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Cs w:val="21"/>
        </w:rPr>
      </w:pPr>
      <w:bookmarkStart w:id="0" w:name="_Toc510188746"/>
      <w:r>
        <w:rPr>
          <w:rFonts w:hint="eastAsia" w:ascii="黑体" w:hAnsi="黑体" w:eastAsia="黑体" w:cs="黑体"/>
          <w:szCs w:val="21"/>
        </w:rPr>
        <w:t>ICS ×××</w:t>
      </w:r>
    </w:p>
    <w:p>
      <w:pPr>
        <w:rPr>
          <w:rFonts w:ascii="黑体" w:hAnsi="黑体" w:eastAsia="黑体" w:cs="黑体"/>
          <w:szCs w:val="21"/>
        </w:rPr>
      </w:pPr>
      <w:r>
        <w:rPr>
          <w:rFonts w:hint="eastAsia" w:ascii="黑体" w:hAnsi="黑体" w:eastAsia="黑体" w:cs="黑体"/>
          <w:szCs w:val="21"/>
        </w:rPr>
        <w:t>× ××</w:t>
      </w:r>
    </w:p>
    <w:p>
      <w:pPr>
        <w:rPr>
          <w:rFonts w:ascii="黑体" w:hAnsi="黑体" w:eastAsia="黑体" w:cs="黑体"/>
          <w:szCs w:val="21"/>
        </w:rPr>
      </w:pPr>
      <w:r>
        <w:rPr>
          <w:rFonts w:hint="eastAsia" w:ascii="黑体" w:hAnsi="黑体" w:eastAsia="黑体" w:cs="黑体"/>
          <w:szCs w:val="21"/>
        </w:rPr>
        <w:t>备案号：×××—×××</w:t>
      </w:r>
    </w:p>
    <w:p>
      <w:pPr>
        <w:ind w:right="420"/>
        <w:jc w:val="right"/>
        <w:rPr>
          <w:b/>
          <w:bCs/>
          <w:sz w:val="84"/>
          <w:szCs w:val="84"/>
        </w:rPr>
      </w:pPr>
      <w:r>
        <w:rPr>
          <w:rFonts w:hint="eastAsia"/>
          <w:b/>
          <w:bCs/>
          <w:sz w:val="84"/>
          <w:szCs w:val="84"/>
        </w:rPr>
        <w:t>DB61</w:t>
      </w:r>
    </w:p>
    <w:p>
      <w:pPr>
        <w:spacing w:before="200" w:after="310"/>
        <w:jc w:val="center"/>
        <w:rPr>
          <w:rFonts w:ascii="黑体" w:hAnsi="黑体" w:eastAsia="黑体" w:cs="黑体"/>
          <w:bCs/>
          <w:spacing w:val="360"/>
          <w:sz w:val="52"/>
          <w:szCs w:val="52"/>
        </w:rPr>
      </w:pPr>
      <w:r>
        <w:rPr>
          <w:rFonts w:hint="eastAsia" w:ascii="黑体" w:hAnsi="黑体" w:eastAsia="黑体" w:cs="黑体"/>
          <w:bCs/>
          <w:spacing w:val="360"/>
          <w:sz w:val="52"/>
          <w:szCs w:val="52"/>
        </w:rPr>
        <w:t>陕西省地方标准</w:t>
      </w:r>
    </w:p>
    <w:p>
      <w:pPr>
        <w:spacing w:before="93" w:after="439" w:afterLines="120"/>
        <w:jc w:val="center"/>
        <w:rPr>
          <w:rFonts w:ascii="黑体" w:hAnsi="黑体" w:eastAsia="黑体" w:cs="黑体"/>
          <w:bCs/>
          <w:sz w:val="28"/>
          <w:szCs w:val="28"/>
        </w:rPr>
      </w:pPr>
      <w:r>
        <w:rPr>
          <w:rFonts w:hint="eastAsia" w:ascii="黑体" w:hAnsi="黑体" w:eastAsia="黑体" w:cs="黑体"/>
          <w:bCs/>
          <w:sz w:val="28"/>
          <w:szCs w:val="28"/>
        </w:rPr>
        <w:t xml:space="preserve">                                               DB61/×××-202X</w:t>
      </w:r>
    </w:p>
    <w:p>
      <w:pPr>
        <w:spacing w:before="93"/>
        <w:rPr>
          <w:sz w:val="32"/>
          <w:szCs w:val="32"/>
        </w:rPr>
      </w:pPr>
      <w:r>
        <w:rPr>
          <w:sz w:val="32"/>
          <w:szCs w:val="32"/>
        </w:rPr>
        <w:pict>
          <v:line id="Line 2" o:spid="_x0000_s1028" o:spt="20" style="position:absolute;left:0pt;margin-left:0.1pt;margin-top:0.1pt;height:0.05pt;width:477.95pt;z-index:251659264;mso-width-relative:page;mso-height-relative:page;" o:preferrelative="t" coordsize="21600,21600">
            <v:path arrowok="t"/>
            <v:fill focussize="0,0"/>
            <v:stroke weight="1.5pt"/>
            <v:imagedata o:title=""/>
            <o:lock v:ext="edit"/>
          </v:line>
        </w:pict>
      </w:r>
    </w:p>
    <w:p>
      <w:pPr>
        <w:spacing w:before="93"/>
        <w:rPr>
          <w:sz w:val="32"/>
          <w:szCs w:val="32"/>
        </w:rPr>
      </w:pPr>
    </w:p>
    <w:p>
      <w:pPr>
        <w:spacing w:before="93"/>
        <w:rPr>
          <w:sz w:val="32"/>
          <w:szCs w:val="32"/>
        </w:rPr>
      </w:pPr>
    </w:p>
    <w:p>
      <w:pPr>
        <w:jc w:val="center"/>
        <w:rPr>
          <w:rFonts w:ascii="黑体" w:hAnsi="黑体" w:eastAsia="黑体" w:cs="黑体"/>
          <w:sz w:val="48"/>
          <w:szCs w:val="48"/>
        </w:rPr>
      </w:pPr>
      <w:r>
        <w:rPr>
          <w:rFonts w:hint="eastAsia" w:ascii="黑体" w:hAnsi="黑体" w:eastAsia="黑体" w:cs="黑体"/>
          <w:sz w:val="48"/>
          <w:szCs w:val="48"/>
        </w:rPr>
        <w:t>城市轨道交通自动售检票系统</w:t>
      </w:r>
    </w:p>
    <w:p>
      <w:pPr>
        <w:jc w:val="center"/>
        <w:rPr>
          <w:rFonts w:ascii="黑体" w:hAnsi="黑体" w:eastAsia="黑体" w:cs="黑体"/>
          <w:sz w:val="48"/>
          <w:szCs w:val="48"/>
        </w:rPr>
      </w:pPr>
      <w:r>
        <w:rPr>
          <w:rFonts w:hint="eastAsia" w:ascii="黑体" w:hAnsi="黑体" w:eastAsia="黑体" w:cs="黑体"/>
          <w:sz w:val="48"/>
          <w:szCs w:val="48"/>
        </w:rPr>
        <w:t>第5部分 编码规范</w:t>
      </w:r>
    </w:p>
    <w:p>
      <w:pPr>
        <w:autoSpaceDE w:val="0"/>
        <w:autoSpaceDN w:val="0"/>
        <w:adjustRightInd w:val="0"/>
        <w:snapToGrid w:val="0"/>
        <w:jc w:val="center"/>
        <w:rPr>
          <w:rFonts w:ascii="Arial" w:hAnsi="Arial" w:eastAsia="黑体"/>
          <w:bCs/>
          <w:sz w:val="52"/>
          <w:szCs w:val="52"/>
          <w:lang w:val="zh-CN"/>
        </w:rPr>
      </w:pPr>
    </w:p>
    <w:p>
      <w:pPr>
        <w:autoSpaceDE w:val="0"/>
        <w:autoSpaceDN w:val="0"/>
        <w:adjustRightInd w:val="0"/>
        <w:snapToGrid w:val="0"/>
        <w:jc w:val="center"/>
        <w:rPr>
          <w:rFonts w:ascii="Arial" w:hAnsi="Arial" w:eastAsia="黑体"/>
          <w:bCs/>
          <w:sz w:val="52"/>
          <w:szCs w:val="52"/>
          <w:lang w:val="zh-CN"/>
        </w:rPr>
      </w:pPr>
    </w:p>
    <w:p>
      <w:pPr>
        <w:spacing w:before="109"/>
        <w:jc w:val="center"/>
        <w:rPr>
          <w:rFonts w:eastAsia="黑体"/>
          <w:bCs/>
          <w:sz w:val="32"/>
          <w:szCs w:val="32"/>
        </w:rPr>
      </w:pPr>
      <w:r>
        <w:rPr>
          <w:rFonts w:hint="eastAsia" w:eastAsia="黑体"/>
          <w:bCs/>
          <w:sz w:val="32"/>
          <w:szCs w:val="32"/>
        </w:rPr>
        <w:t>（草  稿）</w:t>
      </w:r>
    </w:p>
    <w:p>
      <w:pPr>
        <w:spacing w:before="93" w:line="400" w:lineRule="exact"/>
        <w:rPr>
          <w:sz w:val="28"/>
          <w:szCs w:val="28"/>
        </w:rPr>
      </w:pPr>
    </w:p>
    <w:p>
      <w:pPr>
        <w:spacing w:before="93" w:line="400" w:lineRule="exact"/>
        <w:rPr>
          <w:sz w:val="28"/>
          <w:szCs w:val="28"/>
        </w:rPr>
      </w:pPr>
    </w:p>
    <w:p>
      <w:pPr>
        <w:spacing w:before="93" w:line="400" w:lineRule="exact"/>
        <w:rPr>
          <w:sz w:val="28"/>
          <w:szCs w:val="28"/>
        </w:rPr>
      </w:pPr>
    </w:p>
    <w:p>
      <w:pPr>
        <w:pStyle w:val="2"/>
        <w:ind w:left="0" w:leftChars="0" w:firstLine="0" w:firstLineChars="0"/>
      </w:pPr>
    </w:p>
    <w:p>
      <w:pPr>
        <w:spacing w:before="93" w:line="400" w:lineRule="exact"/>
        <w:rPr>
          <w:sz w:val="28"/>
          <w:szCs w:val="28"/>
        </w:rPr>
      </w:pPr>
    </w:p>
    <w:p>
      <w:pPr>
        <w:pStyle w:val="2"/>
        <w:ind w:left="0" w:leftChars="0" w:firstLine="0" w:firstLineChars="0"/>
      </w:pPr>
    </w:p>
    <w:p>
      <w:pPr>
        <w:spacing w:before="93" w:line="400" w:lineRule="exact"/>
        <w:jc w:val="center"/>
        <w:rPr>
          <w:rFonts w:ascii="黑体" w:hAnsi="黑体" w:eastAsia="黑体" w:cs="黑体"/>
          <w:bCs/>
          <w:sz w:val="28"/>
          <w:szCs w:val="28"/>
        </w:rPr>
      </w:pPr>
      <w:r>
        <w:rPr>
          <w:rFonts w:hint="eastAsia" w:ascii="黑体" w:hAnsi="黑体" w:eastAsia="黑体" w:cs="黑体"/>
          <w:bCs/>
          <w:sz w:val="28"/>
          <w:szCs w:val="28"/>
        </w:rPr>
        <w:t>202X-XX-XX发布                                202X-XX-XX实施</w:t>
      </w:r>
      <w:r>
        <w:rPr>
          <w:rFonts w:ascii="黑体" w:hAnsi="黑体" w:eastAsia="黑体" w:cs="黑体"/>
          <w:bCs/>
          <w:sz w:val="28"/>
          <w:szCs w:val="28"/>
        </w:rPr>
        <w:pict>
          <v:line id="Line 3" o:spid="_x0000_s1029" o:spt="20" style="position:absolute;left:0pt;margin-left:-1.25pt;margin-top:24.5pt;height:0.05pt;width:474.8pt;z-index:251659264;mso-width-relative:page;mso-height-relative:page;" o:preferrelative="t" coordsize="21600,21600">
            <v:path arrowok="t"/>
            <v:fill focussize="0,0"/>
            <v:stroke weight="1.5pt"/>
            <v:imagedata o:title=""/>
            <o:lock v:ext="edit"/>
          </v:line>
        </w:pict>
      </w:r>
    </w:p>
    <w:p>
      <w:pPr>
        <w:spacing w:before="109"/>
        <w:rPr>
          <w:rFonts w:eastAsia="黑体"/>
          <w:sz w:val="28"/>
          <w:szCs w:val="28"/>
        </w:rPr>
      </w:pPr>
      <w:r>
        <w:rPr>
          <w:rFonts w:hint="eastAsia" w:eastAsia="黑体"/>
          <w:sz w:val="28"/>
          <w:szCs w:val="28"/>
        </w:rPr>
        <w:t xml:space="preserve"> </w:t>
      </w:r>
    </w:p>
    <w:p>
      <w:pPr>
        <w:jc w:val="center"/>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8" w:header="567" w:footer="1134" w:gutter="0"/>
          <w:pgNumType w:fmt="upperRoman" w:start="1"/>
          <w:cols w:space="720" w:num="1"/>
          <w:titlePg/>
          <w:docGrid w:type="lines" w:linePitch="366" w:charSpace="0"/>
        </w:sectPr>
      </w:pPr>
      <w:r>
        <w:rPr>
          <w:rFonts w:hint="eastAsia" w:ascii="黑体" w:hAnsi="黑体" w:eastAsia="黑体" w:cs="黑体"/>
          <w:bCs/>
          <w:sz w:val="36"/>
          <w:szCs w:val="36"/>
        </w:rPr>
        <w:t>陕西省市场监督管理局</w:t>
      </w:r>
      <w:r>
        <w:rPr>
          <w:rFonts w:eastAsia="黑体"/>
          <w:sz w:val="28"/>
          <w:szCs w:val="28"/>
        </w:rPr>
        <w:t>发布</w:t>
      </w:r>
    </w:p>
    <w:p>
      <w:pPr>
        <w:snapToGrid w:val="0"/>
        <w:spacing w:before="312" w:beforeLines="100" w:after="312" w:afterLines="100"/>
        <w:jc w:val="center"/>
        <w:rPr>
          <w:rFonts w:eastAsia="黑体"/>
          <w:sz w:val="32"/>
          <w:szCs w:val="32"/>
        </w:rPr>
      </w:pPr>
      <w:r>
        <w:rPr>
          <w:rFonts w:eastAsia="黑体"/>
          <w:sz w:val="32"/>
          <w:szCs w:val="32"/>
        </w:rPr>
        <w:t>目次</w:t>
      </w:r>
    </w:p>
    <w:p>
      <w:pPr>
        <w:pStyle w:val="32"/>
        <w:tabs>
          <w:tab w:val="right" w:leader="dot" w:pos="8296"/>
        </w:tabs>
        <w:rPr>
          <w:rFonts w:ascii="Calibri" w:hAnsi="Calibri" w:cs="黑体"/>
        </w:rPr>
      </w:pPr>
      <w:r>
        <w:rPr>
          <w:rFonts w:hint="eastAsia" w:ascii="宋体" w:hAnsi="宋体"/>
          <w:b/>
          <w:bCs/>
          <w:color w:val="376092"/>
          <w:kern w:val="0"/>
          <w:szCs w:val="21"/>
        </w:rPr>
        <w:fldChar w:fldCharType="begin"/>
      </w:r>
      <w:r>
        <w:rPr>
          <w:rFonts w:hint="eastAsia" w:ascii="宋体" w:hAnsi="宋体"/>
          <w:b/>
          <w:bCs/>
          <w:color w:val="376092"/>
          <w:kern w:val="0"/>
          <w:szCs w:val="21"/>
        </w:rPr>
        <w:instrText xml:space="preserve">TOC \o "1-3" \h \u </w:instrText>
      </w:r>
      <w:r>
        <w:rPr>
          <w:rFonts w:hint="eastAsia" w:ascii="宋体" w:hAnsi="宋体"/>
          <w:b/>
          <w:bCs/>
          <w:color w:val="376092"/>
          <w:kern w:val="0"/>
          <w:szCs w:val="21"/>
        </w:rPr>
        <w:fldChar w:fldCharType="separate"/>
      </w:r>
      <w:r>
        <w:fldChar w:fldCharType="begin"/>
      </w:r>
      <w:r>
        <w:instrText xml:space="preserve"> HYPERLINK \l "_Toc139445203" </w:instrText>
      </w:r>
      <w:r>
        <w:fldChar w:fldCharType="separate"/>
      </w:r>
      <w:r>
        <w:rPr>
          <w:rStyle w:val="41"/>
          <w:rFonts w:ascii="黑体" w:eastAsia="黑体" w:cs="Times New Roman"/>
        </w:rPr>
        <w:t>1 范围</w:t>
      </w:r>
      <w:r>
        <w:tab/>
      </w:r>
      <w:r>
        <w:fldChar w:fldCharType="begin"/>
      </w:r>
      <w:r>
        <w:instrText xml:space="preserve"> PAGEREF _Toc139445203 \h </w:instrText>
      </w:r>
      <w:r>
        <w:fldChar w:fldCharType="separate"/>
      </w:r>
      <w:r>
        <w:t>1</w:t>
      </w:r>
      <w:r>
        <w:fldChar w:fldCharType="end"/>
      </w:r>
      <w:r>
        <w:fldChar w:fldCharType="end"/>
      </w:r>
    </w:p>
    <w:p>
      <w:pPr>
        <w:pStyle w:val="32"/>
        <w:tabs>
          <w:tab w:val="right" w:leader="dot" w:pos="8296"/>
        </w:tabs>
        <w:rPr>
          <w:rFonts w:ascii="Calibri" w:hAnsi="Calibri" w:cs="黑体"/>
        </w:rPr>
      </w:pPr>
      <w:r>
        <w:fldChar w:fldCharType="begin"/>
      </w:r>
      <w:r>
        <w:instrText xml:space="preserve"> HYPERLINK \l "_Toc139445204" </w:instrText>
      </w:r>
      <w:r>
        <w:fldChar w:fldCharType="separate"/>
      </w:r>
      <w:r>
        <w:rPr>
          <w:rStyle w:val="41"/>
          <w:rFonts w:ascii="黑体" w:eastAsia="黑体" w:cs="Times New Roman"/>
        </w:rPr>
        <w:t>2 AFC系统编码规则</w:t>
      </w:r>
      <w:r>
        <w:tab/>
      </w:r>
      <w:r>
        <w:fldChar w:fldCharType="begin"/>
      </w:r>
      <w:r>
        <w:instrText xml:space="preserve"> PAGEREF _Toc139445204 \h </w:instrText>
      </w:r>
      <w:r>
        <w:fldChar w:fldCharType="separate"/>
      </w:r>
      <w:r>
        <w:t>1</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"_Toc139445205" </w:instrText>
      </w:r>
      <w:r>
        <w:fldChar w:fldCharType="separate"/>
      </w:r>
      <w:r>
        <w:rPr>
          <w:rStyle w:val="41"/>
          <w:rFonts w:ascii="黑体" w:eastAsia="黑体" w:cs="Times New Roman"/>
        </w:rPr>
        <w:t>2.1参与方ID编码</w:t>
      </w:r>
      <w:r>
        <w:tab/>
      </w:r>
      <w:r>
        <w:fldChar w:fldCharType="begin"/>
      </w:r>
      <w:r>
        <w:instrText xml:space="preserve"> PAGEREF _Toc139445205 \h </w:instrText>
      </w:r>
      <w:r>
        <w:fldChar w:fldCharType="separate"/>
      </w:r>
      <w:r>
        <w:t>1</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"_Toc139445206" </w:instrText>
      </w:r>
      <w:r>
        <w:fldChar w:fldCharType="separate"/>
      </w:r>
      <w:r>
        <w:rPr>
          <w:rStyle w:val="41"/>
          <w:rFonts w:ascii="黑体" w:eastAsia="黑体" w:cs="Times New Roman"/>
        </w:rPr>
        <w:t>2.2线路编码</w:t>
      </w:r>
      <w:r>
        <w:tab/>
      </w:r>
      <w:r>
        <w:fldChar w:fldCharType="begin"/>
      </w:r>
      <w:r>
        <w:instrText xml:space="preserve"> PAGEREF _Toc139445206 \h </w:instrText>
      </w:r>
      <w:r>
        <w:fldChar w:fldCharType="separate"/>
      </w:r>
      <w:r>
        <w:t>2</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"_Toc139445207" </w:instrText>
      </w:r>
      <w:r>
        <w:fldChar w:fldCharType="separate"/>
      </w:r>
      <w:r>
        <w:rPr>
          <w:rStyle w:val="41"/>
          <w:rFonts w:ascii="黑体" w:eastAsia="黑体" w:cs="Times New Roman"/>
        </w:rPr>
        <w:t>2.3车站编码</w:t>
      </w:r>
      <w:r>
        <w:tab/>
      </w:r>
      <w:r>
        <w:fldChar w:fldCharType="begin"/>
      </w:r>
      <w:r>
        <w:instrText xml:space="preserve"> PAGEREF _Toc139445207 \h </w:instrText>
      </w:r>
      <w:r>
        <w:fldChar w:fldCharType="separate"/>
      </w:r>
      <w:r>
        <w:t>2</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"_Toc139445208" </w:instrText>
      </w:r>
      <w:r>
        <w:fldChar w:fldCharType="separate"/>
      </w:r>
      <w:r>
        <w:rPr>
          <w:rStyle w:val="41"/>
          <w:rFonts w:ascii="黑体" w:eastAsia="黑体" w:cs="Times New Roman"/>
        </w:rPr>
        <w:t>2.4位置编码</w:t>
      </w:r>
      <w:r>
        <w:tab/>
      </w:r>
      <w:r>
        <w:fldChar w:fldCharType="begin"/>
      </w:r>
      <w:r>
        <w:instrText xml:space="preserve"> PAGEREF _Toc139445208 \h </w:instrText>
      </w:r>
      <w:r>
        <w:fldChar w:fldCharType="separate"/>
      </w:r>
      <w:r>
        <w:t>2</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"_Toc139445209" </w:instrText>
      </w:r>
      <w:r>
        <w:fldChar w:fldCharType="separate"/>
      </w:r>
      <w:r>
        <w:rPr>
          <w:rStyle w:val="41"/>
          <w:rFonts w:ascii="黑体" w:eastAsia="黑体" w:cs="Times New Roman"/>
        </w:rPr>
        <w:t>2.5设备类型编码</w:t>
      </w:r>
      <w:r>
        <w:tab/>
      </w:r>
      <w:r>
        <w:fldChar w:fldCharType="begin"/>
      </w:r>
      <w:r>
        <w:instrText xml:space="preserve"> PAGEREF _Toc139445209 \h </w:instrText>
      </w:r>
      <w:r>
        <w:fldChar w:fldCharType="separate"/>
      </w:r>
      <w:r>
        <w:t>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"_Toc139445210" </w:instrText>
      </w:r>
      <w:r>
        <w:fldChar w:fldCharType="separate"/>
      </w:r>
      <w:r>
        <w:rPr>
          <w:rStyle w:val="41"/>
          <w:rFonts w:ascii="黑体" w:eastAsia="黑体" w:cs="Times New Roman"/>
        </w:rPr>
        <w:t>2.6设备ID编码</w:t>
      </w:r>
      <w:r>
        <w:tab/>
      </w:r>
      <w:r>
        <w:fldChar w:fldCharType="begin"/>
      </w:r>
      <w:r>
        <w:instrText xml:space="preserve"> PAGEREF _Toc139445210 \h </w:instrText>
      </w:r>
      <w:r>
        <w:fldChar w:fldCharType="separate"/>
      </w:r>
      <w:r>
        <w:t>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"_Toc139445211" </w:instrText>
      </w:r>
      <w:r>
        <w:fldChar w:fldCharType="separate"/>
      </w:r>
      <w:r>
        <w:rPr>
          <w:rStyle w:val="41"/>
          <w:rFonts w:ascii="黑体" w:eastAsia="黑体" w:cs="Times New Roman"/>
        </w:rPr>
        <w:t>2.7设备组ID编码</w:t>
      </w:r>
      <w:r>
        <w:tab/>
      </w:r>
      <w:r>
        <w:fldChar w:fldCharType="begin"/>
      </w:r>
      <w:r>
        <w:instrText xml:space="preserve"> PAGEREF _Toc139445211 \h </w:instrText>
      </w:r>
      <w:r>
        <w:fldChar w:fldCharType="separate"/>
      </w:r>
      <w:r>
        <w:t>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"_Toc139445212" </w:instrText>
      </w:r>
      <w:r>
        <w:fldChar w:fldCharType="separate"/>
      </w:r>
      <w:r>
        <w:rPr>
          <w:rStyle w:val="41"/>
          <w:rFonts w:ascii="黑体" w:eastAsia="黑体" w:cs="Times New Roman"/>
        </w:rPr>
        <w:t>2.8组内设备ID编码</w:t>
      </w:r>
      <w:r>
        <w:tab/>
      </w:r>
      <w:r>
        <w:fldChar w:fldCharType="begin"/>
      </w:r>
      <w:r>
        <w:instrText xml:space="preserve"> PAGEREF _Toc139445212 \h </w:instrText>
      </w:r>
      <w:r>
        <w:fldChar w:fldCharType="separate"/>
      </w:r>
      <w:r>
        <w:t>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"_Toc139445213" </w:instrText>
      </w:r>
      <w:r>
        <w:fldChar w:fldCharType="separate"/>
      </w:r>
      <w:r>
        <w:rPr>
          <w:rStyle w:val="41"/>
          <w:rFonts w:ascii="黑体" w:eastAsia="黑体" w:cs="Times New Roman"/>
        </w:rPr>
        <w:t>2.9票卡物理类型编码</w:t>
      </w:r>
      <w:r>
        <w:tab/>
      </w:r>
      <w:r>
        <w:fldChar w:fldCharType="begin"/>
      </w:r>
      <w:r>
        <w:instrText xml:space="preserve"> PAGEREF _Toc139445213 \h </w:instrText>
      </w:r>
      <w:r>
        <w:fldChar w:fldCharType="separate"/>
      </w:r>
      <w:r>
        <w:t>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"_Toc139445214" </w:instrText>
      </w:r>
      <w:r>
        <w:fldChar w:fldCharType="separate"/>
      </w:r>
      <w:r>
        <w:rPr>
          <w:rStyle w:val="41"/>
          <w:rFonts w:ascii="黑体" w:eastAsia="黑体" w:cs="Times New Roman"/>
        </w:rPr>
        <w:t>2.10车票逻辑编号</w:t>
      </w:r>
      <w:r>
        <w:tab/>
      </w:r>
      <w:r>
        <w:fldChar w:fldCharType="begin"/>
      </w:r>
      <w:r>
        <w:instrText xml:space="preserve"> PAGEREF _Toc139445214 \h </w:instrText>
      </w:r>
      <w:r>
        <w:fldChar w:fldCharType="separate"/>
      </w:r>
      <w:r>
        <w:t>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"_Toc139445215" </w:instrText>
      </w:r>
      <w:r>
        <w:fldChar w:fldCharType="separate"/>
      </w:r>
      <w:r>
        <w:rPr>
          <w:rStyle w:val="41"/>
          <w:rFonts w:ascii="黑体" w:eastAsia="黑体" w:cs="Times New Roman"/>
        </w:rPr>
        <w:t>2.11产品属性编码</w:t>
      </w:r>
      <w:r>
        <w:tab/>
      </w:r>
      <w:r>
        <w:fldChar w:fldCharType="begin"/>
      </w:r>
      <w:r>
        <w:instrText xml:space="preserve"> PAGEREF _Toc139445215 \h </w:instrText>
      </w:r>
      <w:r>
        <w:fldChar w:fldCharType="separate"/>
      </w:r>
      <w:r>
        <w:t>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"_Toc139445216" </w:instrText>
      </w:r>
      <w:r>
        <w:fldChar w:fldCharType="separate"/>
      </w:r>
      <w:r>
        <w:rPr>
          <w:rStyle w:val="41"/>
          <w:rFonts w:ascii="黑体" w:eastAsia="黑体" w:cs="Times New Roman"/>
        </w:rPr>
        <w:t>2.12产品类型编码</w:t>
      </w:r>
      <w:r>
        <w:tab/>
      </w:r>
      <w:r>
        <w:fldChar w:fldCharType="begin"/>
      </w:r>
      <w:r>
        <w:instrText xml:space="preserve"> PAGEREF _Toc139445216 \h </w:instrText>
      </w:r>
      <w:r>
        <w:fldChar w:fldCharType="separate"/>
      </w:r>
      <w:r>
        <w:t>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"_Toc139445217" </w:instrText>
      </w:r>
      <w:r>
        <w:fldChar w:fldCharType="separate"/>
      </w:r>
      <w:r>
        <w:rPr>
          <w:rStyle w:val="41"/>
          <w:rFonts w:ascii="黑体" w:eastAsia="黑体" w:cs="Times New Roman"/>
        </w:rPr>
        <w:t>2.13交易类型编码</w:t>
      </w:r>
      <w:r>
        <w:tab/>
      </w:r>
      <w:r>
        <w:fldChar w:fldCharType="begin"/>
      </w:r>
      <w:r>
        <w:instrText xml:space="preserve"> PAGEREF _Toc139445217 \h </w:instrText>
      </w:r>
      <w:r>
        <w:fldChar w:fldCharType="separate"/>
      </w:r>
      <w:r>
        <w:t>7</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"_Toc139445218" </w:instrText>
      </w:r>
      <w:r>
        <w:fldChar w:fldCharType="separate"/>
      </w:r>
      <w:r>
        <w:rPr>
          <w:rStyle w:val="41"/>
          <w:rFonts w:ascii="黑体" w:eastAsia="黑体" w:cs="Times New Roman"/>
        </w:rPr>
        <w:t>2.14运营模式编码</w:t>
      </w:r>
      <w:r>
        <w:tab/>
      </w:r>
      <w:r>
        <w:fldChar w:fldCharType="begin"/>
      </w:r>
      <w:r>
        <w:instrText xml:space="preserve"> PAGEREF _Toc139445218 \h </w:instrText>
      </w:r>
      <w:r>
        <w:fldChar w:fldCharType="separate"/>
      </w:r>
      <w:r>
        <w:t>10</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"_Toc139445219" </w:instrText>
      </w:r>
      <w:r>
        <w:fldChar w:fldCharType="separate"/>
      </w:r>
      <w:r>
        <w:rPr>
          <w:rStyle w:val="41"/>
          <w:rFonts w:ascii="黑体" w:eastAsia="黑体" w:cs="Times New Roman"/>
        </w:rPr>
        <w:t>2.15运行控制编码</w:t>
      </w:r>
      <w:r>
        <w:tab/>
      </w:r>
      <w:r>
        <w:fldChar w:fldCharType="begin"/>
      </w:r>
      <w:r>
        <w:instrText xml:space="preserve"> PAGEREF _Toc139445219 \h </w:instrText>
      </w:r>
      <w:r>
        <w:fldChar w:fldCharType="separate"/>
      </w:r>
      <w:r>
        <w:t>11</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"_Toc139445220" </w:instrText>
      </w:r>
      <w:r>
        <w:fldChar w:fldCharType="separate"/>
      </w:r>
      <w:r>
        <w:rPr>
          <w:rStyle w:val="41"/>
          <w:rFonts w:ascii="黑体" w:eastAsia="黑体" w:cs="Times New Roman"/>
        </w:rPr>
        <w:t>2.16乘客类型编码</w:t>
      </w:r>
      <w:r>
        <w:tab/>
      </w:r>
      <w:r>
        <w:fldChar w:fldCharType="begin"/>
      </w:r>
      <w:r>
        <w:instrText xml:space="preserve"> PAGEREF _Toc139445220 \h </w:instrText>
      </w:r>
      <w:r>
        <w:fldChar w:fldCharType="separate"/>
      </w:r>
      <w:r>
        <w:t>12</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"_Toc139445221" </w:instrText>
      </w:r>
      <w:r>
        <w:fldChar w:fldCharType="separate"/>
      </w:r>
      <w:r>
        <w:rPr>
          <w:rStyle w:val="41"/>
          <w:rFonts w:ascii="黑体" w:eastAsia="黑体" w:cs="Times New Roman"/>
        </w:rPr>
        <w:t>2.17支付方式编码</w:t>
      </w:r>
      <w:r>
        <w:tab/>
      </w:r>
      <w:r>
        <w:fldChar w:fldCharType="begin"/>
      </w:r>
      <w:r>
        <w:instrText xml:space="preserve"> PAGEREF _Toc139445221 \h </w:instrText>
      </w:r>
      <w:r>
        <w:fldChar w:fldCharType="separate"/>
      </w:r>
      <w:r>
        <w:t>13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"_Toc139445222" </w:instrText>
      </w:r>
      <w:r>
        <w:fldChar w:fldCharType="separate"/>
      </w:r>
      <w:r>
        <w:rPr>
          <w:rStyle w:val="41"/>
          <w:rFonts w:ascii="黑体" w:eastAsia="黑体" w:cs="Times New Roman"/>
        </w:rPr>
        <w:t>2.18补票原因编码</w:t>
      </w:r>
      <w:r>
        <w:tab/>
      </w:r>
      <w:r>
        <w:fldChar w:fldCharType="begin"/>
      </w:r>
      <w:r>
        <w:instrText xml:space="preserve"> PAGEREF _Toc139445222 \h </w:instrText>
      </w:r>
      <w:r>
        <w:fldChar w:fldCharType="separate"/>
      </w:r>
      <w:r>
        <w:t>13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"_Toc139445223" </w:instrText>
      </w:r>
      <w:r>
        <w:fldChar w:fldCharType="separate"/>
      </w:r>
      <w:r>
        <w:rPr>
          <w:rStyle w:val="41"/>
          <w:rFonts w:ascii="黑体" w:eastAsia="黑体" w:cs="Times New Roman"/>
        </w:rPr>
        <w:t>2.19退卡原因编码</w:t>
      </w:r>
      <w:r>
        <w:tab/>
      </w:r>
      <w:r>
        <w:fldChar w:fldCharType="begin"/>
      </w:r>
      <w:r>
        <w:instrText xml:space="preserve"> PAGEREF _Toc139445223 \h </w:instrText>
      </w:r>
      <w:r>
        <w:fldChar w:fldCharType="separate"/>
      </w:r>
      <w:r>
        <w:t>13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"_Toc139445224" </w:instrText>
      </w:r>
      <w:r>
        <w:fldChar w:fldCharType="separate"/>
      </w:r>
      <w:r>
        <w:rPr>
          <w:rStyle w:val="41"/>
          <w:rFonts w:ascii="黑体" w:eastAsia="黑体" w:cs="Times New Roman"/>
        </w:rPr>
        <w:t>2.20日期类型编码</w:t>
      </w:r>
      <w:r>
        <w:tab/>
      </w:r>
      <w:r>
        <w:fldChar w:fldCharType="begin"/>
      </w:r>
      <w:r>
        <w:instrText xml:space="preserve"> PAGEREF _Toc139445224 \h </w:instrText>
      </w:r>
      <w:r>
        <w:fldChar w:fldCharType="separate"/>
      </w:r>
      <w:r>
        <w:t>14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"_Toc139445225" </w:instrText>
      </w:r>
      <w:r>
        <w:fldChar w:fldCharType="separate"/>
      </w:r>
      <w:r>
        <w:rPr>
          <w:rStyle w:val="41"/>
          <w:rFonts w:ascii="黑体" w:eastAsia="黑体" w:cs="Times New Roman"/>
        </w:rPr>
        <w:t>2.21时间段编码</w:t>
      </w:r>
      <w:r>
        <w:tab/>
      </w:r>
      <w:r>
        <w:fldChar w:fldCharType="begin"/>
      </w:r>
      <w:r>
        <w:instrText xml:space="preserve"> PAGEREF _Toc139445225 \h </w:instrText>
      </w:r>
      <w:r>
        <w:fldChar w:fldCharType="separate"/>
      </w:r>
      <w:r>
        <w:t>14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"_Toc139445226" </w:instrText>
      </w:r>
      <w:r>
        <w:fldChar w:fldCharType="separate"/>
      </w:r>
      <w:r>
        <w:rPr>
          <w:rStyle w:val="41"/>
          <w:rFonts w:ascii="黑体" w:eastAsia="黑体" w:cs="Times New Roman"/>
        </w:rPr>
        <w:t>2.22有效期类型编码</w:t>
      </w:r>
      <w:r>
        <w:tab/>
      </w:r>
      <w:r>
        <w:fldChar w:fldCharType="begin"/>
      </w:r>
      <w:r>
        <w:instrText xml:space="preserve"> PAGEREF _Toc139445226 \h </w:instrText>
      </w:r>
      <w:r>
        <w:fldChar w:fldCharType="separate"/>
      </w:r>
      <w:r>
        <w:t>14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"_Toc139445227" </w:instrText>
      </w:r>
      <w:r>
        <w:fldChar w:fldCharType="separate"/>
      </w:r>
      <w:r>
        <w:rPr>
          <w:rStyle w:val="41"/>
          <w:rFonts w:ascii="黑体" w:eastAsia="黑体" w:cs="Times New Roman"/>
        </w:rPr>
        <w:t>2.23Time_t类型编码</w:t>
      </w:r>
      <w:r>
        <w:tab/>
      </w:r>
      <w:r>
        <w:fldChar w:fldCharType="begin"/>
      </w:r>
      <w:r>
        <w:instrText xml:space="preserve"> PAGEREF _Toc139445227 \h </w:instrText>
      </w:r>
      <w:r>
        <w:fldChar w:fldCharType="separate"/>
      </w:r>
      <w:r>
        <w:t>15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"_Toc139445228" </w:instrText>
      </w:r>
      <w:r>
        <w:fldChar w:fldCharType="separate"/>
      </w:r>
      <w:r>
        <w:rPr>
          <w:rStyle w:val="41"/>
          <w:rFonts w:ascii="黑体" w:eastAsia="黑体" w:cs="Times New Roman"/>
        </w:rPr>
        <w:t>2.24CDate19_t类型编码</w:t>
      </w:r>
      <w:r>
        <w:tab/>
      </w:r>
      <w:r>
        <w:fldChar w:fldCharType="begin"/>
      </w:r>
      <w:r>
        <w:instrText xml:space="preserve"> PAGEREF _Toc139445228 \h </w:instrText>
      </w:r>
      <w:r>
        <w:fldChar w:fldCharType="separate"/>
      </w:r>
      <w:r>
        <w:t>15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"_Toc139445229" </w:instrText>
      </w:r>
      <w:r>
        <w:fldChar w:fldCharType="separate"/>
      </w:r>
      <w:r>
        <w:rPr>
          <w:rStyle w:val="41"/>
          <w:rFonts w:ascii="黑体" w:eastAsia="黑体" w:cs="Times New Roman"/>
        </w:rPr>
        <w:t>2.25CDate20_t类型编码</w:t>
      </w:r>
      <w:r>
        <w:tab/>
      </w:r>
      <w:r>
        <w:fldChar w:fldCharType="begin"/>
      </w:r>
      <w:r>
        <w:instrText xml:space="preserve"> PAGEREF _Toc139445229 \h </w:instrText>
      </w:r>
      <w:r>
        <w:fldChar w:fldCharType="separate"/>
      </w:r>
      <w:r>
        <w:t>15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"_Toc139445230" </w:instrText>
      </w:r>
      <w:r>
        <w:fldChar w:fldCharType="separate"/>
      </w:r>
      <w:r>
        <w:rPr>
          <w:rStyle w:val="41"/>
          <w:rFonts w:ascii="黑体" w:eastAsia="黑体" w:cs="Times New Roman"/>
        </w:rPr>
        <w:t>2.26金额数据编码</w:t>
      </w:r>
      <w:r>
        <w:tab/>
      </w:r>
      <w:r>
        <w:fldChar w:fldCharType="begin"/>
      </w:r>
      <w:r>
        <w:instrText xml:space="preserve"> PAGEREF _Toc139445230 \h </w:instrText>
      </w:r>
      <w:r>
        <w:fldChar w:fldCharType="separate"/>
      </w:r>
      <w:r>
        <w:t>15</w:t>
      </w:r>
      <w:r>
        <w:fldChar w:fldCharType="end"/>
      </w:r>
      <w:r>
        <w:fldChar w:fldCharType="end"/>
      </w:r>
    </w:p>
    <w:p>
      <w:pPr>
        <w:pStyle w:val="32"/>
        <w:tabs>
          <w:tab w:val="right" w:leader="dot" w:pos="8296"/>
        </w:tabs>
        <w:rPr>
          <w:rFonts w:ascii="Calibri" w:hAnsi="Calibri" w:cs="黑体"/>
        </w:rPr>
      </w:pPr>
      <w:r>
        <w:fldChar w:fldCharType="begin"/>
      </w:r>
      <w:r>
        <w:instrText xml:space="preserve"> HYPERLINK \l "_Toc139445231" </w:instrText>
      </w:r>
      <w:r>
        <w:fldChar w:fldCharType="separate"/>
      </w:r>
      <w:r>
        <w:rPr>
          <w:rStyle w:val="41"/>
          <w:rFonts w:ascii="黑体" w:eastAsia="黑体" w:cs="Times New Roman"/>
        </w:rPr>
        <w:t>3 二维码乘车业务编码规则</w:t>
      </w:r>
      <w:r>
        <w:tab/>
      </w:r>
      <w:r>
        <w:fldChar w:fldCharType="begin"/>
      </w:r>
      <w:r>
        <w:instrText xml:space="preserve"> PAGEREF _Toc139445231 \h </w:instrText>
      </w:r>
      <w:r>
        <w:fldChar w:fldCharType="separate"/>
      </w:r>
      <w:r>
        <w:t>15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"_Toc139445232" </w:instrText>
      </w:r>
      <w:r>
        <w:fldChar w:fldCharType="separate"/>
      </w:r>
      <w:r>
        <w:rPr>
          <w:rStyle w:val="41"/>
          <w:rFonts w:ascii="黑体" w:eastAsia="黑体" w:cs="Times New Roman"/>
        </w:rPr>
        <w:t>3.1二维码交易错误代码</w:t>
      </w:r>
      <w:r>
        <w:tab/>
      </w:r>
      <w:r>
        <w:fldChar w:fldCharType="begin"/>
      </w:r>
      <w:r>
        <w:instrText xml:space="preserve"> PAGEREF _Toc139445232 \h </w:instrText>
      </w:r>
      <w:r>
        <w:fldChar w:fldCharType="separate"/>
      </w:r>
      <w:r>
        <w:t>15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"_Toc139445233" </w:instrText>
      </w:r>
      <w:r>
        <w:fldChar w:fldCharType="separate"/>
      </w:r>
      <w:r>
        <w:rPr>
          <w:rStyle w:val="41"/>
          <w:rFonts w:ascii="黑体" w:eastAsia="黑体" w:cs="Times New Roman"/>
        </w:rPr>
        <w:t>3.2二维码SDK错误代码</w:t>
      </w:r>
      <w:r>
        <w:tab/>
      </w:r>
      <w:r>
        <w:fldChar w:fldCharType="begin"/>
      </w:r>
      <w:r>
        <w:instrText xml:space="preserve"> PAGEREF _Toc139445233 \h </w:instrText>
      </w:r>
      <w:r>
        <w:fldChar w:fldCharType="separate"/>
      </w:r>
      <w:r>
        <w:t>16</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"_Toc139445234" </w:instrText>
      </w:r>
      <w:r>
        <w:fldChar w:fldCharType="separate"/>
      </w:r>
      <w:r>
        <w:rPr>
          <w:rStyle w:val="41"/>
          <w:rFonts w:ascii="黑体" w:eastAsia="黑体" w:cs="Times New Roman"/>
        </w:rPr>
        <w:t>3.3二维码检票设备状态信息表</w:t>
      </w:r>
      <w:r>
        <w:tab/>
      </w:r>
      <w:r>
        <w:fldChar w:fldCharType="begin"/>
      </w:r>
      <w:r>
        <w:instrText xml:space="preserve"> PAGEREF _Toc139445234 \h </w:instrText>
      </w:r>
      <w:r>
        <w:fldChar w:fldCharType="separate"/>
      </w:r>
      <w:r>
        <w:t>18</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"_Toc139445235" </w:instrText>
      </w:r>
      <w:r>
        <w:fldChar w:fldCharType="separate"/>
      </w:r>
      <w:r>
        <w:rPr>
          <w:rStyle w:val="41"/>
          <w:rFonts w:ascii="黑体" w:eastAsia="黑体" w:cs="Times New Roman"/>
        </w:rPr>
        <w:t>3.4二维码乘车数据编码及说明</w:t>
      </w:r>
      <w:r>
        <w:tab/>
      </w:r>
      <w:r>
        <w:fldChar w:fldCharType="begin"/>
      </w:r>
      <w:r>
        <w:instrText xml:space="preserve"> PAGEREF _Toc139445235 \h </w:instrText>
      </w:r>
      <w:r>
        <w:fldChar w:fldCharType="separate"/>
      </w:r>
      <w:r>
        <w:t>18</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"_Toc139445236" </w:instrText>
      </w:r>
      <w:r>
        <w:fldChar w:fldCharType="separate"/>
      </w:r>
      <w:r>
        <w:rPr>
          <w:rStyle w:val="41"/>
          <w:rFonts w:ascii="黑体" w:eastAsia="黑体" w:cs="Times New Roman"/>
        </w:rPr>
        <w:t>3.5二维码终端订单号编码</w:t>
      </w:r>
      <w:r>
        <w:tab/>
      </w:r>
      <w:r>
        <w:fldChar w:fldCharType="begin"/>
      </w:r>
      <w:r>
        <w:instrText xml:space="preserve"> PAGEREF _Toc139445236 \h </w:instrText>
      </w:r>
      <w:r>
        <w:fldChar w:fldCharType="separate"/>
      </w:r>
      <w:r>
        <w:t>32</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"_Toc139445237" </w:instrText>
      </w:r>
      <w:r>
        <w:fldChar w:fldCharType="separate"/>
      </w:r>
      <w:r>
        <w:rPr>
          <w:rStyle w:val="41"/>
          <w:rFonts w:ascii="黑体" w:eastAsia="黑体" w:cs="Times New Roman"/>
        </w:rPr>
        <w:t>3.6二维码商户订单号编码</w:t>
      </w:r>
      <w:r>
        <w:tab/>
      </w:r>
      <w:r>
        <w:fldChar w:fldCharType="begin"/>
      </w:r>
      <w:r>
        <w:instrText xml:space="preserve"> PAGEREF _Toc139445237 \h </w:instrText>
      </w:r>
      <w:r>
        <w:fldChar w:fldCharType="separate"/>
      </w:r>
      <w:r>
        <w:t>32</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"_Toc139445238" </w:instrText>
      </w:r>
      <w:r>
        <w:fldChar w:fldCharType="separate"/>
      </w:r>
      <w:r>
        <w:rPr>
          <w:rStyle w:val="41"/>
          <w:rFonts w:ascii="黑体" w:eastAsia="黑体" w:cs="Times New Roman"/>
        </w:rPr>
        <w:t>3.7二维码支付方式编码</w:t>
      </w:r>
      <w:r>
        <w:tab/>
      </w:r>
      <w:r>
        <w:fldChar w:fldCharType="begin"/>
      </w:r>
      <w:r>
        <w:instrText xml:space="preserve"> PAGEREF _Toc139445238 \h </w:instrText>
      </w:r>
      <w:r>
        <w:fldChar w:fldCharType="separate"/>
      </w:r>
      <w:r>
        <w:t>33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"_Toc139445239" </w:instrText>
      </w:r>
      <w:r>
        <w:fldChar w:fldCharType="separate"/>
      </w:r>
      <w:r>
        <w:rPr>
          <w:rStyle w:val="41"/>
          <w:rFonts w:ascii="黑体" w:eastAsia="黑体" w:cs="Times New Roman"/>
        </w:rPr>
        <w:t>3.8二维码优惠类型编码</w:t>
      </w:r>
      <w:r>
        <w:tab/>
      </w:r>
      <w:r>
        <w:fldChar w:fldCharType="begin"/>
      </w:r>
      <w:r>
        <w:instrText xml:space="preserve"> PAGEREF _Toc139445239 \h </w:instrText>
      </w:r>
      <w:r>
        <w:fldChar w:fldCharType="separate"/>
      </w:r>
      <w:r>
        <w:t>33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"_Toc139445240" </w:instrText>
      </w:r>
      <w:r>
        <w:fldChar w:fldCharType="separate"/>
      </w:r>
      <w:r>
        <w:rPr>
          <w:rStyle w:val="41"/>
          <w:rFonts w:ascii="黑体" w:eastAsia="黑体" w:cs="Times New Roman"/>
        </w:rPr>
        <w:t>3.9二维码支付机构优惠方式编码</w:t>
      </w:r>
      <w:r>
        <w:tab/>
      </w:r>
      <w:r>
        <w:fldChar w:fldCharType="begin"/>
      </w:r>
      <w:r>
        <w:instrText xml:space="preserve"> PAGEREF _Toc139445240 \h </w:instrText>
      </w:r>
      <w:r>
        <w:fldChar w:fldCharType="separate"/>
      </w:r>
      <w:r>
        <w:t>33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"_Toc139445241" </w:instrText>
      </w:r>
      <w:r>
        <w:fldChar w:fldCharType="separate"/>
      </w:r>
      <w:r>
        <w:rPr>
          <w:rStyle w:val="41"/>
          <w:rFonts w:ascii="黑体" w:eastAsia="黑体" w:cs="Times New Roman"/>
        </w:rPr>
        <w:t>3.10二维码用户黑名单类型编码</w:t>
      </w:r>
      <w:r>
        <w:tab/>
      </w:r>
      <w:r>
        <w:fldChar w:fldCharType="begin"/>
      </w:r>
      <w:r>
        <w:instrText xml:space="preserve"> PAGEREF _Toc139445241 \h </w:instrText>
      </w:r>
      <w:r>
        <w:fldChar w:fldCharType="separate"/>
      </w:r>
      <w:r>
        <w:t>33</w:t>
      </w:r>
      <w:r>
        <w:fldChar w:fldCharType="end"/>
      </w:r>
      <w:r>
        <w:fldChar w:fldCharType="end"/>
      </w:r>
    </w:p>
    <w:p>
      <w:pPr>
        <w:pStyle w:val="32"/>
        <w:tabs>
          <w:tab w:val="right" w:leader="dot" w:pos="8296"/>
        </w:tabs>
        <w:rPr>
          <w:rFonts w:ascii="Calibri" w:hAnsi="Calibri" w:cs="黑体"/>
        </w:rPr>
      </w:pPr>
      <w:r>
        <w:fldChar w:fldCharType="begin"/>
      </w:r>
      <w:r>
        <w:instrText xml:space="preserve"> HYPERLINK \l "_Toc139445242" </w:instrText>
      </w:r>
      <w:r>
        <w:fldChar w:fldCharType="separate"/>
      </w:r>
      <w:r>
        <w:rPr>
          <w:rStyle w:val="41"/>
          <w:rFonts w:ascii="黑体" w:eastAsia="黑体" w:cs="Times New Roman"/>
        </w:rPr>
        <w:t>4 人脸识别乘车业务编码规则</w:t>
      </w:r>
      <w:r>
        <w:tab/>
      </w:r>
      <w:r>
        <w:fldChar w:fldCharType="begin"/>
      </w:r>
      <w:r>
        <w:instrText xml:space="preserve"> PAGEREF _Toc139445242 \h </w:instrText>
      </w:r>
      <w:r>
        <w:fldChar w:fldCharType="separate"/>
      </w:r>
      <w:r>
        <w:t>33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"_Toc139445243" </w:instrText>
      </w:r>
      <w:r>
        <w:fldChar w:fldCharType="separate"/>
      </w:r>
      <w:r>
        <w:rPr>
          <w:rStyle w:val="41"/>
          <w:rFonts w:ascii="黑体" w:eastAsia="黑体" w:cs="Times New Roman"/>
        </w:rPr>
        <w:t>4.1人脸识别SDK错误代码</w:t>
      </w:r>
      <w:r>
        <w:tab/>
      </w:r>
      <w:r>
        <w:fldChar w:fldCharType="begin"/>
      </w:r>
      <w:r>
        <w:instrText xml:space="preserve"> PAGEREF _Toc139445243 \h </w:instrText>
      </w:r>
      <w:r>
        <w:fldChar w:fldCharType="separate"/>
      </w:r>
      <w:r>
        <w:t>33</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"_Toc139445244" </w:instrText>
      </w:r>
      <w:r>
        <w:fldChar w:fldCharType="separate"/>
      </w:r>
      <w:r>
        <w:rPr>
          <w:rStyle w:val="41"/>
          <w:rFonts w:ascii="黑体" w:eastAsia="黑体" w:cs="Times New Roman"/>
        </w:rPr>
        <w:t>4.2人脸识别乘车设备类型</w:t>
      </w:r>
      <w:r>
        <w:tab/>
      </w:r>
      <w:r>
        <w:fldChar w:fldCharType="begin"/>
      </w:r>
      <w:r>
        <w:instrText xml:space="preserve"> PAGEREF _Toc139445244 \h </w:instrText>
      </w:r>
      <w:r>
        <w:fldChar w:fldCharType="separate"/>
      </w:r>
      <w:r>
        <w:t>34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"_Toc139445245" </w:instrText>
      </w:r>
      <w:r>
        <w:fldChar w:fldCharType="separate"/>
      </w:r>
      <w:r>
        <w:rPr>
          <w:rStyle w:val="41"/>
          <w:rFonts w:ascii="黑体" w:eastAsia="黑体" w:cs="Times New Roman"/>
        </w:rPr>
        <w:t>4.3人脸识别乘车支付场景</w:t>
      </w:r>
      <w:r>
        <w:tab/>
      </w:r>
      <w:r>
        <w:fldChar w:fldCharType="begin"/>
      </w:r>
      <w:r>
        <w:instrText xml:space="preserve"> PAGEREF _Toc139445245 \h </w:instrText>
      </w:r>
      <w:r>
        <w:fldChar w:fldCharType="separate"/>
      </w:r>
      <w:r>
        <w:t>34</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"_Toc139445246" </w:instrText>
      </w:r>
      <w:r>
        <w:fldChar w:fldCharType="separate"/>
      </w:r>
      <w:r>
        <w:rPr>
          <w:rStyle w:val="41"/>
          <w:rFonts w:ascii="黑体" w:eastAsia="黑体" w:cs="Times New Roman"/>
        </w:rPr>
        <w:t>4.4人脸识别乘车白名单类型</w:t>
      </w:r>
      <w:r>
        <w:tab/>
      </w:r>
      <w:r>
        <w:fldChar w:fldCharType="begin"/>
      </w:r>
      <w:r>
        <w:instrText xml:space="preserve"> PAGEREF _Toc139445246 \h </w:instrText>
      </w:r>
      <w:r>
        <w:fldChar w:fldCharType="separate"/>
      </w:r>
      <w:r>
        <w:t>35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"_Toc139445247" </w:instrText>
      </w:r>
      <w:r>
        <w:fldChar w:fldCharType="separate"/>
      </w:r>
      <w:r>
        <w:rPr>
          <w:rStyle w:val="41"/>
          <w:rFonts w:ascii="黑体" w:eastAsia="黑体" w:cs="Times New Roman"/>
        </w:rPr>
        <w:t>4.5人脸识别乘车通行方式</w:t>
      </w:r>
      <w:r>
        <w:tab/>
      </w:r>
      <w:r>
        <w:fldChar w:fldCharType="begin"/>
      </w:r>
      <w:r>
        <w:instrText xml:space="preserve"> PAGEREF _Toc139445247 \h </w:instrText>
      </w:r>
      <w:r>
        <w:fldChar w:fldCharType="separate"/>
      </w:r>
      <w:r>
        <w:t>35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"_Toc139445248" </w:instrText>
      </w:r>
      <w:r>
        <w:fldChar w:fldCharType="separate"/>
      </w:r>
      <w:r>
        <w:rPr>
          <w:rStyle w:val="41"/>
          <w:rFonts w:ascii="黑体" w:eastAsia="黑体" w:cs="Times New Roman"/>
        </w:rPr>
        <w:t>4.6人脸识别乘车支付方式</w:t>
      </w:r>
      <w:r>
        <w:tab/>
      </w:r>
      <w:r>
        <w:fldChar w:fldCharType="begin"/>
      </w:r>
      <w:r>
        <w:instrText xml:space="preserve"> PAGEREF _Toc139445248 \h </w:instrText>
      </w:r>
      <w:r>
        <w:fldChar w:fldCharType="separate"/>
      </w:r>
      <w:r>
        <w:t>35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"_Toc139445249" </w:instrText>
      </w:r>
      <w:r>
        <w:fldChar w:fldCharType="separate"/>
      </w:r>
      <w:r>
        <w:rPr>
          <w:rStyle w:val="41"/>
          <w:rFonts w:ascii="黑体" w:eastAsia="黑体" w:cs="Times New Roman"/>
        </w:rPr>
        <w:t>4.7人脸识别乘车请求类型</w:t>
      </w:r>
      <w:r>
        <w:tab/>
      </w:r>
      <w:r>
        <w:fldChar w:fldCharType="begin"/>
      </w:r>
      <w:r>
        <w:instrText xml:space="preserve"> PAGEREF _Toc139445249 \h </w:instrText>
      </w:r>
      <w:r>
        <w:fldChar w:fldCharType="separate"/>
      </w:r>
      <w:r>
        <w:t>35</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"_Toc139445250" </w:instrText>
      </w:r>
      <w:r>
        <w:fldChar w:fldCharType="separate"/>
      </w:r>
      <w:r>
        <w:rPr>
          <w:rStyle w:val="41"/>
          <w:rFonts w:ascii="黑体" w:eastAsia="黑体" w:cs="Times New Roman"/>
        </w:rPr>
        <w:t>4.8人脸识别终端订单号编码</w:t>
      </w:r>
      <w:r>
        <w:tab/>
      </w:r>
      <w:r>
        <w:fldChar w:fldCharType="begin"/>
      </w:r>
      <w:r>
        <w:instrText xml:space="preserve"> PAGEREF _Toc139445250 \h </w:instrText>
      </w:r>
      <w:r>
        <w:fldChar w:fldCharType="separate"/>
      </w:r>
      <w:r>
        <w:t>36</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"_Toc139445251" </w:instrText>
      </w:r>
      <w:r>
        <w:fldChar w:fldCharType="separate"/>
      </w:r>
      <w:r>
        <w:rPr>
          <w:rStyle w:val="41"/>
          <w:rFonts w:ascii="黑体" w:eastAsia="黑体" w:cs="Times New Roman"/>
        </w:rPr>
        <w:t>4.9人脸识别交易错误代码</w:t>
      </w:r>
      <w:r>
        <w:tab/>
      </w:r>
      <w:r>
        <w:fldChar w:fldCharType="begin"/>
      </w:r>
      <w:r>
        <w:instrText xml:space="preserve"> PAGEREF _Toc139445251 \h </w:instrText>
      </w:r>
      <w:r>
        <w:fldChar w:fldCharType="separate"/>
      </w:r>
      <w:r>
        <w:t>36</w:t>
      </w:r>
      <w:r>
        <w:fldChar w:fldCharType="end"/>
      </w:r>
      <w:r>
        <w:fldChar w:fldCharType="end"/>
      </w:r>
    </w:p>
    <w:p>
      <w:pPr>
        <w:pStyle w:val="32"/>
        <w:tabs>
          <w:tab w:val="right" w:leader="dot" w:pos="8296"/>
        </w:tabs>
        <w:rPr>
          <w:rFonts w:ascii="Calibri" w:hAnsi="Calibri" w:cs="黑体"/>
        </w:rPr>
      </w:pPr>
      <w:r>
        <w:fldChar w:fldCharType="begin"/>
      </w:r>
      <w:r>
        <w:instrText xml:space="preserve"> HYPERLINK \l "_Toc139445252" </w:instrText>
      </w:r>
      <w:r>
        <w:fldChar w:fldCharType="separate"/>
      </w:r>
      <w:r>
        <w:rPr>
          <w:rStyle w:val="41"/>
          <w:rFonts w:ascii="黑体" w:eastAsia="黑体" w:cs="Times New Roman"/>
        </w:rPr>
        <w:t>5 小额电子支付业务编码规则</w:t>
      </w:r>
      <w:r>
        <w:tab/>
      </w:r>
      <w:r>
        <w:fldChar w:fldCharType="begin"/>
      </w:r>
      <w:r>
        <w:instrText xml:space="preserve"> PAGEREF _Toc139445252 \h </w:instrText>
      </w:r>
      <w:r>
        <w:fldChar w:fldCharType="separate"/>
      </w:r>
      <w:r>
        <w:t>37</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"_Toc139445253" </w:instrText>
      </w:r>
      <w:r>
        <w:fldChar w:fldCharType="separate"/>
      </w:r>
      <w:r>
        <w:rPr>
          <w:rStyle w:val="41"/>
          <w:rFonts w:ascii="黑体" w:eastAsia="黑体" w:cs="Times New Roman"/>
        </w:rPr>
        <w:t>5.1电子支付渠道类型</w:t>
      </w:r>
      <w:r>
        <w:tab/>
      </w:r>
      <w:r>
        <w:fldChar w:fldCharType="begin"/>
      </w:r>
      <w:r>
        <w:instrText xml:space="preserve"> PAGEREF _Toc139445253 \h </w:instrText>
      </w:r>
      <w:r>
        <w:fldChar w:fldCharType="separate"/>
      </w:r>
      <w:r>
        <w:t>37</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"_Toc139445254" </w:instrText>
      </w:r>
      <w:r>
        <w:fldChar w:fldCharType="separate"/>
      </w:r>
      <w:r>
        <w:rPr>
          <w:rStyle w:val="41"/>
          <w:rFonts w:ascii="黑体" w:eastAsia="黑体" w:cs="Times New Roman"/>
        </w:rPr>
        <w:t>5.2电子支付交易状态</w:t>
      </w:r>
      <w:r>
        <w:tab/>
      </w:r>
      <w:r>
        <w:fldChar w:fldCharType="begin"/>
      </w:r>
      <w:r>
        <w:instrText xml:space="preserve"> PAGEREF _Toc139445254 \h </w:instrText>
      </w:r>
      <w:r>
        <w:fldChar w:fldCharType="separate"/>
      </w:r>
      <w:r>
        <w:t>37</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"_Toc139445255" </w:instrText>
      </w:r>
      <w:r>
        <w:fldChar w:fldCharType="separate"/>
      </w:r>
      <w:r>
        <w:rPr>
          <w:rStyle w:val="41"/>
          <w:rFonts w:ascii="黑体" w:eastAsia="黑体" w:cs="Times New Roman"/>
        </w:rPr>
        <w:t>5.3电子支付退款状态</w:t>
      </w:r>
      <w:r>
        <w:tab/>
      </w:r>
      <w:r>
        <w:fldChar w:fldCharType="begin"/>
      </w:r>
      <w:r>
        <w:instrText xml:space="preserve"> PAGEREF _Toc139445255 \h </w:instrText>
      </w:r>
      <w:r>
        <w:fldChar w:fldCharType="separate"/>
      </w:r>
      <w:r>
        <w:t>38</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"_Toc139445256" </w:instrText>
      </w:r>
      <w:r>
        <w:fldChar w:fldCharType="separate"/>
      </w:r>
      <w:r>
        <w:rPr>
          <w:rStyle w:val="41"/>
          <w:rFonts w:ascii="黑体" w:eastAsia="黑体" w:cs="Times New Roman"/>
        </w:rPr>
        <w:t>5.4电子支付业务类型</w:t>
      </w:r>
      <w:r>
        <w:tab/>
      </w:r>
      <w:r>
        <w:fldChar w:fldCharType="begin"/>
      </w:r>
      <w:r>
        <w:instrText xml:space="preserve"> PAGEREF _Toc139445256 \h </w:instrText>
      </w:r>
      <w:r>
        <w:fldChar w:fldCharType="separate"/>
      </w:r>
      <w:r>
        <w:t>38</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"_Toc139445257" </w:instrText>
      </w:r>
      <w:r>
        <w:fldChar w:fldCharType="separate"/>
      </w:r>
      <w:r>
        <w:rPr>
          <w:rStyle w:val="41"/>
          <w:rFonts w:ascii="黑体" w:eastAsia="黑体" w:cs="Times New Roman"/>
        </w:rPr>
        <w:t>5.5电子支付设备类型</w:t>
      </w:r>
      <w:r>
        <w:tab/>
      </w:r>
      <w:r>
        <w:fldChar w:fldCharType="begin"/>
      </w:r>
      <w:r>
        <w:instrText xml:space="preserve"> PAGEREF _Toc139445257 \h </w:instrText>
      </w:r>
      <w:r>
        <w:fldChar w:fldCharType="separate"/>
      </w:r>
      <w:r>
        <w:t>39</w:t>
      </w:r>
      <w:r>
        <w:fldChar w:fldCharType="end"/>
      </w:r>
      <w:r>
        <w:fldChar w:fldCharType="end"/>
      </w:r>
    </w:p>
    <w:p>
      <w:pPr>
        <w:pStyle w:val="22"/>
        <w:tabs>
          <w:tab w:val="right" w:leader="dot" w:pos="8296"/>
        </w:tabs>
        <w:rPr>
          <w:rFonts w:ascii="Calibri" w:hAnsi="Calibri" w:cs="黑体"/>
        </w:rPr>
      </w:pPr>
      <w:r>
        <w:fldChar w:fldCharType="begin"/>
      </w:r>
      <w:r>
        <w:instrText xml:space="preserve"> HYPERLINK \l "_Toc139445258" </w:instrText>
      </w:r>
      <w:r>
        <w:fldChar w:fldCharType="separate"/>
      </w:r>
      <w:r>
        <w:rPr>
          <w:rStyle w:val="41"/>
          <w:rFonts w:ascii="黑体" w:eastAsia="黑体" w:cs="Times New Roman"/>
        </w:rPr>
        <w:t>5.6电子支付订单编码</w:t>
      </w:r>
      <w:r>
        <w:tab/>
      </w:r>
      <w:r>
        <w:fldChar w:fldCharType="begin"/>
      </w:r>
      <w:r>
        <w:instrText xml:space="preserve"> PAGEREF _Toc139445258 \h </w:instrText>
      </w:r>
      <w:r>
        <w:fldChar w:fldCharType="separate"/>
      </w:r>
      <w:r>
        <w:t>39</w:t>
      </w:r>
      <w:r>
        <w:fldChar w:fldCharType="end"/>
      </w:r>
      <w:r>
        <w:fldChar w:fldCharType="end"/>
      </w:r>
    </w:p>
    <w:p>
      <w:pPr>
        <w:pStyle w:val="32"/>
        <w:tabs>
          <w:tab w:val="right" w:leader="dot" w:pos="8296"/>
        </w:tabs>
        <w:rPr>
          <w:rFonts w:ascii="Calibri" w:hAnsi="Calibri" w:cs="黑体"/>
        </w:rPr>
      </w:pPr>
      <w:r>
        <w:fldChar w:fldCharType="begin"/>
      </w:r>
      <w:r>
        <w:instrText xml:space="preserve"> HYPERLINK \l "_Toc139445259" </w:instrText>
      </w:r>
      <w:r>
        <w:fldChar w:fldCharType="separate"/>
      </w:r>
      <w:r>
        <w:rPr>
          <w:rStyle w:val="41"/>
          <w:rFonts w:ascii="黑体" w:eastAsia="黑体" w:cs="Times New Roman"/>
        </w:rPr>
        <w:t>6 清分系统及线路中央计算机系统IP地址规划</w:t>
      </w:r>
      <w:r>
        <w:tab/>
      </w:r>
      <w:r>
        <w:fldChar w:fldCharType="begin"/>
      </w:r>
      <w:r>
        <w:instrText xml:space="preserve"> PAGEREF _Toc139445259 \h </w:instrText>
      </w:r>
      <w:r>
        <w:fldChar w:fldCharType="separate"/>
      </w:r>
      <w:r>
        <w:t>39</w:t>
      </w:r>
      <w:r>
        <w:fldChar w:fldCharType="end"/>
      </w:r>
      <w:r>
        <w:fldChar w:fldCharType="end"/>
      </w:r>
    </w:p>
    <w:p>
      <w:pPr>
        <w:pStyle w:val="32"/>
        <w:tabs>
          <w:tab w:val="right" w:leader="dot" w:pos="8296"/>
        </w:tabs>
        <w:rPr>
          <w:rFonts w:ascii="Calibri" w:hAnsi="Calibri" w:cs="黑体"/>
        </w:rPr>
      </w:pPr>
      <w:r>
        <w:fldChar w:fldCharType="begin"/>
      </w:r>
      <w:r>
        <w:instrText xml:space="preserve"> HYPERLINK \l "_Toc139445260" </w:instrText>
      </w:r>
      <w:r>
        <w:fldChar w:fldCharType="separate"/>
      </w:r>
      <w:r>
        <w:rPr>
          <w:rStyle w:val="41"/>
          <w:rFonts w:ascii="黑体" w:eastAsia="黑体" w:cs="Times New Roman"/>
        </w:rPr>
        <w:t>7 车站计算机系统IP地址规划</w:t>
      </w:r>
      <w:r>
        <w:tab/>
      </w:r>
      <w:r>
        <w:fldChar w:fldCharType="begin"/>
      </w:r>
      <w:r>
        <w:instrText xml:space="preserve"> PAGEREF _Toc139445260 \h </w:instrText>
      </w:r>
      <w:r>
        <w:fldChar w:fldCharType="separate"/>
      </w:r>
      <w:r>
        <w:t>40</w:t>
      </w:r>
      <w:r>
        <w:fldChar w:fldCharType="end"/>
      </w:r>
      <w:r>
        <w:fldChar w:fldCharType="end"/>
      </w:r>
    </w:p>
    <w:p>
      <w:pPr>
        <w:spacing w:before="312" w:beforeLines="100" w:after="312" w:afterLines="100" w:line="360" w:lineRule="auto"/>
        <w:jc w:val="center"/>
        <w:rPr>
          <w:rFonts w:ascii="Cambria" w:hAnsi="Cambria"/>
          <w:b/>
          <w:bCs/>
          <w:color w:val="376092"/>
          <w:kern w:val="0"/>
          <w:sz w:val="28"/>
          <w:szCs w:val="28"/>
        </w:rPr>
      </w:pPr>
      <w:r>
        <w:rPr>
          <w:rFonts w:hint="eastAsia" w:ascii="宋体" w:hAnsi="宋体"/>
          <w:bCs/>
          <w:color w:val="376092"/>
          <w:kern w:val="0"/>
          <w:szCs w:val="21"/>
        </w:rPr>
        <w:fldChar w:fldCharType="end"/>
      </w:r>
    </w:p>
    <w:p>
      <w:pPr>
        <w:spacing w:before="312" w:beforeLines="100" w:after="312" w:afterLines="100" w:line="360" w:lineRule="auto"/>
        <w:jc w:val="center"/>
        <w:rPr>
          <w:rFonts w:ascii="Cambria" w:hAnsi="Cambria"/>
          <w:b/>
          <w:bCs/>
          <w:color w:val="376092"/>
          <w:kern w:val="0"/>
          <w:sz w:val="28"/>
          <w:szCs w:val="28"/>
        </w:rPr>
        <w:sectPr>
          <w:footerReference r:id="rId9" w:type="default"/>
          <w:pgSz w:w="11906" w:h="16838"/>
          <w:pgMar w:top="1440" w:right="1800" w:bottom="1440" w:left="1800" w:header="851" w:footer="992" w:gutter="0"/>
          <w:pgNumType w:fmt="upperRoman" w:start="1"/>
          <w:cols w:space="425" w:num="1"/>
          <w:docGrid w:type="lines" w:linePitch="312" w:charSpace="0"/>
        </w:sectPr>
      </w:pPr>
    </w:p>
    <w:bookmarkEnd w:id="0"/>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前  言</w:t>
      </w:r>
    </w:p>
    <w:p>
      <w:pPr>
        <w:tabs>
          <w:tab w:val="center" w:pos="4201"/>
          <w:tab w:val="right" w:leader="dot" w:pos="9298"/>
        </w:tabs>
        <w:ind w:firstLine="420" w:firstLineChars="200"/>
        <w:rPr>
          <w:rStyle w:val="42"/>
        </w:rPr>
      </w:pPr>
      <w:r>
        <w:rPr>
          <w:rFonts w:hint="eastAsia"/>
        </w:rPr>
        <w:t>本文件按照GB/T 1.1—2020</w:t>
      </w:r>
      <w:r>
        <w:rPr>
          <w:rFonts w:hint="eastAsia" w:ascii="宋体" w:hAnsi="宋体"/>
          <w:color w:val="000000"/>
          <w:kern w:val="0"/>
          <w:szCs w:val="21"/>
        </w:rPr>
        <w:t>《标准化工作导则第1部分：标准化文件的结构和起草规则》</w:t>
      </w:r>
      <w:r>
        <w:rPr>
          <w:rFonts w:hint="eastAsia"/>
        </w:rPr>
        <w:t>给出的规则起草。</w:t>
      </w:r>
    </w:p>
    <w:p>
      <w:pPr>
        <w:widowControl/>
        <w:ind w:firstLine="420" w:firstLineChars="200"/>
      </w:pPr>
      <w:r>
        <w:rPr>
          <w:rFonts w:hint="eastAsia" w:ascii="宋体" w:hAnsi="宋体"/>
          <w:color w:val="000000"/>
          <w:kern w:val="0"/>
          <w:szCs w:val="21"/>
        </w:rPr>
        <w:t xml:space="preserve">《城市轨道交通自动售检票系统》分为8个部分： </w:t>
      </w:r>
    </w:p>
    <w:p>
      <w:pPr>
        <w:ind w:firstLine="420" w:firstLineChars="200"/>
        <w:rPr>
          <w:rFonts w:ascii="宋体" w:cs="Times New Roman"/>
        </w:rPr>
      </w:pPr>
      <w:r>
        <w:rPr>
          <w:rFonts w:hint="eastAsia" w:ascii="宋体" w:hAnsi="宋体"/>
          <w:color w:val="000000"/>
          <w:kern w:val="0"/>
          <w:szCs w:val="21"/>
        </w:rPr>
        <w:t>——</w:t>
      </w:r>
      <w:r>
        <w:rPr>
          <w:rFonts w:hint="eastAsia" w:ascii="宋体" w:cs="Times New Roman"/>
        </w:rPr>
        <w:t>城市轨道交通自动售检票系统 第1部分 总则</w:t>
      </w:r>
    </w:p>
    <w:p>
      <w:pPr>
        <w:ind w:firstLine="420" w:firstLineChars="200"/>
        <w:rPr>
          <w:rFonts w:ascii="宋体" w:cs="Times New Roman"/>
        </w:rPr>
      </w:pPr>
      <w:r>
        <w:rPr>
          <w:rFonts w:hint="eastAsia" w:ascii="宋体" w:hAnsi="宋体"/>
          <w:color w:val="000000"/>
          <w:kern w:val="0"/>
          <w:szCs w:val="21"/>
        </w:rPr>
        <w:t>——</w:t>
      </w:r>
      <w:r>
        <w:rPr>
          <w:rFonts w:hint="eastAsia" w:ascii="宋体" w:cs="Times New Roman"/>
        </w:rPr>
        <w:t>城市轨道交通自动售检票系统 第2部分 业务规范</w:t>
      </w:r>
    </w:p>
    <w:p>
      <w:pPr>
        <w:ind w:firstLine="420" w:firstLineChars="200"/>
        <w:rPr>
          <w:rFonts w:ascii="宋体" w:cs="Times New Roman"/>
        </w:rPr>
      </w:pPr>
      <w:r>
        <w:rPr>
          <w:rFonts w:hint="eastAsia" w:ascii="宋体" w:hAnsi="宋体"/>
          <w:color w:val="000000"/>
          <w:kern w:val="0"/>
          <w:szCs w:val="21"/>
        </w:rPr>
        <w:t>——</w:t>
      </w:r>
      <w:r>
        <w:rPr>
          <w:rFonts w:hint="eastAsia" w:ascii="宋体" w:cs="Times New Roman"/>
        </w:rPr>
        <w:t>城市轨道交通自动售检票系统 第3部分 技术规范</w:t>
      </w:r>
    </w:p>
    <w:p>
      <w:pPr>
        <w:ind w:firstLine="420" w:firstLineChars="200"/>
        <w:rPr>
          <w:rFonts w:ascii="宋体" w:cs="Times New Roman"/>
        </w:rPr>
      </w:pPr>
      <w:r>
        <w:rPr>
          <w:rFonts w:hint="eastAsia" w:ascii="宋体" w:hAnsi="宋体"/>
          <w:color w:val="000000"/>
          <w:kern w:val="0"/>
          <w:szCs w:val="21"/>
        </w:rPr>
        <w:t>——</w:t>
      </w:r>
      <w:r>
        <w:rPr>
          <w:rFonts w:hint="eastAsia" w:ascii="宋体" w:cs="Times New Roman"/>
        </w:rPr>
        <w:t>城市轨道交通自动售检票系统 第4部分 通信数据接口规范</w:t>
      </w:r>
    </w:p>
    <w:p>
      <w:pPr>
        <w:ind w:firstLine="420" w:firstLineChars="200"/>
        <w:rPr>
          <w:rFonts w:ascii="宋体" w:cs="Times New Roman"/>
        </w:rPr>
      </w:pPr>
      <w:r>
        <w:rPr>
          <w:rFonts w:hint="eastAsia" w:ascii="宋体" w:hAnsi="宋体"/>
          <w:color w:val="000000"/>
          <w:kern w:val="0"/>
          <w:szCs w:val="21"/>
        </w:rPr>
        <w:t>——</w:t>
      </w:r>
      <w:r>
        <w:rPr>
          <w:rFonts w:hint="eastAsia" w:ascii="宋体" w:cs="Times New Roman"/>
        </w:rPr>
        <w:t>城市轨道交通自动售检票系统 第5部分 编码规范</w:t>
      </w:r>
    </w:p>
    <w:p>
      <w:pPr>
        <w:ind w:firstLine="420" w:firstLineChars="200"/>
        <w:rPr>
          <w:rFonts w:ascii="宋体" w:cs="Times New Roman"/>
        </w:rPr>
      </w:pPr>
      <w:r>
        <w:rPr>
          <w:rFonts w:hint="eastAsia" w:ascii="宋体" w:hAnsi="宋体"/>
          <w:color w:val="000000"/>
          <w:kern w:val="0"/>
          <w:szCs w:val="21"/>
        </w:rPr>
        <w:t>——</w:t>
      </w:r>
      <w:r>
        <w:rPr>
          <w:rFonts w:hint="eastAsia" w:ascii="宋体" w:cs="Times New Roman"/>
        </w:rPr>
        <w:t>城市轨道交通自动售检票系统 第6部分 读写器技术规范</w:t>
      </w:r>
    </w:p>
    <w:p>
      <w:pPr>
        <w:ind w:firstLine="420" w:firstLineChars="200"/>
        <w:rPr>
          <w:rFonts w:ascii="宋体" w:cs="Times New Roman"/>
        </w:rPr>
      </w:pPr>
      <w:r>
        <w:rPr>
          <w:rFonts w:hint="eastAsia" w:ascii="宋体" w:hAnsi="宋体"/>
          <w:color w:val="000000"/>
          <w:kern w:val="0"/>
          <w:szCs w:val="21"/>
        </w:rPr>
        <w:t>——</w:t>
      </w:r>
      <w:r>
        <w:rPr>
          <w:rFonts w:hint="eastAsia" w:ascii="宋体" w:cs="Times New Roman"/>
        </w:rPr>
        <w:t>城市轨道交通自动售检票系统 第7部分 密钥技术规范</w:t>
      </w:r>
    </w:p>
    <w:p>
      <w:pPr>
        <w:ind w:firstLine="420" w:firstLineChars="200"/>
      </w:pPr>
      <w:r>
        <w:rPr>
          <w:rFonts w:hint="eastAsia" w:ascii="宋体" w:hAnsi="宋体"/>
          <w:color w:val="000000"/>
          <w:kern w:val="0"/>
          <w:szCs w:val="21"/>
        </w:rPr>
        <w:t>——</w:t>
      </w:r>
      <w:r>
        <w:rPr>
          <w:rFonts w:hint="eastAsia" w:ascii="宋体" w:cs="Times New Roman"/>
        </w:rPr>
        <w:t>城市轨道交通自动售检票系统 第8部分 人机界面规范</w:t>
      </w:r>
    </w:p>
    <w:p>
      <w:pPr>
        <w:pStyle w:val="54"/>
      </w:pPr>
      <w:r>
        <w:rPr>
          <w:rFonts w:hint="eastAsia"/>
        </w:rPr>
        <w:t>本部分由西安市轨道交通集团有限公司提出。</w:t>
      </w:r>
    </w:p>
    <w:p>
      <w:pPr>
        <w:pStyle w:val="54"/>
      </w:pPr>
      <w:r>
        <w:rPr>
          <w:rFonts w:hint="eastAsia"/>
        </w:rPr>
        <w:t>本部分由陕西省交通运输厅归口。</w:t>
      </w:r>
    </w:p>
    <w:p>
      <w:pPr>
        <w:pStyle w:val="54"/>
      </w:pPr>
      <w:r>
        <w:rPr>
          <w:rFonts w:hint="eastAsia"/>
        </w:rPr>
        <w:t>本部分起草单位：西安市轨道交通集团有限公司、方正国际软件系统有限公司、武汉小码联城科技有限公司、成都智元汇信息技术股份有限公司、上海华虹计通智能系统股份有限公司、中国软件与技术服务股份有限公司、广州地铁设计研究院股份有限公司。</w:t>
      </w:r>
    </w:p>
    <w:p>
      <w:pPr>
        <w:pStyle w:val="54"/>
      </w:pPr>
      <w:r>
        <w:rPr>
          <w:rFonts w:hint="eastAsia"/>
        </w:rPr>
        <w:t>本部分主要起草人：</w:t>
      </w:r>
    </w:p>
    <w:p>
      <w:pPr>
        <w:pStyle w:val="54"/>
      </w:pPr>
      <w:r>
        <w:rPr>
          <w:rFonts w:hint="eastAsia"/>
        </w:rPr>
        <w:t>本部分由西安市轨道交通集团有限公司负责解释。</w:t>
      </w:r>
    </w:p>
    <w:p>
      <w:pPr>
        <w:pStyle w:val="54"/>
      </w:pPr>
      <w:r>
        <w:rPr>
          <w:rFonts w:hint="eastAsia"/>
        </w:rPr>
        <w:t>本部分2010年首次发布，本次为首次修订。</w:t>
      </w:r>
    </w:p>
    <w:p>
      <w:pPr>
        <w:pStyle w:val="54"/>
      </w:pPr>
      <w:r>
        <w:rPr>
          <w:rFonts w:hint="eastAsia"/>
        </w:rPr>
        <w:t>联系信息如下：</w:t>
      </w:r>
    </w:p>
    <w:p>
      <w:pPr>
        <w:pStyle w:val="54"/>
      </w:pPr>
      <w:r>
        <w:rPr>
          <w:rFonts w:hint="eastAsia"/>
        </w:rPr>
        <w:t>单位：西安市轨道交通集团有限公司</w:t>
      </w:r>
    </w:p>
    <w:p>
      <w:pPr>
        <w:pStyle w:val="54"/>
      </w:pPr>
      <w:r>
        <w:rPr>
          <w:rFonts w:hint="eastAsia"/>
        </w:rPr>
        <w:t>电话：</w:t>
      </w:r>
    </w:p>
    <w:p>
      <w:pPr>
        <w:pStyle w:val="54"/>
      </w:pPr>
      <w:r>
        <w:rPr>
          <w:rFonts w:hint="eastAsia"/>
        </w:rPr>
        <w:t>地址：西安市凤城八路126号</w:t>
      </w:r>
    </w:p>
    <w:p>
      <w:pPr>
        <w:pStyle w:val="54"/>
      </w:pPr>
      <w:r>
        <w:rPr>
          <w:rFonts w:hint="eastAsia"/>
        </w:rPr>
        <w:t>邮编：710065</w:t>
      </w:r>
    </w:p>
    <w:p>
      <w:pPr>
        <w:rPr>
          <w:rFonts w:ascii="宋体" w:hAnsi="宋体"/>
          <w:b/>
          <w:color w:val="000000"/>
          <w:sz w:val="36"/>
          <w:szCs w:val="36"/>
        </w:rPr>
      </w:pPr>
    </w:p>
    <w:p>
      <w:pPr>
        <w:rPr>
          <w:rFonts w:ascii="宋体" w:hAnsi="宋体"/>
          <w:b/>
          <w:sz w:val="36"/>
          <w:szCs w:val="36"/>
        </w:rPr>
      </w:pPr>
    </w:p>
    <w:p>
      <w:pPr>
        <w:rPr>
          <w:rFonts w:ascii="宋体" w:hAnsi="宋体"/>
          <w:b/>
          <w:color w:val="000000"/>
          <w:sz w:val="36"/>
          <w:szCs w:val="36"/>
        </w:rPr>
        <w:sectPr>
          <w:footerReference r:id="rId10" w:type="default"/>
          <w:pgSz w:w="11906" w:h="16838"/>
          <w:pgMar w:top="1440" w:right="1800" w:bottom="1440" w:left="1800" w:header="851" w:footer="992" w:gutter="0"/>
          <w:pgNumType w:fmt="upperRoman" w:start="3"/>
          <w:cols w:space="425" w:num="1"/>
          <w:docGrid w:type="lines" w:linePitch="312" w:charSpace="0"/>
        </w:sectPr>
      </w:pPr>
    </w:p>
    <w:p>
      <w:pPr>
        <w:jc w:val="center"/>
        <w:rPr>
          <w:rFonts w:ascii="黑体" w:hAnsi="黑体" w:eastAsia="黑体" w:cs="黑体"/>
          <w:sz w:val="32"/>
          <w:szCs w:val="32"/>
        </w:rPr>
      </w:pPr>
      <w:r>
        <w:rPr>
          <w:rFonts w:hint="eastAsia" w:ascii="黑体" w:hAnsi="黑体" w:eastAsia="黑体" w:cs="黑体"/>
          <w:sz w:val="32"/>
          <w:szCs w:val="32"/>
        </w:rPr>
        <w:t>城市轨道交通自动售检票系统 第5部分 编码规范</w:t>
      </w:r>
    </w:p>
    <w:p>
      <w:pPr>
        <w:numPr>
          <w:ilvl w:val="0"/>
          <w:numId w:val="10"/>
        </w:numPr>
        <w:spacing w:before="312" w:beforeLines="100" w:after="312" w:afterLines="100"/>
        <w:outlineLvl w:val="1"/>
        <w:rPr>
          <w:rFonts w:ascii="黑体" w:eastAsia="黑体" w:cs="Times New Roman"/>
        </w:rPr>
      </w:pPr>
      <w:bookmarkStart w:id="1" w:name="_Toc61618057"/>
      <w:bookmarkStart w:id="2" w:name="_Toc9809"/>
      <w:bookmarkStart w:id="3" w:name="_Toc110604961"/>
      <w:bookmarkStart w:id="4" w:name="_Toc25822"/>
      <w:bookmarkStart w:id="5" w:name="_Toc139445203"/>
      <w:bookmarkStart w:id="6" w:name="_Toc527304681"/>
      <w:r>
        <w:rPr>
          <w:rFonts w:hint="eastAsia" w:ascii="黑体" w:eastAsia="黑体" w:cs="Times New Roman"/>
        </w:rPr>
        <w:t>范围</w:t>
      </w:r>
      <w:bookmarkEnd w:id="1"/>
      <w:bookmarkEnd w:id="2"/>
      <w:bookmarkEnd w:id="3"/>
      <w:bookmarkEnd w:id="4"/>
      <w:bookmarkEnd w:id="5"/>
    </w:p>
    <w:p>
      <w:pPr>
        <w:pStyle w:val="36"/>
        <w:spacing w:after="120"/>
        <w:ind w:firstLine="420"/>
      </w:pPr>
      <w:r>
        <w:rPr>
          <w:rFonts w:hint="eastAsia"/>
        </w:rPr>
        <w:t>本部分规定了城市轨道交通AFC系统的系统编码规则及系统IP地址规划内容。</w:t>
      </w:r>
    </w:p>
    <w:p>
      <w:pPr>
        <w:numPr>
          <w:ilvl w:val="0"/>
          <w:numId w:val="10"/>
        </w:numPr>
        <w:spacing w:before="312" w:beforeLines="100" w:after="312" w:afterLines="100"/>
        <w:outlineLvl w:val="1"/>
        <w:rPr>
          <w:rFonts w:ascii="黑体" w:eastAsia="黑体" w:cs="Times New Roman"/>
          <w:szCs w:val="21"/>
        </w:rPr>
      </w:pPr>
      <w:bookmarkStart w:id="7" w:name="_Toc20950"/>
      <w:bookmarkStart w:id="8" w:name="_Toc31934"/>
      <w:bookmarkStart w:id="9" w:name="_Toc61618058"/>
      <w:bookmarkStart w:id="10" w:name="_Toc110604962"/>
      <w:bookmarkStart w:id="11" w:name="_Toc139445204"/>
      <w:r>
        <w:rPr>
          <w:rFonts w:hint="eastAsia" w:ascii="黑体" w:eastAsia="黑体" w:cs="Times New Roman"/>
        </w:rPr>
        <w:t>AFC系统编码规则</w:t>
      </w:r>
      <w:bookmarkEnd w:id="6"/>
      <w:bookmarkEnd w:id="7"/>
      <w:bookmarkEnd w:id="8"/>
      <w:bookmarkEnd w:id="9"/>
      <w:bookmarkEnd w:id="10"/>
      <w:bookmarkEnd w:id="11"/>
    </w:p>
    <w:p>
      <w:pPr>
        <w:spacing w:before="156" w:beforeLines="50" w:after="156" w:afterLines="50"/>
        <w:outlineLvl w:val="2"/>
        <w:rPr>
          <w:rFonts w:ascii="黑体" w:eastAsia="黑体" w:cs="Times New Roman"/>
          <w:szCs w:val="21"/>
        </w:rPr>
      </w:pPr>
      <w:bookmarkStart w:id="12" w:name="_Toc139445205"/>
      <w:bookmarkStart w:id="13" w:name="_Toc32657"/>
      <w:r>
        <w:rPr>
          <w:rFonts w:hint="eastAsia" w:ascii="黑体" w:eastAsia="黑体" w:cs="Times New Roman"/>
          <w:szCs w:val="21"/>
        </w:rPr>
        <w:t>2.1参与方ID编码</w:t>
      </w:r>
      <w:bookmarkEnd w:id="12"/>
      <w:bookmarkEnd w:id="13"/>
    </w:p>
    <w:p>
      <w:pPr>
        <w:pStyle w:val="36"/>
        <w:spacing w:after="120"/>
        <w:ind w:firstLine="420"/>
      </w:pPr>
      <w:r>
        <w:rPr>
          <w:rFonts w:hint="eastAsia"/>
        </w:rPr>
        <w:t>参与方ID编码应表示票卡发行人、应用供应商、产品发行商或运营商的编码，编码应采用如下规则，如表1所示：</w:t>
      </w:r>
    </w:p>
    <w:tbl>
      <w:tblPr>
        <w:tblStyle w:val="37"/>
        <w:tblpPr w:leftFromText="180" w:rightFromText="180" w:vertAnchor="text" w:horzAnchor="page" w:tblpX="1792" w:tblpY="71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参与方名称</w:t>
            </w:r>
          </w:p>
        </w:tc>
        <w:tc>
          <w:tcPr>
            <w:tcW w:w="4261"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参与方ID编码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未指定</w:t>
            </w:r>
          </w:p>
        </w:tc>
        <w:tc>
          <w:tcPr>
            <w:tcW w:w="4261" w:type="dxa"/>
            <w:vAlign w:val="center"/>
          </w:tcPr>
          <w:p>
            <w:pPr>
              <w:rPr>
                <w:rFonts w:ascii="宋体" w:hAnsi="宋体"/>
                <w:szCs w:val="21"/>
              </w:rPr>
            </w:pPr>
            <w:r>
              <w:rPr>
                <w:rFonts w:hint="eastAsia" w:ascii="宋体" w:hAnsi="宋体"/>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清分中心（ACC）</w:t>
            </w:r>
          </w:p>
        </w:tc>
        <w:tc>
          <w:tcPr>
            <w:tcW w:w="4261" w:type="dxa"/>
            <w:vAlign w:val="center"/>
          </w:tcPr>
          <w:p>
            <w:pPr>
              <w:rPr>
                <w:rFonts w:ascii="宋体" w:hAnsi="宋体"/>
                <w:szCs w:val="21"/>
              </w:rPr>
            </w:pPr>
            <w:r>
              <w:rPr>
                <w:rFonts w:hint="eastAsia" w:ascii="宋体" w:hAnsi="宋体"/>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城市一卡通</w:t>
            </w:r>
          </w:p>
        </w:tc>
        <w:tc>
          <w:tcPr>
            <w:tcW w:w="4261" w:type="dxa"/>
            <w:vAlign w:val="center"/>
          </w:tcPr>
          <w:p>
            <w:pPr>
              <w:rPr>
                <w:rFonts w:ascii="宋体" w:hAnsi="宋体"/>
                <w:szCs w:val="21"/>
              </w:rPr>
            </w:pPr>
            <w:r>
              <w:rPr>
                <w:rFonts w:hint="eastAsia" w:ascii="宋体" w:hAnsi="宋体"/>
                <w:szCs w:val="21"/>
              </w:rPr>
              <w:t>0x63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交通部一卡通</w:t>
            </w:r>
          </w:p>
        </w:tc>
        <w:tc>
          <w:tcPr>
            <w:tcW w:w="4261" w:type="dxa"/>
            <w:vAlign w:val="center"/>
          </w:tcPr>
          <w:p>
            <w:pPr>
              <w:rPr>
                <w:rFonts w:ascii="宋体" w:hAnsi="宋体"/>
                <w:szCs w:val="21"/>
              </w:rPr>
            </w:pPr>
            <w:r>
              <w:rPr>
                <w:rFonts w:hint="eastAsia" w:ascii="宋体" w:hAnsi="宋体"/>
                <w:szCs w:val="21"/>
              </w:rPr>
              <w:t>0x5A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城市轨道交通公司</w:t>
            </w:r>
          </w:p>
        </w:tc>
        <w:tc>
          <w:tcPr>
            <w:tcW w:w="4261" w:type="dxa"/>
            <w:vAlign w:val="center"/>
          </w:tcPr>
          <w:p>
            <w:pPr>
              <w:rPr>
                <w:rFonts w:ascii="宋体" w:hAnsi="宋体"/>
                <w:szCs w:val="21"/>
              </w:rPr>
            </w:pPr>
            <w:r>
              <w:rPr>
                <w:rFonts w:hint="eastAsia" w:ascii="宋体" w:hAnsi="宋体"/>
                <w:szCs w:val="21"/>
              </w:rPr>
              <w:t>0x05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trPr>
        <w:tc>
          <w:tcPr>
            <w:tcW w:w="4261" w:type="dxa"/>
            <w:vAlign w:val="center"/>
          </w:tcPr>
          <w:p>
            <w:pPr>
              <w:rPr>
                <w:rFonts w:ascii="宋体" w:hAnsi="宋体"/>
                <w:szCs w:val="21"/>
              </w:rPr>
            </w:pPr>
            <w:r>
              <w:rPr>
                <w:rFonts w:hint="eastAsia" w:ascii="宋体" w:hAnsi="宋体"/>
                <w:szCs w:val="21"/>
              </w:rPr>
              <w:t>1号线一期参与方</w:t>
            </w:r>
          </w:p>
        </w:tc>
        <w:tc>
          <w:tcPr>
            <w:tcW w:w="4261" w:type="dxa"/>
            <w:vAlign w:val="center"/>
          </w:tcPr>
          <w:p>
            <w:pPr>
              <w:rPr>
                <w:rFonts w:ascii="宋体" w:hAnsi="宋体"/>
                <w:szCs w:val="21"/>
              </w:rPr>
            </w:pPr>
            <w:r>
              <w:rPr>
                <w:rFonts w:hint="eastAsia" w:ascii="宋体" w:hAnsi="宋体"/>
                <w:szCs w:val="21"/>
              </w:rPr>
              <w:t>0x29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trPr>
        <w:tc>
          <w:tcPr>
            <w:tcW w:w="4261" w:type="dxa"/>
            <w:vAlign w:val="center"/>
          </w:tcPr>
          <w:p>
            <w:pPr>
              <w:rPr>
                <w:rFonts w:ascii="宋体" w:hAnsi="宋体"/>
                <w:szCs w:val="21"/>
              </w:rPr>
            </w:pPr>
            <w:r>
              <w:rPr>
                <w:rFonts w:hint="eastAsia" w:ascii="宋体" w:hAnsi="宋体"/>
                <w:szCs w:val="21"/>
              </w:rPr>
              <w:t>1号线二期参与方</w:t>
            </w:r>
          </w:p>
        </w:tc>
        <w:tc>
          <w:tcPr>
            <w:tcW w:w="4261" w:type="dxa"/>
            <w:vAlign w:val="center"/>
          </w:tcPr>
          <w:p>
            <w:pPr>
              <w:rPr>
                <w:rFonts w:ascii="宋体" w:hAnsi="宋体"/>
                <w:szCs w:val="21"/>
              </w:rPr>
            </w:pPr>
            <w:r>
              <w:rPr>
                <w:rFonts w:hint="eastAsia" w:ascii="宋体" w:hAnsi="宋体"/>
                <w:szCs w:val="21"/>
              </w:rPr>
              <w:t>0x47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2号线参与方</w:t>
            </w:r>
          </w:p>
        </w:tc>
        <w:tc>
          <w:tcPr>
            <w:tcW w:w="4261" w:type="dxa"/>
            <w:vAlign w:val="center"/>
          </w:tcPr>
          <w:p>
            <w:pPr>
              <w:rPr>
                <w:rFonts w:ascii="宋体" w:hAnsi="宋体"/>
                <w:szCs w:val="21"/>
              </w:rPr>
            </w:pPr>
            <w:r>
              <w:rPr>
                <w:rFonts w:hint="eastAsia" w:ascii="宋体" w:hAnsi="宋体"/>
                <w:szCs w:val="21"/>
              </w:rPr>
              <w:t>0x2A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3号线参与方</w:t>
            </w:r>
          </w:p>
        </w:tc>
        <w:tc>
          <w:tcPr>
            <w:tcW w:w="4261" w:type="dxa"/>
            <w:vAlign w:val="center"/>
          </w:tcPr>
          <w:p>
            <w:pPr>
              <w:rPr>
                <w:rFonts w:ascii="宋体" w:hAnsi="宋体"/>
                <w:szCs w:val="21"/>
              </w:rPr>
            </w:pPr>
            <w:r>
              <w:rPr>
                <w:rFonts w:hint="eastAsia" w:ascii="宋体" w:hAnsi="宋体"/>
                <w:szCs w:val="21"/>
              </w:rPr>
              <w:t>0x2B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4号线参与方</w:t>
            </w:r>
          </w:p>
        </w:tc>
        <w:tc>
          <w:tcPr>
            <w:tcW w:w="4261" w:type="dxa"/>
            <w:vAlign w:val="center"/>
          </w:tcPr>
          <w:p>
            <w:pPr>
              <w:rPr>
                <w:rFonts w:ascii="宋体" w:hAnsi="宋体"/>
                <w:szCs w:val="21"/>
              </w:rPr>
            </w:pPr>
            <w:r>
              <w:rPr>
                <w:rFonts w:hint="eastAsia" w:ascii="宋体" w:hAnsi="宋体"/>
                <w:szCs w:val="21"/>
              </w:rPr>
              <w:t>0x2C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5号线一期参与方</w:t>
            </w:r>
          </w:p>
        </w:tc>
        <w:tc>
          <w:tcPr>
            <w:tcW w:w="4261" w:type="dxa"/>
            <w:vAlign w:val="center"/>
          </w:tcPr>
          <w:p>
            <w:pPr>
              <w:rPr>
                <w:rFonts w:ascii="宋体" w:hAnsi="宋体"/>
                <w:szCs w:val="21"/>
              </w:rPr>
            </w:pPr>
            <w:r>
              <w:rPr>
                <w:rFonts w:hint="eastAsia" w:ascii="宋体" w:hAnsi="宋体"/>
                <w:szCs w:val="21"/>
              </w:rPr>
              <w:t>0x2D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5号线二期参与方</w:t>
            </w:r>
          </w:p>
        </w:tc>
        <w:tc>
          <w:tcPr>
            <w:tcW w:w="4261" w:type="dxa"/>
            <w:vAlign w:val="center"/>
          </w:tcPr>
          <w:p>
            <w:pPr>
              <w:rPr>
                <w:rFonts w:ascii="宋体" w:hAnsi="宋体"/>
                <w:szCs w:val="21"/>
              </w:rPr>
            </w:pPr>
            <w:r>
              <w:rPr>
                <w:rFonts w:hint="eastAsia" w:ascii="宋体" w:hAnsi="宋体"/>
                <w:szCs w:val="21"/>
              </w:rPr>
              <w:t>0x48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6号线参与方</w:t>
            </w:r>
          </w:p>
        </w:tc>
        <w:tc>
          <w:tcPr>
            <w:tcW w:w="4261" w:type="dxa"/>
            <w:vAlign w:val="center"/>
          </w:tcPr>
          <w:p>
            <w:pPr>
              <w:rPr>
                <w:rFonts w:ascii="宋体" w:hAnsi="宋体"/>
                <w:szCs w:val="21"/>
              </w:rPr>
            </w:pPr>
            <w:r>
              <w:rPr>
                <w:rFonts w:hint="eastAsia" w:ascii="宋体" w:hAnsi="宋体"/>
                <w:szCs w:val="21"/>
              </w:rPr>
              <w:t>0x2E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7号线参与方</w:t>
            </w:r>
          </w:p>
        </w:tc>
        <w:tc>
          <w:tcPr>
            <w:tcW w:w="4261" w:type="dxa"/>
            <w:vAlign w:val="center"/>
          </w:tcPr>
          <w:p>
            <w:pPr>
              <w:rPr>
                <w:rFonts w:ascii="宋体" w:hAnsi="宋体"/>
                <w:szCs w:val="21"/>
              </w:rPr>
            </w:pPr>
            <w:r>
              <w:rPr>
                <w:rFonts w:hint="eastAsia" w:ascii="宋体" w:hAnsi="宋体"/>
                <w:szCs w:val="21"/>
              </w:rPr>
              <w:t>0x2F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8号线参与方</w:t>
            </w:r>
          </w:p>
        </w:tc>
        <w:tc>
          <w:tcPr>
            <w:tcW w:w="4261" w:type="dxa"/>
            <w:vAlign w:val="center"/>
          </w:tcPr>
          <w:p>
            <w:pPr>
              <w:rPr>
                <w:rFonts w:ascii="宋体" w:hAnsi="宋体"/>
                <w:szCs w:val="21"/>
              </w:rPr>
            </w:pPr>
            <w:r>
              <w:rPr>
                <w:rFonts w:hint="eastAsia" w:ascii="宋体" w:hAnsi="宋体"/>
                <w:szCs w:val="21"/>
              </w:rPr>
              <w:t>0x30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0" w:hRule="atLeast"/>
        </w:trPr>
        <w:tc>
          <w:tcPr>
            <w:tcW w:w="4261" w:type="dxa"/>
            <w:vAlign w:val="center"/>
          </w:tcPr>
          <w:p>
            <w:pPr>
              <w:rPr>
                <w:rFonts w:ascii="宋体" w:hAnsi="宋体"/>
                <w:szCs w:val="21"/>
              </w:rPr>
            </w:pPr>
            <w:r>
              <w:rPr>
                <w:rFonts w:hint="eastAsia" w:ascii="宋体" w:hAnsi="宋体"/>
                <w:szCs w:val="21"/>
              </w:rPr>
              <w:t>9号线参与方</w:t>
            </w:r>
          </w:p>
        </w:tc>
        <w:tc>
          <w:tcPr>
            <w:tcW w:w="4261" w:type="dxa"/>
            <w:vAlign w:val="center"/>
          </w:tcPr>
          <w:p>
            <w:pPr>
              <w:rPr>
                <w:rFonts w:ascii="宋体" w:hAnsi="宋体"/>
                <w:szCs w:val="21"/>
              </w:rPr>
            </w:pPr>
            <w:r>
              <w:rPr>
                <w:rFonts w:hint="eastAsia" w:ascii="宋体" w:hAnsi="宋体"/>
                <w:szCs w:val="21"/>
              </w:rPr>
              <w:t>0x31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trPr>
        <w:tc>
          <w:tcPr>
            <w:tcW w:w="4261" w:type="dxa"/>
            <w:vAlign w:val="center"/>
          </w:tcPr>
          <w:p>
            <w:pPr>
              <w:rPr>
                <w:rFonts w:ascii="宋体" w:hAnsi="宋体"/>
                <w:szCs w:val="21"/>
              </w:rPr>
            </w:pPr>
            <w:r>
              <w:rPr>
                <w:rFonts w:hint="eastAsia" w:ascii="宋体" w:hAnsi="宋体"/>
                <w:szCs w:val="21"/>
              </w:rPr>
              <w:t>14号线机场段参与方</w:t>
            </w:r>
          </w:p>
        </w:tc>
        <w:tc>
          <w:tcPr>
            <w:tcW w:w="4261" w:type="dxa"/>
            <w:vAlign w:val="center"/>
          </w:tcPr>
          <w:p>
            <w:pPr>
              <w:rPr>
                <w:rFonts w:ascii="宋体" w:hAnsi="宋体"/>
                <w:szCs w:val="21"/>
              </w:rPr>
            </w:pPr>
            <w:r>
              <w:rPr>
                <w:rFonts w:hint="eastAsia" w:ascii="宋体" w:hAnsi="宋体"/>
                <w:szCs w:val="21"/>
              </w:rPr>
              <w:t>0x36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14号线东段参与方</w:t>
            </w:r>
          </w:p>
        </w:tc>
        <w:tc>
          <w:tcPr>
            <w:tcW w:w="4261" w:type="dxa"/>
            <w:vAlign w:val="center"/>
          </w:tcPr>
          <w:p>
            <w:pPr>
              <w:rPr>
                <w:rFonts w:ascii="宋体" w:hAnsi="宋体"/>
                <w:szCs w:val="21"/>
              </w:rPr>
            </w:pPr>
            <w:r>
              <w:rPr>
                <w:rFonts w:hint="eastAsia" w:ascii="宋体" w:hAnsi="宋体"/>
                <w:szCs w:val="21"/>
              </w:rPr>
              <w:t>0x49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16号线一期参与方</w:t>
            </w:r>
          </w:p>
        </w:tc>
        <w:tc>
          <w:tcPr>
            <w:tcW w:w="4261" w:type="dxa"/>
            <w:vAlign w:val="center"/>
          </w:tcPr>
          <w:p>
            <w:pPr>
              <w:rPr>
                <w:rFonts w:ascii="宋体" w:hAnsi="宋体"/>
                <w:szCs w:val="21"/>
              </w:rPr>
            </w:pPr>
            <w:r>
              <w:rPr>
                <w:rFonts w:hint="eastAsia" w:ascii="宋体" w:hAnsi="宋体"/>
                <w:szCs w:val="21"/>
              </w:rPr>
              <w:t>0x38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西户线参与方</w:t>
            </w:r>
          </w:p>
        </w:tc>
        <w:tc>
          <w:tcPr>
            <w:tcW w:w="4261" w:type="dxa"/>
            <w:vAlign w:val="center"/>
          </w:tcPr>
          <w:p>
            <w:pPr>
              <w:rPr>
                <w:rFonts w:ascii="宋体" w:hAnsi="宋体"/>
                <w:szCs w:val="21"/>
              </w:rPr>
            </w:pPr>
            <w:r>
              <w:rPr>
                <w:rFonts w:hint="eastAsia" w:ascii="宋体" w:hAnsi="宋体"/>
                <w:szCs w:val="21"/>
              </w:rPr>
              <w:t>0x4C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261" w:type="dxa"/>
            <w:vAlign w:val="center"/>
          </w:tcPr>
          <w:p>
            <w:pPr>
              <w:rPr>
                <w:rFonts w:ascii="宋体" w:hAnsi="宋体"/>
                <w:szCs w:val="21"/>
              </w:rPr>
            </w:pPr>
            <w:r>
              <w:rPr>
                <w:rFonts w:hint="eastAsia" w:ascii="宋体" w:hAnsi="宋体"/>
                <w:szCs w:val="21"/>
              </w:rPr>
              <w:t>预留</w:t>
            </w:r>
          </w:p>
        </w:tc>
        <w:tc>
          <w:tcPr>
            <w:tcW w:w="4261" w:type="dxa"/>
            <w:vAlign w:val="center"/>
          </w:tcPr>
          <w:p>
            <w:pPr>
              <w:rPr>
                <w:rFonts w:ascii="宋体" w:hAnsi="宋体"/>
                <w:szCs w:val="21"/>
              </w:rPr>
            </w:pPr>
            <w:r>
              <w:rPr>
                <w:rFonts w:hint="eastAsia" w:ascii="宋体" w:hAnsi="宋体"/>
                <w:szCs w:val="21"/>
              </w:rPr>
              <w:t>0xFF</w:t>
            </w:r>
          </w:p>
        </w:tc>
      </w:tr>
    </w:tbl>
    <w:p>
      <w:pPr>
        <w:pStyle w:val="16"/>
        <w:rPr>
          <w:rFonts w:ascii="黑体" w:hAnsi="黑体"/>
          <w:b w:val="0"/>
          <w:sz w:val="21"/>
          <w:szCs w:val="21"/>
        </w:rPr>
      </w:pPr>
      <w:r>
        <w:rPr>
          <w:rFonts w:hint="eastAsia" w:ascii="黑体" w:hAnsi="黑体"/>
          <w:b w:val="0"/>
          <w:sz w:val="21"/>
          <w:szCs w:val="21"/>
        </w:rPr>
        <w:t>表1 参与方ID编码表</w:t>
      </w:r>
    </w:p>
    <w:p>
      <w:pPr>
        <w:pStyle w:val="36"/>
        <w:spacing w:after="120"/>
        <w:ind w:firstLine="420"/>
      </w:pPr>
      <w:r>
        <w:rPr>
          <w:rFonts w:hint="eastAsia"/>
        </w:rPr>
        <w:t>编码扩展规则：</w:t>
      </w:r>
    </w:p>
    <w:p>
      <w:pPr>
        <w:pStyle w:val="36"/>
        <w:spacing w:after="120"/>
        <w:ind w:firstLine="420"/>
      </w:pPr>
      <w:r>
        <w:rPr>
          <w:rFonts w:hint="eastAsia"/>
        </w:rPr>
        <w:t>线路参与方编码应从0x31之后扩展。</w:t>
      </w:r>
    </w:p>
    <w:p>
      <w:pPr>
        <w:spacing w:before="156" w:beforeLines="50" w:after="156" w:afterLines="50"/>
        <w:outlineLvl w:val="2"/>
        <w:rPr>
          <w:rFonts w:ascii="黑体" w:eastAsia="黑体" w:cs="Times New Roman"/>
          <w:szCs w:val="21"/>
        </w:rPr>
      </w:pPr>
      <w:bookmarkStart w:id="14" w:name="_Toc139445206"/>
      <w:bookmarkStart w:id="15" w:name="_Toc26022"/>
      <w:r>
        <w:rPr>
          <w:rFonts w:hint="eastAsia" w:ascii="黑体" w:eastAsia="黑体" w:cs="Times New Roman"/>
          <w:szCs w:val="21"/>
        </w:rPr>
        <w:t>2.2线路编码</w:t>
      </w:r>
      <w:bookmarkEnd w:id="14"/>
    </w:p>
    <w:p>
      <w:pPr>
        <w:pStyle w:val="36"/>
        <w:spacing w:after="120"/>
        <w:ind w:firstLine="420"/>
      </w:pPr>
      <w:r>
        <w:rPr>
          <w:rFonts w:hint="eastAsia"/>
        </w:rPr>
        <w:t>线路编码应包含如下要求：</w:t>
      </w:r>
    </w:p>
    <w:p>
      <w:pPr>
        <w:pStyle w:val="36"/>
        <w:numPr>
          <w:ilvl w:val="0"/>
          <w:numId w:val="13"/>
        </w:numPr>
        <w:spacing w:after="120"/>
        <w:ind w:firstLineChars="0"/>
      </w:pPr>
      <w:r>
        <w:rPr>
          <w:rFonts w:hint="eastAsia"/>
        </w:rPr>
        <w:t>每条线路具有唯一编码；</w:t>
      </w:r>
    </w:p>
    <w:p>
      <w:pPr>
        <w:pStyle w:val="36"/>
        <w:numPr>
          <w:ilvl w:val="0"/>
          <w:numId w:val="13"/>
        </w:numPr>
        <w:spacing w:after="120"/>
        <w:ind w:firstLineChars="0"/>
      </w:pPr>
      <w:r>
        <w:rPr>
          <w:rFonts w:hint="eastAsia"/>
        </w:rPr>
        <w:t>对于以数字命名的线路，编码应尽量与实际线路名数值保持一致；</w:t>
      </w:r>
    </w:p>
    <w:p>
      <w:pPr>
        <w:pStyle w:val="36"/>
        <w:numPr>
          <w:ilvl w:val="0"/>
          <w:numId w:val="13"/>
        </w:numPr>
        <w:spacing w:after="120"/>
        <w:ind w:firstLineChars="0"/>
        <w:rPr>
          <w:rFonts w:ascii="宋体" w:hAnsi="宋体"/>
        </w:rPr>
      </w:pPr>
      <w:r>
        <w:rPr>
          <w:rFonts w:hint="eastAsia"/>
        </w:rPr>
        <w:t>对于非数字命名的线</w:t>
      </w:r>
      <w:r>
        <w:rPr>
          <w:rFonts w:hint="eastAsia" w:ascii="宋体" w:hAnsi="宋体"/>
        </w:rPr>
        <w:t>路，编码采取从最大编码开始以1递减的原则；</w:t>
      </w:r>
    </w:p>
    <w:p>
      <w:pPr>
        <w:pStyle w:val="36"/>
        <w:numPr>
          <w:ilvl w:val="0"/>
          <w:numId w:val="13"/>
        </w:numPr>
        <w:spacing w:after="120"/>
        <w:ind w:firstLineChars="0"/>
        <w:rPr>
          <w:rFonts w:ascii="宋体" w:hAnsi="宋体"/>
        </w:rPr>
      </w:pPr>
      <w:r>
        <w:rPr>
          <w:rFonts w:hint="eastAsia" w:ascii="宋体" w:hAnsi="宋体"/>
        </w:rPr>
        <w:t>编码范围：00～99（BCD格式）。</w:t>
      </w:r>
    </w:p>
    <w:p>
      <w:pPr>
        <w:pStyle w:val="36"/>
        <w:spacing w:after="120"/>
        <w:ind w:firstLine="420"/>
        <w:rPr>
          <w:rFonts w:ascii="宋体" w:hAnsi="宋体"/>
        </w:rPr>
      </w:pPr>
      <w:r>
        <w:rPr>
          <w:rFonts w:hint="eastAsia" w:ascii="宋体" w:hAnsi="宋体"/>
        </w:rPr>
        <w:t>编码应采用如下规则</w:t>
      </w:r>
      <w:r>
        <w:rPr>
          <w:rFonts w:hint="eastAsia"/>
        </w:rPr>
        <w:t>，如表2所示</w:t>
      </w:r>
      <w:r>
        <w:rPr>
          <w:rFonts w:hint="eastAsia" w:ascii="宋体" w:hAnsi="宋体"/>
        </w:rPr>
        <w:t>：</w:t>
      </w:r>
    </w:p>
    <w:p>
      <w:pPr>
        <w:pStyle w:val="16"/>
        <w:rPr>
          <w:rFonts w:ascii="黑体" w:hAnsi="黑体"/>
          <w:b w:val="0"/>
          <w:sz w:val="21"/>
          <w:szCs w:val="21"/>
        </w:rPr>
      </w:pPr>
      <w:r>
        <w:rPr>
          <w:rFonts w:hint="eastAsia" w:ascii="黑体" w:hAnsi="黑体"/>
          <w:b w:val="0"/>
          <w:sz w:val="21"/>
          <w:szCs w:val="21"/>
        </w:rPr>
        <w:t>表2 线路编码表</w:t>
      </w:r>
    </w:p>
    <w:tbl>
      <w:tblPr>
        <w:tblStyle w:val="37"/>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86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线路名称</w:t>
            </w:r>
          </w:p>
        </w:tc>
        <w:tc>
          <w:tcPr>
            <w:tcW w:w="4261"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预留</w:t>
            </w:r>
          </w:p>
        </w:tc>
        <w:tc>
          <w:tcPr>
            <w:tcW w:w="4261" w:type="dxa"/>
            <w:vAlign w:val="center"/>
          </w:tcPr>
          <w:p>
            <w:pPr>
              <w:rPr>
                <w:rFonts w:ascii="宋体" w:hAnsi="宋体"/>
                <w:szCs w:val="21"/>
              </w:rPr>
            </w:pPr>
            <w:r>
              <w:rPr>
                <w:rFonts w:hint="eastAsia" w:ascii="宋体" w:hAnsi="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城市轨道交通1号线</w:t>
            </w:r>
          </w:p>
        </w:tc>
        <w:tc>
          <w:tcPr>
            <w:tcW w:w="4261" w:type="dxa"/>
            <w:vAlign w:val="center"/>
          </w:tcPr>
          <w:p>
            <w:pPr>
              <w:rPr>
                <w:rFonts w:ascii="宋体" w:hAnsi="宋体"/>
                <w:szCs w:val="21"/>
              </w:rPr>
            </w:pPr>
            <w:r>
              <w:rPr>
                <w:rFonts w:hint="eastAsia" w:ascii="宋体" w:hAnsi="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城市轨道交通2号线</w:t>
            </w:r>
          </w:p>
        </w:tc>
        <w:tc>
          <w:tcPr>
            <w:tcW w:w="4261" w:type="dxa"/>
            <w:vAlign w:val="center"/>
          </w:tcPr>
          <w:p>
            <w:pPr>
              <w:rPr>
                <w:rFonts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城市轨道交通3号线</w:t>
            </w:r>
          </w:p>
        </w:tc>
        <w:tc>
          <w:tcPr>
            <w:tcW w:w="4261" w:type="dxa"/>
            <w:vAlign w:val="center"/>
          </w:tcPr>
          <w:p>
            <w:pPr>
              <w:rPr>
                <w:rFonts w:ascii="宋体" w:hAnsi="宋体"/>
                <w:szCs w:val="21"/>
              </w:rPr>
            </w:pPr>
            <w:r>
              <w:rPr>
                <w:rFonts w:hint="eastAsia" w:ascii="宋体" w:hAnsi="宋体"/>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城市轨道交通4号线</w:t>
            </w:r>
          </w:p>
        </w:tc>
        <w:tc>
          <w:tcPr>
            <w:tcW w:w="4261" w:type="dxa"/>
            <w:vAlign w:val="center"/>
          </w:tcPr>
          <w:p>
            <w:pPr>
              <w:rPr>
                <w:rFonts w:ascii="宋体" w:hAnsi="宋体"/>
                <w:szCs w:val="21"/>
              </w:rPr>
            </w:pPr>
            <w:r>
              <w:rPr>
                <w:rFonts w:hint="eastAsia" w:ascii="宋体" w:hAnsi="宋体"/>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城市轨道交通5号线</w:t>
            </w:r>
          </w:p>
        </w:tc>
        <w:tc>
          <w:tcPr>
            <w:tcW w:w="4261" w:type="dxa"/>
            <w:vAlign w:val="center"/>
          </w:tcPr>
          <w:p>
            <w:pPr>
              <w:rPr>
                <w:rFonts w:ascii="宋体" w:hAnsi="宋体"/>
                <w:szCs w:val="21"/>
              </w:rPr>
            </w:pPr>
            <w:r>
              <w:rPr>
                <w:rFonts w:hint="eastAsia" w:ascii="宋体"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城市轨道交通6号线</w:t>
            </w:r>
          </w:p>
        </w:tc>
        <w:tc>
          <w:tcPr>
            <w:tcW w:w="4261" w:type="dxa"/>
            <w:vAlign w:val="center"/>
          </w:tcPr>
          <w:p>
            <w:pPr>
              <w:rPr>
                <w:rFonts w:ascii="宋体" w:hAnsi="宋体"/>
                <w:szCs w:val="21"/>
              </w:rPr>
            </w:pPr>
            <w:r>
              <w:rPr>
                <w:rFonts w:hint="eastAsia" w:ascii="宋体" w:hAnsi="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城市轨道交通7号线</w:t>
            </w:r>
          </w:p>
        </w:tc>
        <w:tc>
          <w:tcPr>
            <w:tcW w:w="4261" w:type="dxa"/>
            <w:vAlign w:val="center"/>
          </w:tcPr>
          <w:p>
            <w:pPr>
              <w:rPr>
                <w:rFonts w:ascii="宋体" w:hAnsi="宋体"/>
                <w:szCs w:val="21"/>
              </w:rPr>
            </w:pPr>
            <w:r>
              <w:rPr>
                <w:rFonts w:hint="eastAsia" w:ascii="宋体" w:hAnsi="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城市轨道交通8号线</w:t>
            </w:r>
          </w:p>
        </w:tc>
        <w:tc>
          <w:tcPr>
            <w:tcW w:w="4261" w:type="dxa"/>
            <w:vAlign w:val="center"/>
          </w:tcPr>
          <w:p>
            <w:pPr>
              <w:rPr>
                <w:rFonts w:ascii="宋体" w:hAnsi="宋体"/>
                <w:szCs w:val="21"/>
              </w:rPr>
            </w:pPr>
            <w:r>
              <w:rPr>
                <w:rFonts w:hint="eastAsia" w:ascii="宋体" w:hAnsi="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城市轨道交通9号线</w:t>
            </w:r>
          </w:p>
        </w:tc>
        <w:tc>
          <w:tcPr>
            <w:tcW w:w="4261" w:type="dxa"/>
            <w:vAlign w:val="center"/>
          </w:tcPr>
          <w:p>
            <w:pPr>
              <w:rPr>
                <w:rFonts w:ascii="宋体" w:hAnsi="宋体"/>
                <w:szCs w:val="21"/>
              </w:rPr>
            </w:pPr>
            <w:r>
              <w:rPr>
                <w:rFonts w:hint="eastAsia" w:ascii="宋体" w:hAnsi="宋体"/>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w:t>
            </w:r>
            <w:r>
              <w:rPr>
                <w:rFonts w:ascii="宋体" w:hAnsi="宋体"/>
                <w:szCs w:val="21"/>
              </w:rPr>
              <w:t>14</w:t>
            </w:r>
            <w:r>
              <w:rPr>
                <w:rFonts w:hint="eastAsia" w:ascii="宋体" w:hAnsi="宋体"/>
                <w:szCs w:val="21"/>
              </w:rPr>
              <w:t>号线</w:t>
            </w:r>
          </w:p>
        </w:tc>
        <w:tc>
          <w:tcPr>
            <w:tcW w:w="4261" w:type="dxa"/>
            <w:vAlign w:val="center"/>
          </w:tcPr>
          <w:p>
            <w:pPr>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城市轨道交通16号线</w:t>
            </w:r>
          </w:p>
        </w:tc>
        <w:tc>
          <w:tcPr>
            <w:tcW w:w="4261" w:type="dxa"/>
            <w:vAlign w:val="center"/>
          </w:tcPr>
          <w:p>
            <w:pPr>
              <w:rPr>
                <w:rFonts w:ascii="宋体" w:hAnsi="宋体"/>
                <w:szCs w:val="21"/>
              </w:rPr>
            </w:pPr>
            <w:r>
              <w:rPr>
                <w:rFonts w:hint="eastAsia"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869" w:type="dxa"/>
            <w:vAlign w:val="center"/>
          </w:tcPr>
          <w:p>
            <w:pPr>
              <w:rPr>
                <w:rFonts w:ascii="宋体" w:hAnsi="宋体"/>
                <w:szCs w:val="21"/>
              </w:rPr>
            </w:pPr>
            <w:r>
              <w:rPr>
                <w:rFonts w:hint="eastAsia" w:ascii="宋体" w:hAnsi="宋体"/>
                <w:szCs w:val="21"/>
              </w:rPr>
              <w:t>城市轨道交通西户线</w:t>
            </w:r>
          </w:p>
        </w:tc>
        <w:tc>
          <w:tcPr>
            <w:tcW w:w="4261" w:type="dxa"/>
            <w:vAlign w:val="center"/>
          </w:tcPr>
          <w:p>
            <w:pPr>
              <w:rPr>
                <w:rFonts w:ascii="宋体" w:hAnsi="宋体"/>
                <w:szCs w:val="21"/>
              </w:rPr>
            </w:pPr>
            <w:r>
              <w:rPr>
                <w:rFonts w:hint="eastAsia" w:ascii="宋体" w:hAnsi="宋体"/>
                <w:szCs w:val="21"/>
              </w:rPr>
              <w:t>36</w:t>
            </w:r>
          </w:p>
        </w:tc>
      </w:tr>
    </w:tbl>
    <w:p>
      <w:pPr>
        <w:spacing w:before="156" w:beforeLines="50" w:after="156" w:afterLines="50"/>
        <w:outlineLvl w:val="2"/>
        <w:rPr>
          <w:rFonts w:ascii="黑体" w:eastAsia="黑体" w:cs="Times New Roman"/>
          <w:szCs w:val="21"/>
        </w:rPr>
      </w:pPr>
      <w:bookmarkStart w:id="16" w:name="_Toc139445207"/>
      <w:r>
        <w:rPr>
          <w:rFonts w:hint="eastAsia" w:ascii="黑体" w:eastAsia="黑体" w:cs="Times New Roman"/>
          <w:szCs w:val="21"/>
        </w:rPr>
        <w:t>2.3车站编码</w:t>
      </w:r>
      <w:bookmarkEnd w:id="16"/>
    </w:p>
    <w:p>
      <w:pPr>
        <w:pStyle w:val="36"/>
        <w:spacing w:after="120"/>
        <w:ind w:firstLine="420" w:firstLineChars="0"/>
      </w:pPr>
      <w:r>
        <w:rPr>
          <w:rFonts w:hint="eastAsia"/>
        </w:rPr>
        <w:t>车站编码应包含如下要求：</w:t>
      </w:r>
    </w:p>
    <w:p>
      <w:pPr>
        <w:pStyle w:val="36"/>
        <w:numPr>
          <w:ilvl w:val="0"/>
          <w:numId w:val="14"/>
        </w:numPr>
        <w:spacing w:after="120"/>
        <w:ind w:firstLineChars="0"/>
      </w:pPr>
      <w:r>
        <w:rPr>
          <w:rFonts w:hint="eastAsia"/>
        </w:rPr>
        <w:t>车站编码是车站在系统内的唯一编号。</w:t>
      </w:r>
    </w:p>
    <w:p>
      <w:pPr>
        <w:pStyle w:val="36"/>
        <w:numPr>
          <w:ilvl w:val="0"/>
          <w:numId w:val="14"/>
        </w:numPr>
        <w:spacing w:after="120"/>
        <w:ind w:firstLineChars="0"/>
      </w:pPr>
      <w:r>
        <w:rPr>
          <w:rFonts w:hint="eastAsia"/>
        </w:rPr>
        <w:t>车站编码为线路编码＋车站编号。</w:t>
      </w:r>
    </w:p>
    <w:p>
      <w:pPr>
        <w:pStyle w:val="36"/>
        <w:numPr>
          <w:ilvl w:val="0"/>
          <w:numId w:val="14"/>
        </w:numPr>
        <w:spacing w:after="120"/>
        <w:ind w:firstLineChars="0"/>
      </w:pPr>
      <w:r>
        <w:rPr>
          <w:rFonts w:hint="eastAsia"/>
        </w:rPr>
        <w:t>车站编码在最小编号前至少应有20个车站编号的预留。</w:t>
      </w:r>
    </w:p>
    <w:p>
      <w:pPr>
        <w:pStyle w:val="36"/>
        <w:numPr>
          <w:ilvl w:val="0"/>
          <w:numId w:val="14"/>
        </w:numPr>
        <w:spacing w:after="120"/>
        <w:ind w:firstLineChars="0"/>
      </w:pPr>
      <w:r>
        <w:rPr>
          <w:rFonts w:hint="eastAsia"/>
        </w:rPr>
        <w:t>考虑未来相邻车站间增加车站的可能性，线路车站编码应以2递增或递减。</w:t>
      </w:r>
    </w:p>
    <w:p>
      <w:pPr>
        <w:pStyle w:val="36"/>
        <w:numPr>
          <w:ilvl w:val="0"/>
          <w:numId w:val="14"/>
        </w:numPr>
        <w:spacing w:after="120"/>
        <w:ind w:firstLineChars="0"/>
      </w:pPr>
      <w:r>
        <w:rPr>
          <w:rFonts w:hint="eastAsia"/>
        </w:rPr>
        <w:t>车站编号范围：00～99，编码类型为10进制。</w:t>
      </w:r>
    </w:p>
    <w:p>
      <w:pPr>
        <w:spacing w:before="156" w:beforeLines="50" w:after="156" w:afterLines="50"/>
        <w:outlineLvl w:val="2"/>
        <w:rPr>
          <w:rFonts w:ascii="黑体" w:eastAsia="黑体" w:cs="Times New Roman"/>
          <w:szCs w:val="21"/>
        </w:rPr>
      </w:pPr>
      <w:bookmarkStart w:id="17" w:name="_Toc139445208"/>
      <w:r>
        <w:rPr>
          <w:rFonts w:hint="eastAsia" w:ascii="黑体" w:eastAsia="黑体" w:cs="Times New Roman"/>
          <w:szCs w:val="21"/>
        </w:rPr>
        <w:t>2.</w:t>
      </w:r>
      <w:r>
        <w:rPr>
          <w:rFonts w:ascii="黑体" w:eastAsia="黑体" w:cs="Times New Roman"/>
          <w:szCs w:val="21"/>
        </w:rPr>
        <w:t>4</w:t>
      </w:r>
      <w:r>
        <w:rPr>
          <w:rFonts w:hint="eastAsia" w:ascii="黑体" w:eastAsia="黑体" w:cs="Times New Roman"/>
          <w:szCs w:val="21"/>
        </w:rPr>
        <w:t>位置编码</w:t>
      </w:r>
      <w:bookmarkEnd w:id="17"/>
    </w:p>
    <w:p>
      <w:pPr>
        <w:pStyle w:val="36"/>
        <w:spacing w:after="120"/>
        <w:ind w:firstLine="420" w:firstLineChars="0"/>
      </w:pPr>
      <w:r>
        <w:rPr>
          <w:rFonts w:hint="eastAsia"/>
        </w:rPr>
        <w:t>位置编码应包含如下要求：</w:t>
      </w:r>
    </w:p>
    <w:p>
      <w:pPr>
        <w:pStyle w:val="36"/>
        <w:numPr>
          <w:ilvl w:val="0"/>
          <w:numId w:val="15"/>
        </w:numPr>
        <w:spacing w:after="120"/>
        <w:ind w:firstLineChars="0"/>
      </w:pPr>
      <w:r>
        <w:rPr>
          <w:rFonts w:hint="eastAsia"/>
        </w:rPr>
        <w:t>标识车站线路区段的位置信息。4个字节长度，编码格式为HEX，编码应采用如下规则：</w:t>
      </w:r>
    </w:p>
    <w:p>
      <w:pPr>
        <w:pStyle w:val="36"/>
        <w:numPr>
          <w:ilvl w:val="0"/>
          <w:numId w:val="15"/>
        </w:numPr>
        <w:spacing w:after="120"/>
        <w:ind w:firstLineChars="0"/>
      </w:pPr>
      <w:r>
        <w:rPr>
          <w:rFonts w:hint="eastAsia"/>
        </w:rPr>
        <w:t>位置类型（1HEX）+位置编号（3HEX）</w:t>
      </w:r>
    </w:p>
    <w:p>
      <w:pPr>
        <w:pStyle w:val="36"/>
        <w:numPr>
          <w:ilvl w:val="0"/>
          <w:numId w:val="15"/>
        </w:numPr>
        <w:spacing w:after="120"/>
        <w:ind w:firstLineChars="0"/>
      </w:pPr>
      <w:r>
        <w:rPr>
          <w:rFonts w:hint="eastAsia"/>
        </w:rPr>
        <w:t>位置类型定义如下表所示，如表3所示：</w:t>
      </w:r>
    </w:p>
    <w:p>
      <w:pPr>
        <w:pStyle w:val="16"/>
        <w:ind w:left="420"/>
        <w:rPr>
          <w:rFonts w:ascii="黑体" w:hAnsi="黑体"/>
          <w:b w:val="0"/>
          <w:sz w:val="21"/>
          <w:szCs w:val="21"/>
        </w:rPr>
      </w:pPr>
      <w:r>
        <w:rPr>
          <w:rFonts w:hint="eastAsia" w:ascii="黑体" w:hAnsi="黑体"/>
          <w:b w:val="0"/>
          <w:sz w:val="21"/>
          <w:szCs w:val="21"/>
        </w:rPr>
        <w:t>表3 位置类型定义</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243"/>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243"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b/>
                <w:szCs w:val="21"/>
              </w:rPr>
            </w:pPr>
            <w:r>
              <w:rPr>
                <w:rFonts w:hint="eastAsia" w:ascii="宋体" w:hAnsi="宋体"/>
                <w:b/>
                <w:szCs w:val="21"/>
              </w:rPr>
              <w:t>位置类型</w:t>
            </w:r>
          </w:p>
        </w:tc>
        <w:tc>
          <w:tcPr>
            <w:tcW w:w="7279"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b/>
                <w:szCs w:val="21"/>
              </w:rPr>
            </w:pPr>
            <w:r>
              <w:rPr>
                <w:rFonts w:hint="eastAsia" w:ascii="宋体" w:hAnsi="宋体"/>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243" w:type="dxa"/>
            <w:vAlign w:val="center"/>
          </w:tcPr>
          <w:p>
            <w:pPr>
              <w:rPr>
                <w:rFonts w:ascii="宋体" w:hAnsi="宋体"/>
                <w:szCs w:val="21"/>
              </w:rPr>
            </w:pPr>
            <w:r>
              <w:rPr>
                <w:rFonts w:hint="eastAsia" w:ascii="宋体" w:hAnsi="宋体"/>
                <w:szCs w:val="21"/>
              </w:rPr>
              <w:t>0x0</w:t>
            </w:r>
            <w:r>
              <w:rPr>
                <w:rFonts w:ascii="宋体" w:hAnsi="宋体"/>
                <w:szCs w:val="21"/>
              </w:rPr>
              <w:t>9</w:t>
            </w:r>
          </w:p>
        </w:tc>
        <w:tc>
          <w:tcPr>
            <w:tcW w:w="7279" w:type="dxa"/>
            <w:vAlign w:val="center"/>
          </w:tcPr>
          <w:p>
            <w:pPr>
              <w:rPr>
                <w:rFonts w:ascii="宋体" w:hAnsi="宋体"/>
                <w:szCs w:val="21"/>
              </w:rPr>
            </w:pPr>
            <w:r>
              <w:rPr>
                <w:rFonts w:hint="eastAsia" w:ascii="宋体" w:hAnsi="宋体"/>
                <w:szCs w:val="21"/>
              </w:rPr>
              <w:t>识别为车站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243" w:type="dxa"/>
            <w:vAlign w:val="center"/>
          </w:tcPr>
          <w:p>
            <w:pPr>
              <w:rPr>
                <w:rFonts w:ascii="宋体" w:hAnsi="宋体"/>
                <w:szCs w:val="21"/>
              </w:rPr>
            </w:pPr>
            <w:r>
              <w:rPr>
                <w:rFonts w:hint="eastAsia" w:ascii="宋体" w:hAnsi="宋体"/>
                <w:szCs w:val="21"/>
              </w:rPr>
              <w:t>0x11</w:t>
            </w:r>
          </w:p>
        </w:tc>
        <w:tc>
          <w:tcPr>
            <w:tcW w:w="7279" w:type="dxa"/>
            <w:vAlign w:val="center"/>
          </w:tcPr>
          <w:p>
            <w:pPr>
              <w:rPr>
                <w:rFonts w:ascii="宋体" w:hAnsi="宋体"/>
                <w:szCs w:val="21"/>
              </w:rPr>
            </w:pPr>
            <w:r>
              <w:rPr>
                <w:rFonts w:hint="eastAsia" w:ascii="宋体" w:hAnsi="宋体"/>
                <w:szCs w:val="21"/>
              </w:rPr>
              <w:t>标识为线路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243" w:type="dxa"/>
            <w:vAlign w:val="center"/>
          </w:tcPr>
          <w:p>
            <w:pPr>
              <w:rPr>
                <w:rFonts w:ascii="宋体" w:hAnsi="宋体"/>
                <w:szCs w:val="21"/>
              </w:rPr>
            </w:pPr>
            <w:r>
              <w:rPr>
                <w:rFonts w:hint="eastAsia" w:ascii="宋体" w:hAnsi="宋体"/>
                <w:szCs w:val="21"/>
              </w:rPr>
              <w:t>0x13</w:t>
            </w:r>
          </w:p>
        </w:tc>
        <w:tc>
          <w:tcPr>
            <w:tcW w:w="7279" w:type="dxa"/>
            <w:vAlign w:val="center"/>
          </w:tcPr>
          <w:p>
            <w:pPr>
              <w:rPr>
                <w:rFonts w:ascii="宋体" w:hAnsi="宋体"/>
                <w:szCs w:val="21"/>
              </w:rPr>
            </w:pPr>
            <w:r>
              <w:rPr>
                <w:rFonts w:hint="eastAsia" w:ascii="宋体" w:hAnsi="宋体"/>
                <w:szCs w:val="21"/>
              </w:rPr>
              <w:t>标识为区段。把一个或多个车站分组的轨道交通网内的逻辑区段，用于计算票价和/或验证目的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243" w:type="dxa"/>
            <w:vAlign w:val="center"/>
          </w:tcPr>
          <w:p>
            <w:pPr>
              <w:rPr>
                <w:rFonts w:ascii="宋体" w:hAnsi="宋体"/>
                <w:szCs w:val="21"/>
              </w:rPr>
            </w:pPr>
            <w:r>
              <w:rPr>
                <w:rFonts w:hint="eastAsia" w:ascii="宋体" w:hAnsi="宋体"/>
                <w:szCs w:val="21"/>
              </w:rPr>
              <w:t>0xFF</w:t>
            </w:r>
          </w:p>
        </w:tc>
        <w:tc>
          <w:tcPr>
            <w:tcW w:w="7279" w:type="dxa"/>
            <w:vAlign w:val="center"/>
          </w:tcPr>
          <w:p>
            <w:pPr>
              <w:keepNext/>
              <w:rPr>
                <w:rFonts w:ascii="宋体" w:hAnsi="宋体"/>
                <w:szCs w:val="21"/>
              </w:rPr>
            </w:pPr>
            <w:r>
              <w:rPr>
                <w:rFonts w:ascii="宋体" w:hAnsi="宋体"/>
                <w:szCs w:val="21"/>
              </w:rPr>
              <w:t>无设定值</w:t>
            </w:r>
          </w:p>
        </w:tc>
      </w:tr>
    </w:tbl>
    <w:p>
      <w:pPr>
        <w:spacing w:before="156" w:beforeLines="50" w:after="156" w:afterLines="50"/>
        <w:outlineLvl w:val="2"/>
        <w:rPr>
          <w:rFonts w:ascii="黑体" w:eastAsia="黑体" w:cs="Times New Roman"/>
          <w:szCs w:val="21"/>
        </w:rPr>
      </w:pPr>
      <w:bookmarkStart w:id="18" w:name="_Toc139445209"/>
      <w:r>
        <w:rPr>
          <w:rFonts w:hint="eastAsia" w:ascii="黑体" w:eastAsia="黑体" w:cs="Times New Roman"/>
          <w:szCs w:val="21"/>
        </w:rPr>
        <w:t>2.</w:t>
      </w:r>
      <w:r>
        <w:rPr>
          <w:rFonts w:ascii="黑体" w:eastAsia="黑体" w:cs="Times New Roman"/>
          <w:szCs w:val="21"/>
        </w:rPr>
        <w:t>5</w:t>
      </w:r>
      <w:r>
        <w:rPr>
          <w:rFonts w:hint="eastAsia" w:ascii="黑体" w:eastAsia="黑体" w:cs="Times New Roman"/>
          <w:szCs w:val="21"/>
        </w:rPr>
        <w:t>设备类型编码</w:t>
      </w:r>
      <w:bookmarkEnd w:id="18"/>
    </w:p>
    <w:p>
      <w:pPr>
        <w:pStyle w:val="36"/>
        <w:spacing w:after="120"/>
        <w:ind w:firstLine="420"/>
      </w:pPr>
      <w:r>
        <w:rPr>
          <w:rFonts w:hint="eastAsia"/>
        </w:rPr>
        <w:t>定义终端设备类型，包括自动检票机、半自动售票机、自动售票机、综合乘客服务终端</w:t>
      </w:r>
      <w:r>
        <w:t>、</w:t>
      </w:r>
      <w:r>
        <w:rPr>
          <w:rFonts w:hint="eastAsia"/>
        </w:rPr>
        <w:t>移动乘客服务终端、车票编码/分拣机、工作站和服务器，编码应采用如下规则，如表4所示：</w:t>
      </w:r>
    </w:p>
    <w:p>
      <w:pPr>
        <w:pStyle w:val="16"/>
        <w:rPr>
          <w:rFonts w:ascii="黑体" w:hAnsi="黑体"/>
          <w:b w:val="0"/>
          <w:sz w:val="21"/>
          <w:szCs w:val="21"/>
        </w:rPr>
      </w:pPr>
      <w:r>
        <w:rPr>
          <w:rFonts w:hint="eastAsia" w:ascii="黑体" w:hAnsi="黑体"/>
          <w:b w:val="0"/>
          <w:sz w:val="21"/>
          <w:szCs w:val="21"/>
        </w:rPr>
        <w:t>表4 设备类型编码表</w:t>
      </w:r>
    </w:p>
    <w:tbl>
      <w:tblPr>
        <w:tblStyle w:val="37"/>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991"/>
        <w:gridCol w:w="4250"/>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blHeader/>
          <w:jc w:val="center"/>
        </w:trPr>
        <w:tc>
          <w:tcPr>
            <w:tcW w:w="991"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序号</w:t>
            </w:r>
          </w:p>
        </w:tc>
        <w:tc>
          <w:tcPr>
            <w:tcW w:w="4250"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AFC设备类型名称</w:t>
            </w:r>
          </w:p>
        </w:tc>
        <w:tc>
          <w:tcPr>
            <w:tcW w:w="2889"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AFC设备类型编码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1</w:t>
            </w:r>
          </w:p>
        </w:tc>
        <w:tc>
          <w:tcPr>
            <w:tcW w:w="4250" w:type="dxa"/>
            <w:vAlign w:val="center"/>
          </w:tcPr>
          <w:p>
            <w:pPr>
              <w:rPr>
                <w:rFonts w:ascii="宋体" w:hAnsi="宋体"/>
                <w:szCs w:val="21"/>
              </w:rPr>
            </w:pPr>
            <w:r>
              <w:rPr>
                <w:rFonts w:ascii="宋体" w:hAnsi="宋体"/>
                <w:szCs w:val="21"/>
              </w:rPr>
              <w:t>TVM</w:t>
            </w:r>
          </w:p>
        </w:tc>
        <w:tc>
          <w:tcPr>
            <w:tcW w:w="2889" w:type="dxa"/>
            <w:vAlign w:val="center"/>
          </w:tcPr>
          <w:p>
            <w:pPr>
              <w:rPr>
                <w:rFonts w:ascii="宋体" w:hAnsi="宋体"/>
                <w:szCs w:val="21"/>
              </w:rPr>
            </w:pPr>
            <w:r>
              <w:rPr>
                <w:rFonts w:ascii="宋体" w:hAnsi="宋体"/>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2</w:t>
            </w:r>
          </w:p>
        </w:tc>
        <w:tc>
          <w:tcPr>
            <w:tcW w:w="4250" w:type="dxa"/>
            <w:vAlign w:val="center"/>
          </w:tcPr>
          <w:p>
            <w:pPr>
              <w:rPr>
                <w:rFonts w:ascii="宋体" w:hAnsi="宋体"/>
                <w:szCs w:val="21"/>
              </w:rPr>
            </w:pPr>
            <w:r>
              <w:rPr>
                <w:rFonts w:ascii="宋体" w:hAnsi="宋体"/>
                <w:szCs w:val="21"/>
              </w:rPr>
              <w:t>BOM</w:t>
            </w:r>
          </w:p>
        </w:tc>
        <w:tc>
          <w:tcPr>
            <w:tcW w:w="2889" w:type="dxa"/>
            <w:vAlign w:val="center"/>
          </w:tcPr>
          <w:p>
            <w:pPr>
              <w:rPr>
                <w:rFonts w:ascii="宋体" w:hAnsi="宋体"/>
                <w:szCs w:val="21"/>
              </w:rPr>
            </w:pPr>
            <w:r>
              <w:rPr>
                <w:rFonts w:ascii="宋体" w:hAnsi="宋体"/>
                <w:szCs w:val="21"/>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3</w:t>
            </w:r>
          </w:p>
        </w:tc>
        <w:tc>
          <w:tcPr>
            <w:tcW w:w="4250" w:type="dxa"/>
            <w:vAlign w:val="center"/>
          </w:tcPr>
          <w:p>
            <w:pPr>
              <w:rPr>
                <w:rFonts w:ascii="宋体" w:hAnsi="宋体"/>
                <w:szCs w:val="21"/>
              </w:rPr>
            </w:pPr>
            <w:r>
              <w:rPr>
                <w:rFonts w:ascii="宋体" w:hAnsi="宋体"/>
                <w:szCs w:val="21"/>
              </w:rPr>
              <w:t>AGM</w:t>
            </w:r>
          </w:p>
        </w:tc>
        <w:tc>
          <w:tcPr>
            <w:tcW w:w="2889" w:type="dxa"/>
            <w:vAlign w:val="center"/>
          </w:tcPr>
          <w:p>
            <w:pPr>
              <w:rPr>
                <w:rFonts w:ascii="宋体" w:hAnsi="宋体"/>
                <w:szCs w:val="21"/>
              </w:rPr>
            </w:pPr>
            <w:r>
              <w:rPr>
                <w:rFonts w:ascii="宋体" w:hAnsi="宋体"/>
                <w:szCs w:val="21"/>
              </w:rPr>
              <w:t>0x1F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4</w:t>
            </w:r>
          </w:p>
        </w:tc>
        <w:tc>
          <w:tcPr>
            <w:tcW w:w="4250" w:type="dxa"/>
            <w:vAlign w:val="center"/>
          </w:tcPr>
          <w:p>
            <w:pPr>
              <w:rPr>
                <w:rFonts w:ascii="宋体" w:hAnsi="宋体"/>
                <w:szCs w:val="21"/>
              </w:rPr>
            </w:pPr>
            <w:r>
              <w:rPr>
                <w:rFonts w:ascii="宋体" w:hAnsi="宋体"/>
                <w:szCs w:val="21"/>
              </w:rPr>
              <w:t>PCS</w:t>
            </w:r>
          </w:p>
        </w:tc>
        <w:tc>
          <w:tcPr>
            <w:tcW w:w="2889" w:type="dxa"/>
            <w:vAlign w:val="center"/>
          </w:tcPr>
          <w:p>
            <w:pPr>
              <w:rPr>
                <w:rFonts w:ascii="宋体" w:hAnsi="宋体"/>
                <w:szCs w:val="21"/>
              </w:rPr>
            </w:pPr>
            <w:r>
              <w:rPr>
                <w:rFonts w:ascii="宋体" w:hAnsi="宋体"/>
                <w:szCs w:val="21"/>
              </w:rPr>
              <w:t>0x23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5</w:t>
            </w:r>
          </w:p>
        </w:tc>
        <w:tc>
          <w:tcPr>
            <w:tcW w:w="4250" w:type="dxa"/>
            <w:vAlign w:val="center"/>
          </w:tcPr>
          <w:p>
            <w:pPr>
              <w:rPr>
                <w:rFonts w:ascii="宋体" w:hAnsi="宋体"/>
                <w:szCs w:val="21"/>
              </w:rPr>
            </w:pPr>
            <w:r>
              <w:rPr>
                <w:rFonts w:ascii="宋体" w:hAnsi="宋体"/>
                <w:szCs w:val="21"/>
              </w:rPr>
              <w:t>PST</w:t>
            </w:r>
          </w:p>
        </w:tc>
        <w:tc>
          <w:tcPr>
            <w:tcW w:w="2889" w:type="dxa"/>
            <w:vAlign w:val="center"/>
          </w:tcPr>
          <w:p>
            <w:pPr>
              <w:rPr>
                <w:rFonts w:ascii="宋体" w:hAnsi="宋体"/>
                <w:szCs w:val="21"/>
              </w:rPr>
            </w:pPr>
            <w:r>
              <w:rPr>
                <w:rFonts w:ascii="宋体" w:hAnsi="宋体"/>
                <w:szCs w:val="21"/>
              </w:rPr>
              <w:t>0x33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6</w:t>
            </w:r>
          </w:p>
        </w:tc>
        <w:tc>
          <w:tcPr>
            <w:tcW w:w="4250" w:type="dxa"/>
            <w:vAlign w:val="center"/>
          </w:tcPr>
          <w:p>
            <w:pPr>
              <w:rPr>
                <w:rFonts w:ascii="宋体" w:hAnsi="宋体"/>
                <w:szCs w:val="21"/>
              </w:rPr>
            </w:pPr>
            <w:r>
              <w:rPr>
                <w:rFonts w:ascii="宋体" w:hAnsi="宋体"/>
                <w:szCs w:val="21"/>
              </w:rPr>
              <w:t>E/S</w:t>
            </w:r>
          </w:p>
        </w:tc>
        <w:tc>
          <w:tcPr>
            <w:tcW w:w="2889" w:type="dxa"/>
            <w:vAlign w:val="center"/>
          </w:tcPr>
          <w:p>
            <w:pPr>
              <w:rPr>
                <w:rFonts w:ascii="宋体" w:hAnsi="宋体"/>
                <w:szCs w:val="21"/>
              </w:rPr>
            </w:pPr>
            <w:r>
              <w:rPr>
                <w:rFonts w:ascii="宋体" w:hAnsi="宋体"/>
                <w:szCs w:val="21"/>
              </w:rPr>
              <w:t>0x3D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7</w:t>
            </w:r>
          </w:p>
        </w:tc>
        <w:tc>
          <w:tcPr>
            <w:tcW w:w="4250" w:type="dxa"/>
            <w:vAlign w:val="center"/>
          </w:tcPr>
          <w:p>
            <w:pPr>
              <w:rPr>
                <w:rFonts w:ascii="宋体" w:hAnsi="宋体"/>
                <w:szCs w:val="21"/>
              </w:rPr>
            </w:pPr>
            <w:r>
              <w:rPr>
                <w:rFonts w:hint="eastAsia" w:ascii="宋体" w:hAnsi="宋体"/>
                <w:szCs w:val="21"/>
              </w:rPr>
              <w:t>个性化设备</w:t>
            </w:r>
          </w:p>
        </w:tc>
        <w:tc>
          <w:tcPr>
            <w:tcW w:w="2889" w:type="dxa"/>
            <w:vAlign w:val="center"/>
          </w:tcPr>
          <w:p>
            <w:pPr>
              <w:rPr>
                <w:rFonts w:ascii="宋体" w:hAnsi="宋体"/>
                <w:szCs w:val="21"/>
              </w:rPr>
            </w:pPr>
            <w:r>
              <w:rPr>
                <w:rFonts w:hint="eastAsia" w:ascii="宋体" w:hAnsi="宋体"/>
                <w:szCs w:val="21"/>
              </w:rPr>
              <w:t>0x3E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8</w:t>
            </w:r>
          </w:p>
        </w:tc>
        <w:tc>
          <w:tcPr>
            <w:tcW w:w="4250" w:type="dxa"/>
            <w:vAlign w:val="center"/>
          </w:tcPr>
          <w:p>
            <w:pPr>
              <w:rPr>
                <w:rFonts w:ascii="宋体" w:hAnsi="宋体"/>
                <w:szCs w:val="21"/>
              </w:rPr>
            </w:pPr>
            <w:r>
              <w:rPr>
                <w:rFonts w:ascii="宋体" w:hAnsi="宋体"/>
                <w:szCs w:val="21"/>
              </w:rPr>
              <w:t>L</w:t>
            </w:r>
            <w:r>
              <w:rPr>
                <w:rFonts w:hint="eastAsia" w:ascii="宋体" w:hAnsi="宋体"/>
                <w:szCs w:val="21"/>
              </w:rPr>
              <w:t>CC服务器</w:t>
            </w:r>
          </w:p>
        </w:tc>
        <w:tc>
          <w:tcPr>
            <w:tcW w:w="2889" w:type="dxa"/>
            <w:vAlign w:val="center"/>
          </w:tcPr>
          <w:p>
            <w:pPr>
              <w:rPr>
                <w:rFonts w:ascii="宋体" w:hAnsi="宋体"/>
                <w:szCs w:val="21"/>
              </w:rPr>
            </w:pPr>
            <w:r>
              <w:rPr>
                <w:rFonts w:hint="eastAsia" w:ascii="宋体" w:hAnsi="宋体"/>
                <w:szCs w:val="21"/>
              </w:rPr>
              <w:t>0x62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9</w:t>
            </w:r>
          </w:p>
        </w:tc>
        <w:tc>
          <w:tcPr>
            <w:tcW w:w="4250" w:type="dxa"/>
            <w:vAlign w:val="center"/>
          </w:tcPr>
          <w:p>
            <w:pPr>
              <w:rPr>
                <w:rFonts w:ascii="宋体" w:hAnsi="宋体"/>
                <w:szCs w:val="21"/>
              </w:rPr>
            </w:pPr>
            <w:r>
              <w:rPr>
                <w:rFonts w:hint="eastAsia" w:ascii="宋体" w:hAnsi="宋体"/>
                <w:szCs w:val="21"/>
              </w:rPr>
              <w:t>SC服务器</w:t>
            </w:r>
          </w:p>
        </w:tc>
        <w:tc>
          <w:tcPr>
            <w:tcW w:w="2889" w:type="dxa"/>
            <w:vAlign w:val="center"/>
          </w:tcPr>
          <w:p>
            <w:pPr>
              <w:rPr>
                <w:rFonts w:ascii="宋体" w:hAnsi="宋体"/>
                <w:szCs w:val="21"/>
              </w:rPr>
            </w:pPr>
            <w:r>
              <w:rPr>
                <w:rFonts w:hint="eastAsia" w:ascii="宋体" w:hAnsi="宋体"/>
                <w:szCs w:val="21"/>
              </w:rPr>
              <w:t>0x5D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10</w:t>
            </w:r>
          </w:p>
        </w:tc>
        <w:tc>
          <w:tcPr>
            <w:tcW w:w="4250" w:type="dxa"/>
            <w:vAlign w:val="center"/>
          </w:tcPr>
          <w:p>
            <w:pPr>
              <w:rPr>
                <w:rFonts w:ascii="宋体" w:hAnsi="宋体"/>
                <w:szCs w:val="21"/>
              </w:rPr>
            </w:pPr>
            <w:r>
              <w:rPr>
                <w:rFonts w:hint="eastAsia" w:ascii="宋体" w:hAnsi="宋体"/>
                <w:szCs w:val="21"/>
              </w:rPr>
              <w:t>TC服务器</w:t>
            </w:r>
          </w:p>
        </w:tc>
        <w:tc>
          <w:tcPr>
            <w:tcW w:w="2889" w:type="dxa"/>
            <w:vAlign w:val="center"/>
          </w:tcPr>
          <w:p>
            <w:pPr>
              <w:rPr>
                <w:rFonts w:ascii="宋体" w:hAnsi="宋体"/>
                <w:szCs w:val="21"/>
              </w:rPr>
            </w:pPr>
            <w:r>
              <w:rPr>
                <w:rFonts w:hint="eastAsia" w:ascii="宋体" w:hAnsi="宋体"/>
                <w:szCs w:val="21"/>
              </w:rPr>
              <w:t>0x5B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11</w:t>
            </w:r>
          </w:p>
        </w:tc>
        <w:tc>
          <w:tcPr>
            <w:tcW w:w="4250" w:type="dxa"/>
            <w:vAlign w:val="center"/>
          </w:tcPr>
          <w:p>
            <w:pPr>
              <w:rPr>
                <w:rFonts w:ascii="宋体" w:hAnsi="宋体"/>
                <w:szCs w:val="21"/>
              </w:rPr>
            </w:pPr>
            <w:r>
              <w:rPr>
                <w:rFonts w:hint="eastAsia" w:ascii="宋体" w:hAnsi="宋体"/>
                <w:szCs w:val="21"/>
              </w:rPr>
              <w:t>ACC服务器</w:t>
            </w:r>
          </w:p>
        </w:tc>
        <w:tc>
          <w:tcPr>
            <w:tcW w:w="2889" w:type="dxa"/>
            <w:vAlign w:val="center"/>
          </w:tcPr>
          <w:p>
            <w:pPr>
              <w:rPr>
                <w:rFonts w:ascii="宋体" w:hAnsi="宋体"/>
                <w:szCs w:val="21"/>
              </w:rPr>
            </w:pPr>
            <w:r>
              <w:rPr>
                <w:rFonts w:hint="eastAsia" w:ascii="宋体" w:hAnsi="宋体"/>
                <w:szCs w:val="21"/>
              </w:rPr>
              <w:t>0x5F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12</w:t>
            </w:r>
          </w:p>
        </w:tc>
        <w:tc>
          <w:tcPr>
            <w:tcW w:w="4250" w:type="dxa"/>
            <w:vAlign w:val="center"/>
          </w:tcPr>
          <w:p>
            <w:pPr>
              <w:rPr>
                <w:rFonts w:ascii="宋体" w:hAnsi="宋体"/>
                <w:szCs w:val="21"/>
              </w:rPr>
            </w:pPr>
            <w:r>
              <w:rPr>
                <w:rFonts w:ascii="宋体" w:hAnsi="宋体"/>
                <w:szCs w:val="21"/>
              </w:rPr>
              <w:t>L</w:t>
            </w:r>
            <w:r>
              <w:rPr>
                <w:rFonts w:hint="eastAsia" w:ascii="宋体" w:hAnsi="宋体"/>
                <w:szCs w:val="21"/>
              </w:rPr>
              <w:t>CC工作站</w:t>
            </w:r>
          </w:p>
        </w:tc>
        <w:tc>
          <w:tcPr>
            <w:tcW w:w="2889" w:type="dxa"/>
            <w:vAlign w:val="center"/>
          </w:tcPr>
          <w:p>
            <w:pPr>
              <w:rPr>
                <w:rFonts w:ascii="宋体" w:hAnsi="宋体"/>
                <w:szCs w:val="21"/>
              </w:rPr>
            </w:pPr>
            <w:r>
              <w:rPr>
                <w:rFonts w:hint="eastAsia" w:ascii="宋体" w:hAnsi="宋体"/>
                <w:szCs w:val="21"/>
              </w:rPr>
              <w:t>0x81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13</w:t>
            </w:r>
          </w:p>
        </w:tc>
        <w:tc>
          <w:tcPr>
            <w:tcW w:w="4250" w:type="dxa"/>
            <w:vAlign w:val="center"/>
          </w:tcPr>
          <w:p>
            <w:pPr>
              <w:rPr>
                <w:rFonts w:ascii="宋体" w:hAnsi="宋体"/>
                <w:szCs w:val="21"/>
              </w:rPr>
            </w:pPr>
            <w:r>
              <w:rPr>
                <w:rFonts w:hint="eastAsia" w:ascii="宋体" w:hAnsi="宋体"/>
                <w:szCs w:val="21"/>
              </w:rPr>
              <w:t>SC工作站</w:t>
            </w:r>
          </w:p>
        </w:tc>
        <w:tc>
          <w:tcPr>
            <w:tcW w:w="2889" w:type="dxa"/>
            <w:vAlign w:val="center"/>
          </w:tcPr>
          <w:p>
            <w:pPr>
              <w:rPr>
                <w:rFonts w:ascii="宋体" w:hAnsi="宋体"/>
                <w:szCs w:val="21"/>
              </w:rPr>
            </w:pPr>
            <w:r>
              <w:rPr>
                <w:rFonts w:hint="eastAsia" w:ascii="宋体" w:hAnsi="宋体"/>
                <w:szCs w:val="21"/>
              </w:rPr>
              <w:t>0x82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14</w:t>
            </w:r>
          </w:p>
        </w:tc>
        <w:tc>
          <w:tcPr>
            <w:tcW w:w="4250" w:type="dxa"/>
            <w:vAlign w:val="center"/>
          </w:tcPr>
          <w:p>
            <w:pPr>
              <w:rPr>
                <w:rFonts w:ascii="宋体" w:hAnsi="宋体"/>
                <w:szCs w:val="21"/>
              </w:rPr>
            </w:pPr>
            <w:r>
              <w:rPr>
                <w:rFonts w:hint="eastAsia" w:ascii="宋体" w:hAnsi="宋体"/>
                <w:szCs w:val="21"/>
              </w:rPr>
              <w:t>TC工作站</w:t>
            </w:r>
          </w:p>
        </w:tc>
        <w:tc>
          <w:tcPr>
            <w:tcW w:w="2889" w:type="dxa"/>
            <w:vAlign w:val="center"/>
          </w:tcPr>
          <w:p>
            <w:pPr>
              <w:rPr>
                <w:rFonts w:ascii="宋体" w:hAnsi="宋体"/>
                <w:szCs w:val="21"/>
              </w:rPr>
            </w:pPr>
            <w:r>
              <w:rPr>
                <w:rFonts w:hint="eastAsia" w:ascii="宋体" w:hAnsi="宋体"/>
                <w:szCs w:val="21"/>
              </w:rPr>
              <w:t>0x84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15</w:t>
            </w:r>
          </w:p>
        </w:tc>
        <w:tc>
          <w:tcPr>
            <w:tcW w:w="4250" w:type="dxa"/>
            <w:vAlign w:val="center"/>
          </w:tcPr>
          <w:p>
            <w:pPr>
              <w:rPr>
                <w:rFonts w:ascii="宋体" w:hAnsi="宋体"/>
                <w:szCs w:val="21"/>
              </w:rPr>
            </w:pPr>
            <w:r>
              <w:rPr>
                <w:rFonts w:hint="eastAsia" w:ascii="宋体" w:hAnsi="宋体"/>
                <w:szCs w:val="21"/>
              </w:rPr>
              <w:t>ACC工作站</w:t>
            </w:r>
          </w:p>
        </w:tc>
        <w:tc>
          <w:tcPr>
            <w:tcW w:w="2889" w:type="dxa"/>
            <w:vAlign w:val="center"/>
          </w:tcPr>
          <w:p>
            <w:pPr>
              <w:rPr>
                <w:rFonts w:ascii="宋体" w:hAnsi="宋体"/>
                <w:szCs w:val="21"/>
              </w:rPr>
            </w:pPr>
            <w:r>
              <w:rPr>
                <w:rFonts w:hint="eastAsia" w:ascii="宋体" w:hAnsi="宋体"/>
                <w:szCs w:val="21"/>
              </w:rPr>
              <w:t>0x8F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991" w:type="dxa"/>
            <w:vAlign w:val="center"/>
          </w:tcPr>
          <w:p>
            <w:pPr>
              <w:widowControl/>
              <w:jc w:val="left"/>
              <w:textAlignment w:val="center"/>
              <w:rPr>
                <w:rFonts w:ascii="宋体" w:hAnsi="宋体"/>
                <w:szCs w:val="21"/>
              </w:rPr>
            </w:pPr>
            <w:r>
              <w:rPr>
                <w:rFonts w:hint="eastAsia" w:ascii="宋体" w:hAnsi="宋体"/>
                <w:color w:val="000000"/>
                <w:kern w:val="0"/>
                <w:szCs w:val="21"/>
              </w:rPr>
              <w:t>16</w:t>
            </w:r>
          </w:p>
        </w:tc>
        <w:tc>
          <w:tcPr>
            <w:tcW w:w="4250" w:type="dxa"/>
            <w:vAlign w:val="center"/>
          </w:tcPr>
          <w:p>
            <w:pPr>
              <w:rPr>
                <w:rFonts w:ascii="宋体" w:hAnsi="宋体"/>
                <w:szCs w:val="21"/>
              </w:rPr>
            </w:pPr>
            <w:r>
              <w:rPr>
                <w:rFonts w:hint="eastAsia" w:ascii="宋体" w:hAnsi="宋体"/>
                <w:szCs w:val="21"/>
              </w:rPr>
              <w:t>预留</w:t>
            </w:r>
          </w:p>
        </w:tc>
        <w:tc>
          <w:tcPr>
            <w:tcW w:w="2889" w:type="dxa"/>
            <w:vAlign w:val="center"/>
          </w:tcPr>
          <w:p>
            <w:pPr>
              <w:keepNext/>
              <w:rPr>
                <w:rFonts w:ascii="宋体" w:hAnsi="宋体"/>
                <w:szCs w:val="21"/>
              </w:rPr>
            </w:pPr>
            <w:r>
              <w:rPr>
                <w:rFonts w:hint="eastAsia" w:ascii="宋体" w:hAnsi="宋体"/>
                <w:szCs w:val="21"/>
              </w:rPr>
              <w:t>～0xFF</w:t>
            </w:r>
          </w:p>
        </w:tc>
      </w:tr>
    </w:tbl>
    <w:p>
      <w:pPr>
        <w:spacing w:before="156" w:beforeLines="50" w:after="156" w:afterLines="50"/>
        <w:outlineLvl w:val="2"/>
        <w:rPr>
          <w:rFonts w:ascii="黑体" w:eastAsia="黑体" w:cs="Times New Roman"/>
          <w:szCs w:val="21"/>
        </w:rPr>
      </w:pPr>
      <w:bookmarkStart w:id="19" w:name="_Toc139445210"/>
      <w:r>
        <w:rPr>
          <w:rFonts w:hint="eastAsia" w:ascii="黑体" w:eastAsia="黑体" w:cs="Times New Roman"/>
          <w:szCs w:val="21"/>
        </w:rPr>
        <w:t>2.</w:t>
      </w:r>
      <w:r>
        <w:rPr>
          <w:rFonts w:ascii="黑体" w:eastAsia="黑体" w:cs="Times New Roman"/>
          <w:szCs w:val="21"/>
        </w:rPr>
        <w:t>6</w:t>
      </w:r>
      <w:r>
        <w:rPr>
          <w:rFonts w:hint="eastAsia" w:ascii="黑体" w:eastAsia="黑体" w:cs="Times New Roman"/>
          <w:szCs w:val="21"/>
        </w:rPr>
        <w:t>设备ID编码</w:t>
      </w:r>
      <w:bookmarkEnd w:id="19"/>
    </w:p>
    <w:p>
      <w:pPr>
        <w:pStyle w:val="2"/>
        <w:ind w:left="0" w:leftChars="0"/>
      </w:pPr>
      <w:r>
        <w:rPr>
          <w:rFonts w:hint="eastAsia"/>
        </w:rPr>
        <w:t>设备ID编码应包含如下要求：</w:t>
      </w:r>
    </w:p>
    <w:p>
      <w:pPr>
        <w:pStyle w:val="36"/>
        <w:numPr>
          <w:ilvl w:val="0"/>
          <w:numId w:val="16"/>
        </w:numPr>
        <w:spacing w:after="120"/>
        <w:ind w:firstLine="420"/>
      </w:pPr>
      <w:r>
        <w:rPr>
          <w:rFonts w:hint="eastAsia"/>
        </w:rPr>
        <w:t>终端设备ID编码应是设备的唯一编码</w:t>
      </w:r>
    </w:p>
    <w:p>
      <w:pPr>
        <w:pStyle w:val="36"/>
        <w:spacing w:before="0"/>
        <w:ind w:firstLine="420"/>
      </w:pPr>
      <w:r>
        <w:rPr>
          <w:rFonts w:hint="eastAsia"/>
        </w:rPr>
        <w:t>设备类型（1HEX）+车站ID（2BCD）+设备序号（1HEX）。如“韦曲南”站第10台AGM的设备ID为：“1F02610A”。</w:t>
      </w:r>
    </w:p>
    <w:p>
      <w:pPr>
        <w:pStyle w:val="36"/>
        <w:numPr>
          <w:ilvl w:val="0"/>
          <w:numId w:val="16"/>
        </w:numPr>
        <w:spacing w:after="120"/>
        <w:ind w:firstLine="420"/>
      </w:pPr>
      <w:r>
        <w:rPr>
          <w:rFonts w:hint="eastAsia"/>
        </w:rPr>
        <w:t>ACC交易中设备ID编码规则</w:t>
      </w:r>
    </w:p>
    <w:p>
      <w:pPr>
        <w:pStyle w:val="36"/>
        <w:spacing w:before="0"/>
        <w:ind w:firstLine="420"/>
      </w:pPr>
      <w:r>
        <w:rPr>
          <w:rFonts w:hint="eastAsia"/>
        </w:rPr>
        <w:t xml:space="preserve">  设备类型（1HEX）+线路ID（1HEX）+车站ID（1HEX）+设备序号（1HEX）。</w:t>
      </w:r>
    </w:p>
    <w:p>
      <w:pPr>
        <w:pStyle w:val="36"/>
        <w:spacing w:before="0"/>
        <w:ind w:firstLine="420"/>
      </w:pPr>
      <w:r>
        <w:rPr>
          <w:rFonts w:hint="eastAsia"/>
        </w:rPr>
        <w:t>如“韦曲南”站第10台AGM的设备ID为： 1F023D0A。</w:t>
      </w:r>
    </w:p>
    <w:p>
      <w:pPr>
        <w:spacing w:before="156" w:beforeLines="50" w:after="156" w:afterLines="50"/>
        <w:outlineLvl w:val="2"/>
        <w:rPr>
          <w:rFonts w:ascii="黑体" w:eastAsia="黑体" w:cs="Times New Roman"/>
          <w:szCs w:val="21"/>
        </w:rPr>
      </w:pPr>
      <w:bookmarkStart w:id="20" w:name="_Toc139445211"/>
      <w:r>
        <w:rPr>
          <w:rFonts w:hint="eastAsia" w:ascii="黑体" w:eastAsia="黑体" w:cs="Times New Roman"/>
          <w:szCs w:val="21"/>
        </w:rPr>
        <w:t>2.</w:t>
      </w:r>
      <w:r>
        <w:rPr>
          <w:rFonts w:ascii="黑体" w:eastAsia="黑体" w:cs="Times New Roman"/>
          <w:szCs w:val="21"/>
        </w:rPr>
        <w:t>7</w:t>
      </w:r>
      <w:r>
        <w:rPr>
          <w:rFonts w:hint="eastAsia" w:ascii="黑体" w:eastAsia="黑体" w:cs="Times New Roman"/>
          <w:szCs w:val="21"/>
        </w:rPr>
        <w:t>设备组ID编码</w:t>
      </w:r>
      <w:bookmarkEnd w:id="20"/>
    </w:p>
    <w:p>
      <w:pPr>
        <w:pStyle w:val="36"/>
        <w:spacing w:after="120"/>
        <w:ind w:firstLine="420"/>
      </w:pPr>
      <w:r>
        <w:rPr>
          <w:rFonts w:hint="eastAsia"/>
        </w:rPr>
        <w:t>设备组ID编码是终端设备在部署车站的唯一组别位置号。设备组ID长度为1个字节，编码格式为HEX。</w:t>
      </w:r>
    </w:p>
    <w:p>
      <w:pPr>
        <w:spacing w:before="156" w:beforeLines="50" w:after="156" w:afterLines="50"/>
        <w:outlineLvl w:val="2"/>
        <w:rPr>
          <w:rFonts w:ascii="黑体" w:eastAsia="黑体" w:cs="Times New Roman"/>
          <w:szCs w:val="21"/>
        </w:rPr>
      </w:pPr>
      <w:bookmarkStart w:id="21" w:name="_Toc139445212"/>
      <w:r>
        <w:rPr>
          <w:rFonts w:hint="eastAsia" w:ascii="黑体" w:eastAsia="黑体" w:cs="Times New Roman"/>
          <w:szCs w:val="21"/>
        </w:rPr>
        <w:t>2.</w:t>
      </w:r>
      <w:r>
        <w:rPr>
          <w:rFonts w:ascii="黑体" w:eastAsia="黑体" w:cs="Times New Roman"/>
          <w:szCs w:val="21"/>
        </w:rPr>
        <w:t>8</w:t>
      </w:r>
      <w:r>
        <w:rPr>
          <w:rFonts w:hint="eastAsia" w:ascii="黑体" w:eastAsia="黑体" w:cs="Times New Roman"/>
          <w:szCs w:val="21"/>
        </w:rPr>
        <w:t>组内设备ID编码</w:t>
      </w:r>
      <w:bookmarkEnd w:id="21"/>
    </w:p>
    <w:p>
      <w:pPr>
        <w:pStyle w:val="36"/>
        <w:spacing w:after="120"/>
        <w:ind w:firstLine="420"/>
      </w:pPr>
      <w:r>
        <w:rPr>
          <w:rFonts w:hint="eastAsia"/>
        </w:rPr>
        <w:t>组内设备ID编码是终端设备在部署车站设备组别里的唯一序列号。组内设备ID长度为1个字节，编码格式为HEX。</w:t>
      </w:r>
    </w:p>
    <w:p>
      <w:pPr>
        <w:spacing w:before="156" w:beforeLines="50" w:after="156" w:afterLines="50"/>
        <w:outlineLvl w:val="2"/>
        <w:rPr>
          <w:rFonts w:ascii="黑体" w:eastAsia="黑体" w:cs="Times New Roman"/>
          <w:szCs w:val="21"/>
        </w:rPr>
      </w:pPr>
      <w:bookmarkStart w:id="22" w:name="_Toc139445213"/>
      <w:r>
        <w:rPr>
          <w:rFonts w:hint="eastAsia" w:ascii="黑体" w:eastAsia="黑体" w:cs="Times New Roman"/>
          <w:szCs w:val="21"/>
        </w:rPr>
        <w:t>2.</w:t>
      </w:r>
      <w:r>
        <w:rPr>
          <w:rFonts w:ascii="黑体" w:eastAsia="黑体" w:cs="Times New Roman"/>
          <w:szCs w:val="21"/>
        </w:rPr>
        <w:t>9</w:t>
      </w:r>
      <w:r>
        <w:rPr>
          <w:rFonts w:hint="eastAsia" w:ascii="黑体" w:eastAsia="黑体" w:cs="Times New Roman"/>
          <w:szCs w:val="21"/>
        </w:rPr>
        <w:t>票卡物理类型编码</w:t>
      </w:r>
      <w:bookmarkEnd w:id="15"/>
      <w:bookmarkEnd w:id="22"/>
    </w:p>
    <w:p>
      <w:pPr>
        <w:pStyle w:val="36"/>
        <w:spacing w:after="120"/>
        <w:ind w:firstLine="420"/>
      </w:pPr>
      <w:r>
        <w:rPr>
          <w:rFonts w:hint="eastAsia"/>
        </w:rPr>
        <w:t>票卡应按照车票的物理介质和结构的不同对车票进行编码，编码应采用如下规则，如表5所示：</w:t>
      </w:r>
    </w:p>
    <w:p>
      <w:pPr>
        <w:pStyle w:val="16"/>
        <w:rPr>
          <w:rFonts w:ascii="黑体" w:hAnsi="黑体"/>
          <w:b w:val="0"/>
          <w:sz w:val="21"/>
          <w:szCs w:val="21"/>
        </w:rPr>
      </w:pPr>
      <w:r>
        <w:rPr>
          <w:rFonts w:hint="eastAsia" w:ascii="黑体" w:hAnsi="黑体"/>
          <w:b w:val="0"/>
          <w:sz w:val="21"/>
          <w:szCs w:val="21"/>
        </w:rPr>
        <w:t>表5 票卡物理类型编码表</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26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blHeader/>
          <w:jc w:val="center"/>
        </w:trPr>
        <w:tc>
          <w:tcPr>
            <w:tcW w:w="4260"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票卡物理类型名称</w:t>
            </w:r>
          </w:p>
        </w:tc>
        <w:tc>
          <w:tcPr>
            <w:tcW w:w="4262"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票卡类型编码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未知</w:t>
            </w:r>
          </w:p>
        </w:tc>
        <w:tc>
          <w:tcPr>
            <w:tcW w:w="4262" w:type="dxa"/>
            <w:vAlign w:val="center"/>
          </w:tcPr>
          <w:p>
            <w:pPr>
              <w:rPr>
                <w:rFonts w:ascii="宋体" w:hAnsi="宋体"/>
                <w:szCs w:val="21"/>
              </w:rPr>
            </w:pPr>
            <w:r>
              <w:rPr>
                <w:rFonts w:hint="eastAsia" w:ascii="宋体" w:hAnsi="宋体"/>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UL卡</w:t>
            </w:r>
          </w:p>
        </w:tc>
        <w:tc>
          <w:tcPr>
            <w:tcW w:w="4262" w:type="dxa"/>
            <w:vAlign w:val="center"/>
          </w:tcPr>
          <w:p>
            <w:pPr>
              <w:rPr>
                <w:rFonts w:ascii="宋体" w:hAnsi="宋体"/>
                <w:szCs w:val="21"/>
              </w:rPr>
            </w:pPr>
            <w:r>
              <w:rPr>
                <w:rFonts w:hint="eastAsia" w:ascii="宋体" w:hAnsi="宋体"/>
                <w:szCs w:val="21"/>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城市轨道交通CPU卡</w:t>
            </w:r>
          </w:p>
        </w:tc>
        <w:tc>
          <w:tcPr>
            <w:tcW w:w="4262" w:type="dxa"/>
            <w:vAlign w:val="center"/>
          </w:tcPr>
          <w:p>
            <w:pPr>
              <w:rPr>
                <w:rFonts w:ascii="宋体" w:hAnsi="宋体"/>
                <w:szCs w:val="21"/>
              </w:rPr>
            </w:pPr>
            <w:r>
              <w:rPr>
                <w:rFonts w:hint="eastAsia" w:ascii="宋体" w:hAnsi="宋体"/>
                <w:szCs w:val="21"/>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交通一卡通CPU卡</w:t>
            </w:r>
          </w:p>
        </w:tc>
        <w:tc>
          <w:tcPr>
            <w:tcW w:w="4262" w:type="dxa"/>
            <w:vAlign w:val="center"/>
          </w:tcPr>
          <w:p>
            <w:pPr>
              <w:rPr>
                <w:rFonts w:ascii="宋体" w:hAnsi="宋体"/>
                <w:szCs w:val="21"/>
              </w:rPr>
            </w:pPr>
            <w:r>
              <w:rPr>
                <w:rFonts w:hint="eastAsia" w:ascii="宋体" w:hAnsi="宋体"/>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电子票（二维码、人脸）</w:t>
            </w:r>
          </w:p>
        </w:tc>
        <w:tc>
          <w:tcPr>
            <w:tcW w:w="4262" w:type="dxa"/>
            <w:vAlign w:val="center"/>
          </w:tcPr>
          <w:p>
            <w:pPr>
              <w:rPr>
                <w:rFonts w:ascii="宋体" w:hAnsi="宋体"/>
                <w:szCs w:val="21"/>
              </w:rPr>
            </w:pPr>
            <w:r>
              <w:rPr>
                <w:rFonts w:hint="eastAsia" w:ascii="宋体" w:hAnsi="宋体"/>
                <w:szCs w:val="21"/>
              </w:rPr>
              <w:t>0x04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预留</w:t>
            </w:r>
          </w:p>
        </w:tc>
        <w:tc>
          <w:tcPr>
            <w:tcW w:w="4262" w:type="dxa"/>
            <w:vAlign w:val="center"/>
          </w:tcPr>
          <w:p>
            <w:pPr>
              <w:keepNext/>
              <w:rPr>
                <w:rFonts w:ascii="宋体" w:hAnsi="宋体"/>
                <w:szCs w:val="21"/>
              </w:rPr>
            </w:pPr>
            <w:r>
              <w:rPr>
                <w:rFonts w:hint="eastAsia" w:ascii="宋体" w:hAnsi="宋体"/>
                <w:szCs w:val="21"/>
              </w:rPr>
              <w:t>0xFF</w:t>
            </w:r>
          </w:p>
        </w:tc>
      </w:tr>
    </w:tbl>
    <w:p>
      <w:pPr>
        <w:spacing w:before="156" w:beforeLines="50" w:after="156" w:afterLines="50"/>
        <w:outlineLvl w:val="2"/>
        <w:rPr>
          <w:rFonts w:ascii="黑体" w:eastAsia="黑体" w:cs="Times New Roman"/>
          <w:szCs w:val="21"/>
        </w:rPr>
      </w:pPr>
      <w:bookmarkStart w:id="23" w:name="_Toc139445214"/>
      <w:bookmarkStart w:id="24" w:name="_Toc17068"/>
      <w:r>
        <w:rPr>
          <w:rFonts w:hint="eastAsia" w:ascii="黑体" w:eastAsia="黑体" w:cs="Times New Roman"/>
          <w:szCs w:val="21"/>
        </w:rPr>
        <w:t>2.10车票逻辑编号</w:t>
      </w:r>
      <w:bookmarkEnd w:id="23"/>
    </w:p>
    <w:p>
      <w:pPr>
        <w:pStyle w:val="36"/>
        <w:spacing w:after="120"/>
        <w:ind w:firstLine="420"/>
      </w:pPr>
      <w:r>
        <w:rPr>
          <w:rFonts w:hint="eastAsia"/>
        </w:rPr>
        <w:t>根据车票结构定义，车票应在初始化时应按顺序产生唯一流水号作为车票逻辑编号。车票逻辑编号四个字节长度，应采用HEX编码类型。</w:t>
      </w:r>
    </w:p>
    <w:p>
      <w:pPr>
        <w:spacing w:before="156" w:beforeLines="50" w:after="156" w:afterLines="50"/>
        <w:outlineLvl w:val="2"/>
        <w:rPr>
          <w:rFonts w:ascii="黑体" w:eastAsia="黑体" w:cs="Times New Roman"/>
          <w:szCs w:val="21"/>
        </w:rPr>
      </w:pPr>
      <w:bookmarkStart w:id="25" w:name="_Toc139445215"/>
      <w:r>
        <w:rPr>
          <w:rFonts w:hint="eastAsia" w:ascii="黑体" w:eastAsia="黑体" w:cs="Times New Roman"/>
          <w:szCs w:val="21"/>
        </w:rPr>
        <w:t>2.</w:t>
      </w:r>
      <w:r>
        <w:rPr>
          <w:rFonts w:ascii="黑体" w:eastAsia="黑体" w:cs="Times New Roman"/>
          <w:szCs w:val="21"/>
        </w:rPr>
        <w:t>11</w:t>
      </w:r>
      <w:r>
        <w:rPr>
          <w:rFonts w:hint="eastAsia" w:ascii="黑体" w:eastAsia="黑体" w:cs="Times New Roman"/>
          <w:szCs w:val="21"/>
        </w:rPr>
        <w:t>产品属性编码</w:t>
      </w:r>
      <w:bookmarkEnd w:id="24"/>
      <w:bookmarkEnd w:id="25"/>
    </w:p>
    <w:p>
      <w:pPr>
        <w:pStyle w:val="36"/>
        <w:spacing w:after="120"/>
        <w:ind w:firstLine="420"/>
      </w:pPr>
      <w:r>
        <w:rPr>
          <w:rFonts w:hint="eastAsia"/>
        </w:rPr>
        <w:t>定义车票产品的属性，编码应采用如下规则，如表6所示：</w:t>
      </w:r>
    </w:p>
    <w:p>
      <w:pPr>
        <w:pStyle w:val="16"/>
        <w:rPr>
          <w:rFonts w:ascii="黑体" w:hAnsi="黑体"/>
          <w:b w:val="0"/>
          <w:sz w:val="21"/>
          <w:szCs w:val="21"/>
        </w:rPr>
      </w:pPr>
      <w:r>
        <w:rPr>
          <w:rFonts w:hint="eastAsia" w:ascii="黑体" w:hAnsi="黑体"/>
          <w:b w:val="0"/>
          <w:sz w:val="21"/>
          <w:szCs w:val="21"/>
        </w:rPr>
        <w:t>表6 车票产品属性编码表</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blHeader/>
          <w:jc w:val="center"/>
        </w:trPr>
        <w:tc>
          <w:tcPr>
            <w:tcW w:w="4261"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车票产品属性</w:t>
            </w:r>
          </w:p>
        </w:tc>
        <w:tc>
          <w:tcPr>
            <w:tcW w:w="4261"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产品属性编码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1" w:type="dxa"/>
            <w:vAlign w:val="center"/>
          </w:tcPr>
          <w:p>
            <w:pPr>
              <w:rPr>
                <w:rFonts w:ascii="宋体" w:hAnsi="宋体"/>
                <w:szCs w:val="21"/>
              </w:rPr>
            </w:pPr>
            <w:r>
              <w:rPr>
                <w:rFonts w:hint="eastAsia" w:ascii="宋体" w:hAnsi="宋体"/>
                <w:szCs w:val="21"/>
              </w:rPr>
              <w:t>未知</w:t>
            </w:r>
          </w:p>
        </w:tc>
        <w:tc>
          <w:tcPr>
            <w:tcW w:w="4261" w:type="dxa"/>
            <w:vAlign w:val="center"/>
          </w:tcPr>
          <w:p>
            <w:pPr>
              <w:rPr>
                <w:rFonts w:ascii="宋体" w:hAnsi="宋体"/>
                <w:szCs w:val="21"/>
              </w:rPr>
            </w:pPr>
            <w:r>
              <w:rPr>
                <w:rFonts w:hint="eastAsia" w:ascii="宋体" w:hAnsi="宋体"/>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1" w:type="dxa"/>
            <w:vAlign w:val="center"/>
          </w:tcPr>
          <w:p>
            <w:pPr>
              <w:rPr>
                <w:rFonts w:ascii="宋体" w:hAnsi="宋体"/>
                <w:szCs w:val="21"/>
              </w:rPr>
            </w:pPr>
            <w:r>
              <w:rPr>
                <w:rFonts w:hint="eastAsia" w:ascii="宋体" w:hAnsi="宋体"/>
                <w:szCs w:val="21"/>
              </w:rPr>
              <w:t>钱包产品（PURSE）</w:t>
            </w:r>
          </w:p>
        </w:tc>
        <w:tc>
          <w:tcPr>
            <w:tcW w:w="4261" w:type="dxa"/>
            <w:vAlign w:val="center"/>
          </w:tcPr>
          <w:p>
            <w:pPr>
              <w:rPr>
                <w:rFonts w:ascii="宋体" w:hAnsi="宋体"/>
                <w:szCs w:val="21"/>
              </w:rPr>
            </w:pPr>
            <w:r>
              <w:rPr>
                <w:rFonts w:hint="eastAsia" w:ascii="宋体" w:hAnsi="宋体"/>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1" w:type="dxa"/>
            <w:vAlign w:val="center"/>
          </w:tcPr>
          <w:p>
            <w:pPr>
              <w:rPr>
                <w:rFonts w:ascii="宋体" w:hAnsi="宋体"/>
                <w:szCs w:val="21"/>
              </w:rPr>
            </w:pPr>
            <w:r>
              <w:rPr>
                <w:rFonts w:hint="eastAsia" w:ascii="宋体" w:hAnsi="宋体"/>
                <w:szCs w:val="21"/>
              </w:rPr>
              <w:t>定期产品（PERIOD）</w:t>
            </w:r>
          </w:p>
        </w:tc>
        <w:tc>
          <w:tcPr>
            <w:tcW w:w="4261" w:type="dxa"/>
            <w:vAlign w:val="center"/>
          </w:tcPr>
          <w:p>
            <w:pPr>
              <w:rPr>
                <w:rFonts w:ascii="宋体" w:hAnsi="宋体"/>
                <w:szCs w:val="21"/>
              </w:rPr>
            </w:pPr>
            <w:r>
              <w:rPr>
                <w:rFonts w:hint="eastAsia" w:ascii="宋体" w:hAnsi="宋体"/>
                <w:szCs w:val="21"/>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1" w:type="dxa"/>
            <w:vAlign w:val="center"/>
          </w:tcPr>
          <w:p>
            <w:pPr>
              <w:rPr>
                <w:rFonts w:ascii="宋体" w:hAnsi="宋体"/>
                <w:szCs w:val="21"/>
              </w:rPr>
            </w:pPr>
            <w:r>
              <w:rPr>
                <w:rFonts w:hint="eastAsia" w:ascii="宋体" w:hAnsi="宋体"/>
                <w:szCs w:val="21"/>
              </w:rPr>
              <w:t>计次产品（MULTIRIDE）</w:t>
            </w:r>
          </w:p>
        </w:tc>
        <w:tc>
          <w:tcPr>
            <w:tcW w:w="4261" w:type="dxa"/>
            <w:vAlign w:val="center"/>
          </w:tcPr>
          <w:p>
            <w:pPr>
              <w:rPr>
                <w:rFonts w:ascii="宋体" w:hAnsi="宋体"/>
                <w:szCs w:val="21"/>
              </w:rPr>
            </w:pPr>
            <w:r>
              <w:rPr>
                <w:rFonts w:hint="eastAsia" w:ascii="宋体" w:hAnsi="宋体"/>
                <w:szCs w:val="21"/>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1" w:type="dxa"/>
            <w:vAlign w:val="center"/>
          </w:tcPr>
          <w:p>
            <w:pPr>
              <w:rPr>
                <w:rFonts w:ascii="宋体" w:hAnsi="宋体"/>
                <w:szCs w:val="21"/>
              </w:rPr>
            </w:pPr>
            <w:r>
              <w:rPr>
                <w:rFonts w:hint="eastAsia" w:ascii="宋体" w:hAnsi="宋体"/>
                <w:szCs w:val="21"/>
              </w:rPr>
              <w:t>预留</w:t>
            </w:r>
          </w:p>
        </w:tc>
        <w:tc>
          <w:tcPr>
            <w:tcW w:w="4261" w:type="dxa"/>
            <w:vAlign w:val="center"/>
          </w:tcPr>
          <w:p>
            <w:pPr>
              <w:keepNext/>
              <w:rPr>
                <w:rFonts w:ascii="宋体" w:hAnsi="宋体"/>
                <w:szCs w:val="21"/>
              </w:rPr>
            </w:pPr>
            <w:r>
              <w:rPr>
                <w:rFonts w:hint="eastAsia" w:ascii="宋体" w:hAnsi="宋体"/>
                <w:szCs w:val="21"/>
              </w:rPr>
              <w:t>0xFF</w:t>
            </w:r>
          </w:p>
        </w:tc>
      </w:tr>
    </w:tbl>
    <w:p>
      <w:pPr>
        <w:spacing w:before="156" w:beforeLines="50" w:after="156" w:afterLines="50"/>
        <w:outlineLvl w:val="2"/>
        <w:rPr>
          <w:rFonts w:ascii="黑体" w:eastAsia="黑体" w:cs="Times New Roman"/>
          <w:szCs w:val="21"/>
        </w:rPr>
      </w:pPr>
      <w:bookmarkStart w:id="26" w:name="_Toc139445216"/>
      <w:bookmarkStart w:id="27" w:name="_Toc24953"/>
      <w:r>
        <w:rPr>
          <w:rFonts w:hint="eastAsia" w:ascii="黑体" w:eastAsia="黑体" w:cs="Times New Roman"/>
          <w:szCs w:val="21"/>
        </w:rPr>
        <w:t>2.</w:t>
      </w:r>
      <w:r>
        <w:rPr>
          <w:rFonts w:ascii="黑体" w:eastAsia="黑体" w:cs="Times New Roman"/>
          <w:szCs w:val="21"/>
        </w:rPr>
        <w:t>12</w:t>
      </w:r>
      <w:r>
        <w:rPr>
          <w:rFonts w:hint="eastAsia" w:ascii="黑体" w:eastAsia="黑体" w:cs="Times New Roman"/>
          <w:szCs w:val="21"/>
        </w:rPr>
        <w:t>产品类型编码</w:t>
      </w:r>
      <w:bookmarkEnd w:id="26"/>
      <w:bookmarkEnd w:id="27"/>
    </w:p>
    <w:p>
      <w:pPr>
        <w:pStyle w:val="36"/>
        <w:spacing w:after="120"/>
        <w:ind w:firstLine="420"/>
      </w:pPr>
      <w:r>
        <w:rPr>
          <w:rFonts w:hint="eastAsia"/>
        </w:rPr>
        <w:t>定义一票通各车票的产品类型，编码应采用如下规则，如表7所示：</w:t>
      </w:r>
    </w:p>
    <w:p>
      <w:pPr>
        <w:pStyle w:val="16"/>
        <w:rPr>
          <w:rFonts w:ascii="黑体" w:hAnsi="黑体"/>
          <w:b w:val="0"/>
          <w:sz w:val="21"/>
          <w:szCs w:val="21"/>
        </w:rPr>
      </w:pPr>
      <w:r>
        <w:rPr>
          <w:rFonts w:hint="eastAsia" w:ascii="黑体" w:hAnsi="黑体"/>
          <w:b w:val="0"/>
          <w:sz w:val="21"/>
          <w:szCs w:val="21"/>
        </w:rPr>
        <w:t>表7 车票产品类型编码表</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950"/>
        <w:gridCol w:w="2976"/>
        <w:gridCol w:w="2202"/>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kern w:val="0"/>
                <w:szCs w:val="21"/>
              </w:rPr>
            </w:pPr>
            <w:r>
              <w:rPr>
                <w:rFonts w:hint="eastAsia" w:ascii="宋体" w:hAnsi="宋体"/>
                <w:kern w:val="0"/>
                <w:szCs w:val="21"/>
              </w:rPr>
              <w:t>产品类型</w:t>
            </w:r>
          </w:p>
        </w:tc>
        <w:tc>
          <w:tcPr>
            <w:tcW w:w="2976"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kern w:val="0"/>
                <w:szCs w:val="21"/>
              </w:rPr>
            </w:pPr>
            <w:r>
              <w:rPr>
                <w:rFonts w:hint="eastAsia" w:ascii="宋体" w:hAnsi="宋体"/>
                <w:kern w:val="0"/>
                <w:szCs w:val="21"/>
              </w:rPr>
              <w:t>子类型名称</w:t>
            </w:r>
          </w:p>
        </w:tc>
        <w:tc>
          <w:tcPr>
            <w:tcW w:w="2202"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kern w:val="0"/>
                <w:szCs w:val="21"/>
              </w:rPr>
            </w:pPr>
            <w:r>
              <w:rPr>
                <w:rFonts w:hint="eastAsia" w:ascii="宋体" w:hAnsi="宋体"/>
                <w:kern w:val="0"/>
                <w:szCs w:val="21"/>
              </w:rPr>
              <w:t>产品类型编码</w:t>
            </w:r>
          </w:p>
        </w:tc>
        <w:tc>
          <w:tcPr>
            <w:tcW w:w="1394"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kern w:val="0"/>
                <w:szCs w:val="21"/>
              </w:rPr>
            </w:pPr>
            <w:r>
              <w:rPr>
                <w:rFonts w:hint="eastAsia" w:ascii="宋体" w:hAnsi="宋体"/>
                <w:kern w:val="0"/>
                <w:szCs w:val="21"/>
              </w:rPr>
              <w:t>子类型编码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Align w:val="center"/>
          </w:tcPr>
          <w:p>
            <w:pPr>
              <w:rPr>
                <w:rFonts w:ascii="宋体" w:hAnsi="宋体"/>
                <w:kern w:val="0"/>
                <w:szCs w:val="21"/>
              </w:rPr>
            </w:pPr>
            <w:r>
              <w:rPr>
                <w:rFonts w:hint="eastAsia" w:ascii="宋体" w:hAnsi="宋体"/>
                <w:kern w:val="0"/>
                <w:szCs w:val="21"/>
              </w:rPr>
              <w:t>出站票</w:t>
            </w:r>
          </w:p>
        </w:tc>
        <w:tc>
          <w:tcPr>
            <w:tcW w:w="2976" w:type="dxa"/>
            <w:vAlign w:val="center"/>
          </w:tcPr>
          <w:p>
            <w:pPr>
              <w:rPr>
                <w:rFonts w:ascii="宋体" w:hAnsi="宋体"/>
                <w:kern w:val="0"/>
                <w:szCs w:val="21"/>
              </w:rPr>
            </w:pPr>
            <w:r>
              <w:rPr>
                <w:rFonts w:hint="eastAsia" w:ascii="宋体" w:hAnsi="宋体"/>
                <w:kern w:val="0"/>
                <w:szCs w:val="21"/>
              </w:rPr>
              <w:t>出站票</w:t>
            </w:r>
          </w:p>
        </w:tc>
        <w:tc>
          <w:tcPr>
            <w:tcW w:w="2202" w:type="dxa"/>
            <w:vAlign w:val="center"/>
          </w:tcPr>
          <w:p>
            <w:pPr>
              <w:rPr>
                <w:rFonts w:ascii="宋体" w:hAnsi="宋体"/>
                <w:kern w:val="0"/>
                <w:szCs w:val="21"/>
              </w:rPr>
            </w:pPr>
            <w:r>
              <w:rPr>
                <w:rFonts w:hint="eastAsia" w:ascii="宋体" w:hAnsi="宋体"/>
                <w:kern w:val="0"/>
                <w:szCs w:val="21"/>
              </w:rPr>
              <w:t>1</w:t>
            </w:r>
          </w:p>
        </w:tc>
        <w:tc>
          <w:tcPr>
            <w:tcW w:w="1394" w:type="dxa"/>
            <w:vAlign w:val="center"/>
          </w:tcPr>
          <w:p>
            <w:pPr>
              <w:rPr>
                <w:rFonts w:ascii="宋体" w:hAnsi="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restart"/>
            <w:vAlign w:val="center"/>
          </w:tcPr>
          <w:p>
            <w:pPr>
              <w:rPr>
                <w:rFonts w:ascii="宋体" w:hAnsi="宋体"/>
                <w:kern w:val="0"/>
                <w:szCs w:val="21"/>
              </w:rPr>
            </w:pPr>
            <w:r>
              <w:rPr>
                <w:rFonts w:hint="eastAsia" w:ascii="宋体" w:hAnsi="宋体"/>
                <w:kern w:val="0"/>
                <w:szCs w:val="21"/>
              </w:rPr>
              <w:t>预制单程票</w:t>
            </w:r>
          </w:p>
        </w:tc>
        <w:tc>
          <w:tcPr>
            <w:tcW w:w="2976" w:type="dxa"/>
            <w:vAlign w:val="center"/>
          </w:tcPr>
          <w:p>
            <w:pPr>
              <w:rPr>
                <w:rFonts w:ascii="宋体" w:hAnsi="宋体"/>
                <w:kern w:val="0"/>
                <w:szCs w:val="21"/>
              </w:rPr>
            </w:pPr>
            <w:r>
              <w:rPr>
                <w:rFonts w:hint="eastAsia" w:ascii="宋体" w:hAnsi="宋体"/>
                <w:kern w:val="0"/>
                <w:szCs w:val="21"/>
              </w:rPr>
              <w:t>2元预制单程票</w:t>
            </w:r>
          </w:p>
        </w:tc>
        <w:tc>
          <w:tcPr>
            <w:tcW w:w="2202" w:type="dxa"/>
            <w:vMerge w:val="restart"/>
            <w:vAlign w:val="center"/>
          </w:tcPr>
          <w:p>
            <w:pPr>
              <w:rPr>
                <w:rFonts w:ascii="宋体" w:hAnsi="宋体"/>
                <w:kern w:val="0"/>
                <w:szCs w:val="21"/>
              </w:rPr>
            </w:pPr>
            <w:r>
              <w:rPr>
                <w:rFonts w:hint="eastAsia" w:ascii="宋体" w:hAnsi="宋体"/>
                <w:kern w:val="0"/>
                <w:szCs w:val="21"/>
              </w:rPr>
              <w:t>2</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3元预制单程票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4元预制单程票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5元预制单程票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6元预制单程票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7元预制单程票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8元预制单程票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b/>
                <w:bCs/>
                <w:kern w:val="0"/>
                <w:szCs w:val="21"/>
              </w:rPr>
            </w:pPr>
            <w:r>
              <w:rPr>
                <w:rFonts w:hint="eastAsia" w:ascii="宋体" w:hAnsi="宋体"/>
                <w:kern w:val="0"/>
                <w:szCs w:val="21"/>
              </w:rPr>
              <w:t>n元预制单程票</w:t>
            </w:r>
          </w:p>
        </w:tc>
        <w:tc>
          <w:tcPr>
            <w:tcW w:w="2202" w:type="dxa"/>
            <w:vMerge w:val="continue"/>
            <w:vAlign w:val="center"/>
          </w:tcPr>
          <w:p>
            <w:pPr>
              <w:rPr>
                <w:rFonts w:ascii="宋体" w:hAnsi="宋体"/>
                <w:b/>
                <w:bCs/>
                <w:kern w:val="0"/>
                <w:szCs w:val="21"/>
              </w:rPr>
            </w:pPr>
          </w:p>
        </w:tc>
        <w:tc>
          <w:tcPr>
            <w:tcW w:w="1394" w:type="dxa"/>
            <w:vAlign w:val="center"/>
          </w:tcPr>
          <w:p>
            <w:pPr>
              <w:rPr>
                <w:rFonts w:ascii="宋体" w:hAnsi="宋体"/>
                <w:b/>
                <w:bCs/>
                <w:kern w:val="0"/>
                <w:szCs w:val="21"/>
              </w:rPr>
            </w:pPr>
            <w:r>
              <w:rPr>
                <w:rFonts w:hint="eastAsia" w:ascii="宋体" w:hAnsi="宋体"/>
                <w:kern w:val="0"/>
                <w:szCs w:val="21"/>
              </w:rPr>
              <w:t>n</w:t>
            </w:r>
            <w:r>
              <w:rPr>
                <w:rFonts w:ascii="宋体" w:hAnsi="宋体"/>
                <w:kern w:val="0"/>
                <w:szCs w:val="21"/>
              </w:rPr>
              <w:t>（n&lt;255）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Align w:val="center"/>
          </w:tcPr>
          <w:p>
            <w:pPr>
              <w:rPr>
                <w:rFonts w:ascii="宋体" w:hAnsi="宋体"/>
                <w:kern w:val="0"/>
                <w:szCs w:val="21"/>
              </w:rPr>
            </w:pPr>
            <w:r>
              <w:rPr>
                <w:rFonts w:hint="eastAsia" w:ascii="宋体" w:hAnsi="宋体"/>
                <w:kern w:val="0"/>
                <w:szCs w:val="21"/>
              </w:rPr>
              <w:t>单程票</w:t>
            </w:r>
          </w:p>
        </w:tc>
        <w:tc>
          <w:tcPr>
            <w:tcW w:w="2976" w:type="dxa"/>
            <w:vAlign w:val="center"/>
          </w:tcPr>
          <w:p>
            <w:pPr>
              <w:rPr>
                <w:rFonts w:ascii="宋体" w:hAnsi="宋体"/>
                <w:kern w:val="0"/>
                <w:szCs w:val="21"/>
              </w:rPr>
            </w:pPr>
            <w:r>
              <w:rPr>
                <w:rFonts w:hint="eastAsia" w:ascii="宋体" w:hAnsi="宋体"/>
                <w:kern w:val="0"/>
                <w:szCs w:val="21"/>
              </w:rPr>
              <w:t>单程票</w:t>
            </w:r>
          </w:p>
        </w:tc>
        <w:tc>
          <w:tcPr>
            <w:tcW w:w="2202" w:type="dxa"/>
            <w:vAlign w:val="center"/>
          </w:tcPr>
          <w:p>
            <w:pPr>
              <w:rPr>
                <w:rFonts w:ascii="宋体" w:hAnsi="宋体"/>
                <w:kern w:val="0"/>
                <w:szCs w:val="21"/>
              </w:rPr>
            </w:pPr>
            <w:r>
              <w:rPr>
                <w:rFonts w:hint="eastAsia" w:ascii="宋体" w:hAnsi="宋体"/>
                <w:kern w:val="0"/>
                <w:szCs w:val="21"/>
              </w:rPr>
              <w:t>3</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Align w:val="center"/>
          </w:tcPr>
          <w:p>
            <w:pPr>
              <w:rPr>
                <w:rFonts w:ascii="宋体" w:hAnsi="宋体"/>
                <w:kern w:val="0"/>
                <w:szCs w:val="21"/>
              </w:rPr>
            </w:pPr>
            <w:r>
              <w:rPr>
                <w:rFonts w:hint="eastAsia" w:ascii="宋体" w:hAnsi="宋体"/>
                <w:kern w:val="0"/>
                <w:szCs w:val="21"/>
              </w:rPr>
              <w:t>本站公务票</w:t>
            </w:r>
          </w:p>
        </w:tc>
        <w:tc>
          <w:tcPr>
            <w:tcW w:w="2976" w:type="dxa"/>
            <w:vAlign w:val="center"/>
          </w:tcPr>
          <w:p>
            <w:pPr>
              <w:rPr>
                <w:rFonts w:ascii="宋体" w:hAnsi="宋体"/>
                <w:kern w:val="0"/>
                <w:szCs w:val="21"/>
              </w:rPr>
            </w:pPr>
            <w:r>
              <w:rPr>
                <w:rFonts w:hint="eastAsia" w:ascii="宋体" w:hAnsi="宋体"/>
                <w:kern w:val="0"/>
                <w:szCs w:val="21"/>
              </w:rPr>
              <w:t>本站公务票</w:t>
            </w:r>
          </w:p>
        </w:tc>
        <w:tc>
          <w:tcPr>
            <w:tcW w:w="2202" w:type="dxa"/>
            <w:vAlign w:val="center"/>
          </w:tcPr>
          <w:p>
            <w:pPr>
              <w:rPr>
                <w:rFonts w:ascii="宋体" w:hAnsi="宋体"/>
                <w:kern w:val="0"/>
                <w:szCs w:val="21"/>
              </w:rPr>
            </w:pPr>
            <w:r>
              <w:rPr>
                <w:rFonts w:hint="eastAsia" w:ascii="宋体" w:hAnsi="宋体"/>
                <w:kern w:val="0"/>
                <w:szCs w:val="21"/>
              </w:rPr>
              <w:t>4</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Align w:val="center"/>
          </w:tcPr>
          <w:p>
            <w:pPr>
              <w:rPr>
                <w:rFonts w:ascii="宋体" w:hAnsi="宋体"/>
                <w:kern w:val="0"/>
                <w:szCs w:val="21"/>
              </w:rPr>
            </w:pPr>
            <w:r>
              <w:rPr>
                <w:rFonts w:hint="eastAsia" w:ascii="宋体" w:hAnsi="宋体"/>
                <w:kern w:val="0"/>
                <w:szCs w:val="21"/>
              </w:rPr>
              <w:t>特殊公务票</w:t>
            </w:r>
          </w:p>
        </w:tc>
        <w:tc>
          <w:tcPr>
            <w:tcW w:w="2976" w:type="dxa"/>
            <w:vAlign w:val="center"/>
          </w:tcPr>
          <w:p>
            <w:pPr>
              <w:rPr>
                <w:rFonts w:ascii="宋体" w:hAnsi="宋体"/>
                <w:kern w:val="0"/>
                <w:szCs w:val="21"/>
              </w:rPr>
            </w:pPr>
            <w:r>
              <w:rPr>
                <w:rFonts w:hint="eastAsia" w:ascii="宋体" w:hAnsi="宋体"/>
                <w:kern w:val="0"/>
                <w:szCs w:val="21"/>
              </w:rPr>
              <w:t>特殊公务票</w:t>
            </w:r>
          </w:p>
        </w:tc>
        <w:tc>
          <w:tcPr>
            <w:tcW w:w="2202" w:type="dxa"/>
            <w:vAlign w:val="center"/>
          </w:tcPr>
          <w:p>
            <w:pPr>
              <w:rPr>
                <w:rFonts w:ascii="宋体" w:hAnsi="宋体"/>
                <w:kern w:val="0"/>
                <w:szCs w:val="21"/>
              </w:rPr>
            </w:pPr>
            <w:r>
              <w:rPr>
                <w:rFonts w:hint="eastAsia" w:ascii="宋体" w:hAnsi="宋体"/>
                <w:kern w:val="0"/>
                <w:szCs w:val="21"/>
              </w:rPr>
              <w:t>5</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restart"/>
            <w:vAlign w:val="center"/>
          </w:tcPr>
          <w:p>
            <w:pPr>
              <w:rPr>
                <w:rFonts w:ascii="宋体" w:hAnsi="宋体"/>
                <w:kern w:val="0"/>
                <w:szCs w:val="21"/>
              </w:rPr>
            </w:pPr>
            <w:r>
              <w:rPr>
                <w:rFonts w:hint="eastAsia" w:ascii="宋体" w:hAnsi="宋体"/>
                <w:kern w:val="0"/>
                <w:szCs w:val="21"/>
              </w:rPr>
              <w:t>日票</w:t>
            </w:r>
          </w:p>
        </w:tc>
        <w:tc>
          <w:tcPr>
            <w:tcW w:w="2976" w:type="dxa"/>
            <w:vAlign w:val="center"/>
          </w:tcPr>
          <w:p>
            <w:pPr>
              <w:rPr>
                <w:rFonts w:ascii="宋体" w:hAnsi="宋体"/>
                <w:kern w:val="0"/>
                <w:szCs w:val="21"/>
              </w:rPr>
            </w:pPr>
            <w:r>
              <w:rPr>
                <w:rFonts w:hint="eastAsia" w:ascii="宋体" w:hAnsi="宋体"/>
                <w:kern w:val="0"/>
                <w:szCs w:val="21"/>
              </w:rPr>
              <w:t>1日票</w:t>
            </w:r>
          </w:p>
        </w:tc>
        <w:tc>
          <w:tcPr>
            <w:tcW w:w="2202" w:type="dxa"/>
            <w:vMerge w:val="restart"/>
            <w:vAlign w:val="center"/>
          </w:tcPr>
          <w:p>
            <w:pPr>
              <w:rPr>
                <w:rFonts w:ascii="宋体" w:hAnsi="宋体"/>
                <w:kern w:val="0"/>
                <w:szCs w:val="21"/>
              </w:rPr>
            </w:pPr>
            <w:r>
              <w:rPr>
                <w:rFonts w:hint="eastAsia" w:ascii="宋体" w:hAnsi="宋体"/>
                <w:kern w:val="0"/>
                <w:szCs w:val="21"/>
              </w:rPr>
              <w:t>6</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2日票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3日票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预留1</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预留2</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restart"/>
            <w:vAlign w:val="center"/>
          </w:tcPr>
          <w:p>
            <w:pPr>
              <w:rPr>
                <w:rFonts w:ascii="宋体" w:hAnsi="宋体"/>
                <w:kern w:val="0"/>
                <w:szCs w:val="21"/>
              </w:rPr>
            </w:pPr>
            <w:r>
              <w:rPr>
                <w:rFonts w:hint="eastAsia" w:ascii="宋体" w:hAnsi="宋体"/>
                <w:kern w:val="0"/>
                <w:szCs w:val="21"/>
              </w:rPr>
              <w:t>定值纪念票</w:t>
            </w:r>
          </w:p>
        </w:tc>
        <w:tc>
          <w:tcPr>
            <w:tcW w:w="2976" w:type="dxa"/>
            <w:vAlign w:val="center"/>
          </w:tcPr>
          <w:p>
            <w:pPr>
              <w:rPr>
                <w:rFonts w:ascii="宋体" w:hAnsi="宋体"/>
                <w:kern w:val="0"/>
                <w:szCs w:val="21"/>
              </w:rPr>
            </w:pPr>
            <w:r>
              <w:rPr>
                <w:rFonts w:hint="eastAsia" w:ascii="宋体" w:hAnsi="宋体"/>
                <w:kern w:val="0"/>
                <w:szCs w:val="21"/>
              </w:rPr>
              <w:t>25元纪念票</w:t>
            </w:r>
          </w:p>
        </w:tc>
        <w:tc>
          <w:tcPr>
            <w:tcW w:w="2202" w:type="dxa"/>
            <w:vMerge w:val="restart"/>
            <w:vAlign w:val="center"/>
          </w:tcPr>
          <w:p>
            <w:pPr>
              <w:rPr>
                <w:rFonts w:ascii="宋体" w:hAnsi="宋体"/>
                <w:kern w:val="0"/>
                <w:szCs w:val="21"/>
              </w:rPr>
            </w:pPr>
            <w:r>
              <w:rPr>
                <w:rFonts w:hint="eastAsia" w:ascii="宋体" w:hAnsi="宋体"/>
                <w:kern w:val="0"/>
                <w:szCs w:val="21"/>
              </w:rPr>
              <w:t>7</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100元纪念票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50元纪念票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预留1</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预留2</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restart"/>
            <w:vAlign w:val="center"/>
          </w:tcPr>
          <w:p>
            <w:pPr>
              <w:rPr>
                <w:rFonts w:ascii="宋体" w:hAnsi="宋体"/>
                <w:kern w:val="0"/>
                <w:szCs w:val="21"/>
              </w:rPr>
            </w:pPr>
            <w:r>
              <w:rPr>
                <w:rFonts w:hint="eastAsia" w:ascii="宋体" w:hAnsi="宋体"/>
                <w:kern w:val="0"/>
                <w:szCs w:val="21"/>
              </w:rPr>
              <w:t>计次纪念票</w:t>
            </w:r>
          </w:p>
        </w:tc>
        <w:tc>
          <w:tcPr>
            <w:tcW w:w="2976" w:type="dxa"/>
            <w:vAlign w:val="center"/>
          </w:tcPr>
          <w:p>
            <w:pPr>
              <w:rPr>
                <w:rFonts w:ascii="宋体" w:hAnsi="宋体"/>
                <w:kern w:val="0"/>
                <w:szCs w:val="21"/>
              </w:rPr>
            </w:pPr>
            <w:r>
              <w:rPr>
                <w:rFonts w:hint="eastAsia" w:ascii="宋体" w:hAnsi="宋体"/>
                <w:kern w:val="0"/>
                <w:szCs w:val="21"/>
              </w:rPr>
              <w:t>1次纪念票</w:t>
            </w:r>
          </w:p>
        </w:tc>
        <w:tc>
          <w:tcPr>
            <w:tcW w:w="2202" w:type="dxa"/>
            <w:vMerge w:val="restart"/>
            <w:vAlign w:val="center"/>
          </w:tcPr>
          <w:p>
            <w:pPr>
              <w:rPr>
                <w:rFonts w:ascii="宋体" w:hAnsi="宋体"/>
                <w:kern w:val="0"/>
                <w:szCs w:val="21"/>
              </w:rPr>
            </w:pPr>
            <w:r>
              <w:rPr>
                <w:rFonts w:hint="eastAsia" w:ascii="宋体" w:hAnsi="宋体"/>
                <w:kern w:val="0"/>
                <w:szCs w:val="21"/>
              </w:rPr>
              <w:t>9</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10次纪念票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100次纪念票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2次纪念票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20次纪念票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预留1</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预留2</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restart"/>
            <w:vAlign w:val="center"/>
          </w:tcPr>
          <w:p>
            <w:pPr>
              <w:rPr>
                <w:rFonts w:ascii="宋体" w:hAnsi="宋体"/>
                <w:kern w:val="0"/>
                <w:szCs w:val="21"/>
              </w:rPr>
            </w:pPr>
            <w:r>
              <w:rPr>
                <w:rFonts w:hint="eastAsia" w:ascii="宋体" w:hAnsi="宋体"/>
                <w:kern w:val="0"/>
                <w:szCs w:val="21"/>
              </w:rPr>
              <w:t>普通计次票</w:t>
            </w:r>
          </w:p>
        </w:tc>
        <w:tc>
          <w:tcPr>
            <w:tcW w:w="2976" w:type="dxa"/>
            <w:vAlign w:val="center"/>
          </w:tcPr>
          <w:p>
            <w:pPr>
              <w:rPr>
                <w:rFonts w:ascii="宋体" w:hAnsi="宋体"/>
                <w:kern w:val="0"/>
                <w:szCs w:val="21"/>
              </w:rPr>
            </w:pPr>
            <w:r>
              <w:rPr>
                <w:rFonts w:hint="eastAsia" w:ascii="宋体" w:hAnsi="宋体"/>
                <w:kern w:val="0"/>
                <w:szCs w:val="21"/>
              </w:rPr>
              <w:t>30次票</w:t>
            </w:r>
          </w:p>
        </w:tc>
        <w:tc>
          <w:tcPr>
            <w:tcW w:w="2202" w:type="dxa"/>
            <w:vMerge w:val="restart"/>
            <w:vAlign w:val="center"/>
          </w:tcPr>
          <w:p>
            <w:pPr>
              <w:rPr>
                <w:rFonts w:ascii="宋体" w:hAnsi="宋体"/>
                <w:kern w:val="0"/>
                <w:szCs w:val="21"/>
              </w:rPr>
            </w:pPr>
            <w:r>
              <w:rPr>
                <w:rFonts w:hint="eastAsia" w:ascii="宋体" w:hAnsi="宋体"/>
                <w:kern w:val="0"/>
                <w:szCs w:val="21"/>
              </w:rPr>
              <w:t>11</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60次票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90次票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5次票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10次票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50次票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100次票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200次票</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预留1</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预留2</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Align w:val="center"/>
          </w:tcPr>
          <w:p>
            <w:pPr>
              <w:rPr>
                <w:rFonts w:ascii="宋体" w:hAnsi="宋体"/>
                <w:kern w:val="0"/>
                <w:szCs w:val="21"/>
              </w:rPr>
            </w:pPr>
            <w:r>
              <w:rPr>
                <w:rFonts w:hint="eastAsia" w:ascii="宋体" w:hAnsi="宋体"/>
                <w:kern w:val="0"/>
                <w:szCs w:val="21"/>
              </w:rPr>
              <w:t>老人优惠票</w:t>
            </w:r>
          </w:p>
        </w:tc>
        <w:tc>
          <w:tcPr>
            <w:tcW w:w="2976" w:type="dxa"/>
            <w:vAlign w:val="center"/>
          </w:tcPr>
          <w:p>
            <w:pPr>
              <w:rPr>
                <w:rFonts w:ascii="宋体" w:hAnsi="宋体"/>
                <w:kern w:val="0"/>
                <w:szCs w:val="21"/>
              </w:rPr>
            </w:pPr>
            <w:r>
              <w:rPr>
                <w:rFonts w:hint="eastAsia" w:ascii="宋体" w:hAnsi="宋体"/>
                <w:kern w:val="0"/>
                <w:szCs w:val="21"/>
              </w:rPr>
              <w:t>老人优惠票</w:t>
            </w:r>
          </w:p>
        </w:tc>
        <w:tc>
          <w:tcPr>
            <w:tcW w:w="2202" w:type="dxa"/>
            <w:vAlign w:val="center"/>
          </w:tcPr>
          <w:p>
            <w:pPr>
              <w:rPr>
                <w:rFonts w:ascii="宋体" w:hAnsi="宋体"/>
                <w:kern w:val="0"/>
                <w:szCs w:val="21"/>
              </w:rPr>
            </w:pPr>
            <w:r>
              <w:rPr>
                <w:rFonts w:hint="eastAsia" w:ascii="宋体" w:hAnsi="宋体"/>
                <w:kern w:val="0"/>
                <w:szCs w:val="21"/>
              </w:rPr>
              <w:t>12</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Align w:val="center"/>
          </w:tcPr>
          <w:p>
            <w:pPr>
              <w:rPr>
                <w:rFonts w:ascii="宋体" w:hAnsi="宋体"/>
                <w:kern w:val="0"/>
                <w:szCs w:val="21"/>
              </w:rPr>
            </w:pPr>
            <w:r>
              <w:rPr>
                <w:rFonts w:hint="eastAsia" w:ascii="宋体" w:hAnsi="宋体"/>
                <w:kern w:val="0"/>
                <w:szCs w:val="21"/>
              </w:rPr>
              <w:t>员工公务票</w:t>
            </w:r>
          </w:p>
        </w:tc>
        <w:tc>
          <w:tcPr>
            <w:tcW w:w="2976" w:type="dxa"/>
            <w:vAlign w:val="center"/>
          </w:tcPr>
          <w:p>
            <w:pPr>
              <w:rPr>
                <w:rFonts w:ascii="宋体" w:hAnsi="宋体"/>
                <w:kern w:val="0"/>
                <w:szCs w:val="21"/>
              </w:rPr>
            </w:pPr>
            <w:r>
              <w:rPr>
                <w:rFonts w:hint="eastAsia" w:ascii="宋体" w:hAnsi="宋体"/>
                <w:kern w:val="0"/>
                <w:szCs w:val="21"/>
              </w:rPr>
              <w:t>员工公务票</w:t>
            </w:r>
          </w:p>
        </w:tc>
        <w:tc>
          <w:tcPr>
            <w:tcW w:w="2202" w:type="dxa"/>
            <w:vAlign w:val="center"/>
          </w:tcPr>
          <w:p>
            <w:pPr>
              <w:rPr>
                <w:rFonts w:ascii="宋体" w:hAnsi="宋体"/>
                <w:kern w:val="0"/>
                <w:szCs w:val="21"/>
              </w:rPr>
            </w:pPr>
            <w:r>
              <w:rPr>
                <w:rFonts w:hint="eastAsia" w:ascii="宋体" w:hAnsi="宋体"/>
                <w:kern w:val="0"/>
                <w:szCs w:val="21"/>
              </w:rPr>
              <w:t>13</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Align w:val="center"/>
          </w:tcPr>
          <w:p>
            <w:pPr>
              <w:rPr>
                <w:rFonts w:ascii="宋体" w:hAnsi="宋体"/>
                <w:kern w:val="0"/>
                <w:szCs w:val="21"/>
              </w:rPr>
            </w:pPr>
            <w:r>
              <w:rPr>
                <w:rFonts w:hint="eastAsia" w:ascii="宋体" w:hAnsi="宋体"/>
                <w:kern w:val="0"/>
                <w:szCs w:val="21"/>
              </w:rPr>
              <w:t>临时通勤公务票</w:t>
            </w:r>
          </w:p>
        </w:tc>
        <w:tc>
          <w:tcPr>
            <w:tcW w:w="2976" w:type="dxa"/>
            <w:vAlign w:val="center"/>
          </w:tcPr>
          <w:p>
            <w:pPr>
              <w:rPr>
                <w:rFonts w:ascii="宋体" w:hAnsi="宋体"/>
                <w:kern w:val="0"/>
                <w:szCs w:val="21"/>
              </w:rPr>
            </w:pPr>
            <w:r>
              <w:rPr>
                <w:rFonts w:hint="eastAsia" w:ascii="宋体" w:hAnsi="宋体"/>
                <w:kern w:val="0"/>
                <w:szCs w:val="21"/>
              </w:rPr>
              <w:t>临时通勤公务票</w:t>
            </w:r>
          </w:p>
        </w:tc>
        <w:tc>
          <w:tcPr>
            <w:tcW w:w="2202" w:type="dxa"/>
            <w:vAlign w:val="center"/>
          </w:tcPr>
          <w:p>
            <w:pPr>
              <w:rPr>
                <w:rFonts w:ascii="宋体" w:hAnsi="宋体"/>
                <w:kern w:val="0"/>
                <w:szCs w:val="21"/>
              </w:rPr>
            </w:pPr>
            <w:r>
              <w:rPr>
                <w:rFonts w:hint="eastAsia" w:ascii="宋体" w:hAnsi="宋体"/>
                <w:kern w:val="0"/>
                <w:szCs w:val="21"/>
              </w:rPr>
              <w:t>14</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tblHeader/>
          <w:jc w:val="center"/>
        </w:trPr>
        <w:tc>
          <w:tcPr>
            <w:tcW w:w="1950" w:type="dxa"/>
            <w:vAlign w:val="center"/>
          </w:tcPr>
          <w:p>
            <w:pPr>
              <w:rPr>
                <w:rFonts w:ascii="宋体" w:hAnsi="宋体"/>
                <w:kern w:val="0"/>
                <w:szCs w:val="21"/>
              </w:rPr>
            </w:pPr>
            <w:r>
              <w:rPr>
                <w:rFonts w:hint="eastAsia" w:ascii="宋体" w:hAnsi="宋体"/>
                <w:kern w:val="0"/>
                <w:szCs w:val="21"/>
              </w:rPr>
              <w:t>储值票</w:t>
            </w:r>
          </w:p>
        </w:tc>
        <w:tc>
          <w:tcPr>
            <w:tcW w:w="2976" w:type="dxa"/>
            <w:vAlign w:val="center"/>
          </w:tcPr>
          <w:p>
            <w:pPr>
              <w:rPr>
                <w:rFonts w:ascii="宋体" w:hAnsi="宋体"/>
                <w:kern w:val="0"/>
                <w:szCs w:val="21"/>
              </w:rPr>
            </w:pPr>
            <w:r>
              <w:rPr>
                <w:rFonts w:hint="eastAsia" w:ascii="宋体" w:hAnsi="宋体"/>
                <w:kern w:val="0"/>
                <w:szCs w:val="21"/>
              </w:rPr>
              <w:t>储值票</w:t>
            </w:r>
          </w:p>
        </w:tc>
        <w:tc>
          <w:tcPr>
            <w:tcW w:w="2202" w:type="dxa"/>
            <w:vAlign w:val="center"/>
          </w:tcPr>
          <w:p>
            <w:pPr>
              <w:rPr>
                <w:rFonts w:ascii="宋体" w:hAnsi="宋体"/>
                <w:kern w:val="0"/>
                <w:szCs w:val="21"/>
              </w:rPr>
            </w:pPr>
            <w:r>
              <w:rPr>
                <w:rFonts w:hint="eastAsia" w:ascii="宋体" w:hAnsi="宋体"/>
                <w:kern w:val="0"/>
                <w:szCs w:val="21"/>
              </w:rPr>
              <w:t>15</w:t>
            </w:r>
          </w:p>
        </w:tc>
        <w:tc>
          <w:tcPr>
            <w:tcW w:w="1394" w:type="dxa"/>
            <w:vAlign w:val="center"/>
          </w:tcPr>
          <w:p>
            <w:pPr>
              <w:keepNext/>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restart"/>
            <w:vAlign w:val="center"/>
          </w:tcPr>
          <w:p>
            <w:pPr>
              <w:rPr>
                <w:rFonts w:ascii="宋体" w:hAnsi="宋体"/>
                <w:kern w:val="0"/>
                <w:szCs w:val="21"/>
              </w:rPr>
            </w:pPr>
            <w:r>
              <w:rPr>
                <w:rFonts w:hint="eastAsia" w:ascii="宋体" w:hAnsi="宋体"/>
                <w:kern w:val="0"/>
                <w:szCs w:val="21"/>
              </w:rPr>
              <w:t>电子票</w:t>
            </w:r>
          </w:p>
        </w:tc>
        <w:tc>
          <w:tcPr>
            <w:tcW w:w="2976" w:type="dxa"/>
            <w:vAlign w:val="center"/>
          </w:tcPr>
          <w:p>
            <w:pPr>
              <w:rPr>
                <w:rFonts w:ascii="宋体" w:hAnsi="宋体"/>
                <w:kern w:val="0"/>
                <w:szCs w:val="21"/>
              </w:rPr>
            </w:pPr>
            <w:r>
              <w:rPr>
                <w:rFonts w:hint="eastAsia" w:ascii="宋体" w:hAnsi="宋体"/>
                <w:kern w:val="0"/>
                <w:szCs w:val="21"/>
              </w:rPr>
              <w:t>城市轨道交通APP</w:t>
            </w:r>
          </w:p>
        </w:tc>
        <w:tc>
          <w:tcPr>
            <w:tcW w:w="2202" w:type="dxa"/>
            <w:vMerge w:val="restart"/>
            <w:vAlign w:val="center"/>
          </w:tcPr>
          <w:p>
            <w:pPr>
              <w:rPr>
                <w:rFonts w:ascii="宋体" w:hAnsi="宋体"/>
                <w:kern w:val="0"/>
                <w:szCs w:val="21"/>
              </w:rPr>
            </w:pPr>
            <w:r>
              <w:rPr>
                <w:rFonts w:hint="eastAsia" w:ascii="宋体" w:hAnsi="宋体"/>
                <w:kern w:val="0"/>
                <w:szCs w:val="21"/>
              </w:rPr>
              <w:t>16</w:t>
            </w:r>
          </w:p>
        </w:tc>
        <w:tc>
          <w:tcPr>
            <w:tcW w:w="1394" w:type="dxa"/>
            <w:vAlign w:val="center"/>
          </w:tcPr>
          <w:p>
            <w:pP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支付宝二维码</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微信二维码</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银联二维码</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Merge w:val="continue"/>
            <w:vAlign w:val="center"/>
          </w:tcPr>
          <w:p>
            <w:pPr>
              <w:rPr>
                <w:rFonts w:ascii="宋体" w:hAnsi="宋体"/>
                <w:kern w:val="0"/>
                <w:szCs w:val="21"/>
              </w:rPr>
            </w:pPr>
          </w:p>
        </w:tc>
        <w:tc>
          <w:tcPr>
            <w:tcW w:w="2976" w:type="dxa"/>
            <w:vAlign w:val="center"/>
          </w:tcPr>
          <w:p>
            <w:pPr>
              <w:rPr>
                <w:rFonts w:ascii="宋体" w:hAnsi="宋体"/>
                <w:kern w:val="0"/>
                <w:szCs w:val="21"/>
              </w:rPr>
            </w:pPr>
            <w:r>
              <w:rPr>
                <w:rFonts w:hint="eastAsia" w:ascii="宋体" w:hAnsi="宋体"/>
                <w:kern w:val="0"/>
                <w:szCs w:val="21"/>
              </w:rPr>
              <w:t>人脸</w:t>
            </w:r>
          </w:p>
        </w:tc>
        <w:tc>
          <w:tcPr>
            <w:tcW w:w="2202" w:type="dxa"/>
            <w:vMerge w:val="continue"/>
            <w:vAlign w:val="center"/>
          </w:tcPr>
          <w:p>
            <w:pPr>
              <w:rPr>
                <w:rFonts w:ascii="宋体" w:hAnsi="宋体"/>
                <w:kern w:val="0"/>
                <w:szCs w:val="21"/>
              </w:rPr>
            </w:pPr>
          </w:p>
        </w:tc>
        <w:tc>
          <w:tcPr>
            <w:tcW w:w="1394" w:type="dxa"/>
            <w:vAlign w:val="center"/>
          </w:tcPr>
          <w:p>
            <w:pPr>
              <w:rPr>
                <w:rFonts w:ascii="宋体" w:hAnsi="宋体"/>
                <w:kern w:val="0"/>
                <w:szCs w:val="21"/>
              </w:rPr>
            </w:pP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0" w:type="dxa"/>
            <w:vAlign w:val="center"/>
          </w:tcPr>
          <w:p>
            <w:pPr>
              <w:rPr>
                <w:rFonts w:ascii="宋体" w:hAnsi="宋体"/>
                <w:kern w:val="0"/>
                <w:szCs w:val="21"/>
              </w:rPr>
            </w:pPr>
            <w:r>
              <w:rPr>
                <w:rFonts w:hint="eastAsia" w:ascii="宋体" w:hAnsi="宋体"/>
                <w:kern w:val="0"/>
                <w:szCs w:val="21"/>
              </w:rPr>
              <w:t>公务卡</w:t>
            </w:r>
          </w:p>
        </w:tc>
        <w:tc>
          <w:tcPr>
            <w:tcW w:w="2976" w:type="dxa"/>
            <w:vAlign w:val="center"/>
          </w:tcPr>
          <w:p>
            <w:pPr>
              <w:rPr>
                <w:rFonts w:ascii="宋体" w:hAnsi="宋体"/>
                <w:kern w:val="0"/>
                <w:szCs w:val="21"/>
              </w:rPr>
            </w:pPr>
            <w:r>
              <w:rPr>
                <w:rFonts w:hint="eastAsia" w:ascii="宋体" w:hAnsi="宋体"/>
                <w:kern w:val="0"/>
                <w:szCs w:val="21"/>
              </w:rPr>
              <w:t>公务卡</w:t>
            </w:r>
          </w:p>
        </w:tc>
        <w:tc>
          <w:tcPr>
            <w:tcW w:w="2202" w:type="dxa"/>
            <w:vAlign w:val="center"/>
          </w:tcPr>
          <w:p>
            <w:pPr>
              <w:rPr>
                <w:rFonts w:ascii="宋体" w:hAnsi="宋体"/>
                <w:kern w:val="0"/>
                <w:szCs w:val="21"/>
              </w:rPr>
            </w:pPr>
            <w:r>
              <w:rPr>
                <w:rFonts w:hint="eastAsia" w:ascii="宋体" w:hAnsi="宋体"/>
                <w:kern w:val="0"/>
                <w:szCs w:val="21"/>
              </w:rPr>
              <w:t>17</w:t>
            </w:r>
          </w:p>
        </w:tc>
        <w:tc>
          <w:tcPr>
            <w:tcW w:w="1394" w:type="dxa"/>
            <w:vAlign w:val="center"/>
          </w:tcPr>
          <w:p>
            <w:pPr>
              <w:keepNext/>
              <w:rPr>
                <w:rFonts w:ascii="宋体" w:hAnsi="宋体"/>
                <w:kern w:val="0"/>
                <w:szCs w:val="21"/>
              </w:rPr>
            </w:pPr>
            <w:r>
              <w:rPr>
                <w:rFonts w:hint="eastAsia" w:ascii="宋体" w:hAnsi="宋体"/>
                <w:kern w:val="0"/>
                <w:szCs w:val="21"/>
              </w:rPr>
              <w:t>1</w:t>
            </w:r>
          </w:p>
        </w:tc>
      </w:tr>
    </w:tbl>
    <w:p>
      <w:pPr>
        <w:pStyle w:val="36"/>
        <w:spacing w:after="120"/>
        <w:ind w:firstLine="420"/>
      </w:pPr>
      <w:r>
        <w:rPr>
          <w:rFonts w:hint="eastAsia"/>
        </w:rPr>
        <w:t>定义</w:t>
      </w:r>
      <w:r>
        <w:rPr>
          <w:rFonts w:hint="eastAsia" w:ascii="黑体" w:hAnsi="黑体"/>
          <w:szCs w:val="21"/>
        </w:rPr>
        <w:t>公共交通一卡通（含交通卡）产品类型</w:t>
      </w:r>
      <w:r>
        <w:rPr>
          <w:rFonts w:hint="eastAsia"/>
        </w:rPr>
        <w:t>，编码应采用如下规则，如表8所示：</w:t>
      </w:r>
    </w:p>
    <w:p>
      <w:pPr>
        <w:pStyle w:val="16"/>
        <w:rPr>
          <w:rFonts w:ascii="黑体" w:hAnsi="黑体"/>
          <w:b w:val="0"/>
          <w:sz w:val="21"/>
          <w:szCs w:val="21"/>
        </w:rPr>
      </w:pPr>
      <w:r>
        <w:rPr>
          <w:rFonts w:hint="eastAsia" w:ascii="黑体" w:hAnsi="黑体"/>
          <w:b w:val="0"/>
          <w:sz w:val="21"/>
          <w:szCs w:val="21"/>
        </w:rPr>
        <w:t>表8 公共交通一卡通（含交通卡）产品类型</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951"/>
        <w:gridCol w:w="2977"/>
        <w:gridCol w:w="2201"/>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tcBorders>
              <w:top w:val="single" w:color="auto" w:sz="4" w:space="0"/>
              <w:left w:val="single" w:color="auto" w:sz="4" w:space="0"/>
              <w:bottom w:val="single" w:color="auto" w:sz="4" w:space="0"/>
              <w:right w:val="single" w:color="auto" w:sz="4" w:space="0"/>
            </w:tcBorders>
            <w:shd w:val="clear" w:color="auto" w:fill="D8D8D8"/>
            <w:vAlign w:val="center"/>
          </w:tcPr>
          <w:p>
            <w:pPr>
              <w:rPr>
                <w:rFonts w:ascii="宋体" w:hAnsi="宋体"/>
                <w:kern w:val="0"/>
                <w:szCs w:val="21"/>
              </w:rPr>
            </w:pPr>
            <w:r>
              <w:rPr>
                <w:rFonts w:hint="eastAsia" w:ascii="宋体" w:hAnsi="宋体"/>
                <w:kern w:val="0"/>
                <w:szCs w:val="21"/>
              </w:rPr>
              <w:t>产品类型</w:t>
            </w:r>
          </w:p>
        </w:tc>
        <w:tc>
          <w:tcPr>
            <w:tcW w:w="2977" w:type="dxa"/>
            <w:tcBorders>
              <w:top w:val="single" w:color="auto" w:sz="4" w:space="0"/>
              <w:left w:val="single" w:color="auto" w:sz="4" w:space="0"/>
              <w:bottom w:val="single" w:color="auto" w:sz="4" w:space="0"/>
              <w:right w:val="single" w:color="auto" w:sz="4" w:space="0"/>
            </w:tcBorders>
            <w:shd w:val="clear" w:color="auto" w:fill="D8D8D8"/>
            <w:vAlign w:val="center"/>
          </w:tcPr>
          <w:p>
            <w:pPr>
              <w:rPr>
                <w:rFonts w:ascii="宋体" w:hAnsi="宋体"/>
                <w:kern w:val="0"/>
                <w:szCs w:val="21"/>
              </w:rPr>
            </w:pPr>
            <w:r>
              <w:rPr>
                <w:rFonts w:hint="eastAsia" w:ascii="宋体" w:hAnsi="宋体"/>
                <w:kern w:val="0"/>
                <w:szCs w:val="21"/>
              </w:rPr>
              <w:t>子类型名称</w:t>
            </w:r>
          </w:p>
        </w:tc>
        <w:tc>
          <w:tcPr>
            <w:tcW w:w="2201" w:type="dxa"/>
            <w:tcBorders>
              <w:top w:val="single" w:color="auto" w:sz="4" w:space="0"/>
              <w:left w:val="single" w:color="auto" w:sz="4" w:space="0"/>
              <w:bottom w:val="single" w:color="auto" w:sz="4" w:space="0"/>
              <w:right w:val="single" w:color="auto" w:sz="4" w:space="0"/>
            </w:tcBorders>
            <w:shd w:val="clear" w:color="auto" w:fill="D8D8D8"/>
            <w:vAlign w:val="center"/>
          </w:tcPr>
          <w:p>
            <w:pPr>
              <w:rPr>
                <w:rFonts w:ascii="宋体" w:hAnsi="宋体"/>
                <w:kern w:val="0"/>
                <w:szCs w:val="21"/>
              </w:rPr>
            </w:pPr>
            <w:r>
              <w:rPr>
                <w:rFonts w:hint="eastAsia" w:ascii="宋体" w:hAnsi="宋体"/>
                <w:kern w:val="0"/>
                <w:szCs w:val="21"/>
              </w:rPr>
              <w:t>产品类型编码</w:t>
            </w:r>
          </w:p>
        </w:tc>
        <w:tc>
          <w:tcPr>
            <w:tcW w:w="1393" w:type="dxa"/>
            <w:tcBorders>
              <w:top w:val="single" w:color="auto" w:sz="4" w:space="0"/>
              <w:left w:val="single" w:color="auto" w:sz="4" w:space="0"/>
              <w:bottom w:val="single" w:color="auto" w:sz="4" w:space="0"/>
              <w:right w:val="single" w:color="auto" w:sz="4" w:space="0"/>
            </w:tcBorders>
            <w:shd w:val="clear" w:color="auto" w:fill="D8D8D8"/>
            <w:vAlign w:val="center"/>
          </w:tcPr>
          <w:p>
            <w:pPr>
              <w:rPr>
                <w:rFonts w:ascii="宋体" w:hAnsi="宋体"/>
                <w:kern w:val="0"/>
                <w:szCs w:val="21"/>
              </w:rPr>
            </w:pPr>
            <w:r>
              <w:rPr>
                <w:rFonts w:hint="eastAsia" w:ascii="宋体" w:hAnsi="宋体"/>
                <w:kern w:val="0"/>
                <w:szCs w:val="21"/>
              </w:rPr>
              <w:t>子类型编码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JT异地普通卡</w:t>
            </w:r>
          </w:p>
        </w:tc>
        <w:tc>
          <w:tcPr>
            <w:tcW w:w="2977" w:type="dxa"/>
            <w:vAlign w:val="center"/>
          </w:tcPr>
          <w:p>
            <w:pPr>
              <w:rPr>
                <w:rFonts w:ascii="宋体" w:hAnsi="宋体"/>
                <w:kern w:val="0"/>
                <w:szCs w:val="21"/>
              </w:rPr>
            </w:pPr>
            <w:r>
              <w:rPr>
                <w:rFonts w:hint="eastAsia" w:ascii="宋体" w:hAnsi="宋体"/>
                <w:kern w:val="0"/>
                <w:szCs w:val="21"/>
              </w:rPr>
              <w:t>JT异地普通卡</w:t>
            </w:r>
          </w:p>
        </w:tc>
        <w:tc>
          <w:tcPr>
            <w:tcW w:w="2201" w:type="dxa"/>
            <w:vAlign w:val="center"/>
          </w:tcPr>
          <w:p>
            <w:pPr>
              <w:rPr>
                <w:rFonts w:ascii="宋体" w:hAnsi="宋体"/>
                <w:kern w:val="0"/>
                <w:szCs w:val="21"/>
              </w:rPr>
            </w:pPr>
            <w:r>
              <w:rPr>
                <w:rFonts w:hint="eastAsia" w:ascii="宋体" w:hAnsi="宋体"/>
                <w:kern w:val="0"/>
                <w:szCs w:val="21"/>
              </w:rPr>
              <w:t>36865</w:t>
            </w:r>
          </w:p>
        </w:tc>
        <w:tc>
          <w:tcPr>
            <w:tcW w:w="1393" w:type="dxa"/>
            <w:vAlign w:val="center"/>
          </w:tcPr>
          <w:p>
            <w:pPr>
              <w:rPr>
                <w:rFonts w:ascii="宋体" w:hAnsi="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JT普通卡销售版</w:t>
            </w:r>
          </w:p>
        </w:tc>
        <w:tc>
          <w:tcPr>
            <w:tcW w:w="2977" w:type="dxa"/>
            <w:vAlign w:val="center"/>
          </w:tcPr>
          <w:p>
            <w:pPr>
              <w:rPr>
                <w:rFonts w:ascii="宋体" w:hAnsi="宋体"/>
                <w:kern w:val="0"/>
                <w:szCs w:val="21"/>
              </w:rPr>
            </w:pPr>
            <w:r>
              <w:rPr>
                <w:rFonts w:hint="eastAsia" w:ascii="宋体" w:hAnsi="宋体"/>
                <w:kern w:val="0"/>
                <w:szCs w:val="21"/>
              </w:rPr>
              <w:t>JT普通卡销售版</w:t>
            </w:r>
          </w:p>
        </w:tc>
        <w:tc>
          <w:tcPr>
            <w:tcW w:w="2201" w:type="dxa"/>
            <w:vAlign w:val="center"/>
          </w:tcPr>
          <w:p>
            <w:pPr>
              <w:rPr>
                <w:rFonts w:ascii="宋体" w:hAnsi="宋体"/>
                <w:kern w:val="0"/>
                <w:szCs w:val="21"/>
              </w:rPr>
            </w:pPr>
            <w:r>
              <w:rPr>
                <w:rFonts w:hint="eastAsia" w:ascii="宋体" w:hAnsi="宋体"/>
                <w:kern w:val="0"/>
                <w:szCs w:val="21"/>
              </w:rPr>
              <w:t>36912</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JT普通卡租用版</w:t>
            </w:r>
          </w:p>
        </w:tc>
        <w:tc>
          <w:tcPr>
            <w:tcW w:w="2977" w:type="dxa"/>
            <w:vAlign w:val="center"/>
          </w:tcPr>
          <w:p>
            <w:pPr>
              <w:rPr>
                <w:rFonts w:ascii="宋体" w:hAnsi="宋体"/>
                <w:kern w:val="0"/>
                <w:szCs w:val="21"/>
              </w:rPr>
            </w:pPr>
            <w:r>
              <w:rPr>
                <w:rFonts w:hint="eastAsia" w:ascii="宋体" w:hAnsi="宋体"/>
                <w:kern w:val="0"/>
                <w:szCs w:val="21"/>
              </w:rPr>
              <w:t>JT普通卡租用版</w:t>
            </w:r>
          </w:p>
        </w:tc>
        <w:tc>
          <w:tcPr>
            <w:tcW w:w="2201" w:type="dxa"/>
            <w:vAlign w:val="center"/>
          </w:tcPr>
          <w:p>
            <w:pPr>
              <w:rPr>
                <w:rFonts w:ascii="宋体" w:hAnsi="宋体"/>
                <w:kern w:val="0"/>
                <w:szCs w:val="21"/>
              </w:rPr>
            </w:pPr>
            <w:r>
              <w:rPr>
                <w:rFonts w:hint="eastAsia" w:ascii="宋体" w:hAnsi="宋体"/>
                <w:kern w:val="0"/>
                <w:szCs w:val="21"/>
              </w:rPr>
              <w:t>36913</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普通卡销售版</w:t>
            </w:r>
          </w:p>
        </w:tc>
        <w:tc>
          <w:tcPr>
            <w:tcW w:w="2977" w:type="dxa"/>
            <w:vAlign w:val="center"/>
          </w:tcPr>
          <w:p>
            <w:pPr>
              <w:rPr>
                <w:rFonts w:ascii="宋体" w:hAnsi="宋体"/>
                <w:kern w:val="0"/>
                <w:szCs w:val="21"/>
              </w:rPr>
            </w:pPr>
            <w:r>
              <w:rPr>
                <w:rFonts w:hint="eastAsia" w:ascii="宋体" w:hAnsi="宋体"/>
                <w:kern w:val="0"/>
                <w:szCs w:val="21"/>
              </w:rPr>
              <w:t>普通卡销售版</w:t>
            </w:r>
          </w:p>
        </w:tc>
        <w:tc>
          <w:tcPr>
            <w:tcW w:w="2201" w:type="dxa"/>
            <w:vAlign w:val="center"/>
          </w:tcPr>
          <w:p>
            <w:pPr>
              <w:rPr>
                <w:rFonts w:ascii="宋体" w:hAnsi="宋体"/>
                <w:kern w:val="0"/>
                <w:szCs w:val="21"/>
              </w:rPr>
            </w:pPr>
            <w:r>
              <w:rPr>
                <w:rFonts w:hint="eastAsia" w:ascii="宋体" w:hAnsi="宋体"/>
                <w:kern w:val="0"/>
                <w:szCs w:val="21"/>
              </w:rPr>
              <w:t>256</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普通卡租用版</w:t>
            </w:r>
          </w:p>
        </w:tc>
        <w:tc>
          <w:tcPr>
            <w:tcW w:w="2977" w:type="dxa"/>
            <w:vAlign w:val="center"/>
          </w:tcPr>
          <w:p>
            <w:pPr>
              <w:rPr>
                <w:rFonts w:ascii="宋体" w:hAnsi="宋体"/>
                <w:kern w:val="0"/>
                <w:szCs w:val="21"/>
              </w:rPr>
            </w:pPr>
            <w:r>
              <w:rPr>
                <w:rFonts w:hint="eastAsia" w:ascii="宋体" w:hAnsi="宋体"/>
                <w:kern w:val="0"/>
                <w:szCs w:val="21"/>
              </w:rPr>
              <w:t>普通卡租用版</w:t>
            </w:r>
          </w:p>
        </w:tc>
        <w:tc>
          <w:tcPr>
            <w:tcW w:w="2201" w:type="dxa"/>
            <w:vAlign w:val="center"/>
          </w:tcPr>
          <w:p>
            <w:pPr>
              <w:rPr>
                <w:rFonts w:ascii="宋体" w:hAnsi="宋体"/>
                <w:kern w:val="0"/>
                <w:szCs w:val="21"/>
              </w:rPr>
            </w:pPr>
            <w:r>
              <w:rPr>
                <w:rFonts w:hint="eastAsia" w:ascii="宋体" w:hAnsi="宋体"/>
                <w:kern w:val="0"/>
                <w:szCs w:val="21"/>
              </w:rPr>
              <w:t>257</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老人优惠卡</w:t>
            </w:r>
          </w:p>
        </w:tc>
        <w:tc>
          <w:tcPr>
            <w:tcW w:w="2977" w:type="dxa"/>
            <w:vAlign w:val="center"/>
          </w:tcPr>
          <w:p>
            <w:pPr>
              <w:rPr>
                <w:rFonts w:ascii="宋体" w:hAnsi="宋体"/>
                <w:kern w:val="0"/>
                <w:szCs w:val="21"/>
              </w:rPr>
            </w:pPr>
            <w:r>
              <w:rPr>
                <w:rFonts w:hint="eastAsia" w:ascii="宋体" w:hAnsi="宋体"/>
                <w:kern w:val="0"/>
                <w:szCs w:val="21"/>
              </w:rPr>
              <w:t>老人优惠卡</w:t>
            </w:r>
          </w:p>
        </w:tc>
        <w:tc>
          <w:tcPr>
            <w:tcW w:w="2201" w:type="dxa"/>
            <w:vAlign w:val="center"/>
          </w:tcPr>
          <w:p>
            <w:pPr>
              <w:rPr>
                <w:rFonts w:ascii="宋体" w:hAnsi="宋体"/>
                <w:kern w:val="0"/>
                <w:szCs w:val="21"/>
              </w:rPr>
            </w:pPr>
            <w:r>
              <w:rPr>
                <w:rFonts w:hint="eastAsia" w:ascii="宋体" w:hAnsi="宋体"/>
                <w:kern w:val="0"/>
                <w:szCs w:val="21"/>
              </w:rPr>
              <w:t>258</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学生优惠卡</w:t>
            </w:r>
          </w:p>
        </w:tc>
        <w:tc>
          <w:tcPr>
            <w:tcW w:w="2977" w:type="dxa"/>
            <w:vAlign w:val="center"/>
          </w:tcPr>
          <w:p>
            <w:pPr>
              <w:rPr>
                <w:rFonts w:ascii="宋体" w:hAnsi="宋体"/>
                <w:kern w:val="0"/>
                <w:szCs w:val="21"/>
              </w:rPr>
            </w:pPr>
            <w:r>
              <w:rPr>
                <w:rFonts w:hint="eastAsia" w:ascii="宋体" w:hAnsi="宋体"/>
                <w:kern w:val="0"/>
                <w:szCs w:val="21"/>
              </w:rPr>
              <w:t>学生优惠卡</w:t>
            </w:r>
          </w:p>
        </w:tc>
        <w:tc>
          <w:tcPr>
            <w:tcW w:w="2201" w:type="dxa"/>
            <w:vAlign w:val="center"/>
          </w:tcPr>
          <w:p>
            <w:pPr>
              <w:rPr>
                <w:rFonts w:ascii="宋体" w:hAnsi="宋体"/>
                <w:kern w:val="0"/>
                <w:szCs w:val="21"/>
              </w:rPr>
            </w:pPr>
            <w:r>
              <w:rPr>
                <w:rFonts w:hint="eastAsia" w:ascii="宋体" w:hAnsi="宋体"/>
                <w:kern w:val="0"/>
                <w:szCs w:val="21"/>
              </w:rPr>
              <w:t>259</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爱心卡</w:t>
            </w:r>
          </w:p>
        </w:tc>
        <w:tc>
          <w:tcPr>
            <w:tcW w:w="2977" w:type="dxa"/>
            <w:vAlign w:val="center"/>
          </w:tcPr>
          <w:p>
            <w:pPr>
              <w:rPr>
                <w:rFonts w:ascii="宋体" w:hAnsi="宋体"/>
                <w:kern w:val="0"/>
                <w:szCs w:val="21"/>
              </w:rPr>
            </w:pPr>
            <w:r>
              <w:rPr>
                <w:rFonts w:hint="eastAsia" w:ascii="宋体" w:hAnsi="宋体"/>
                <w:kern w:val="0"/>
                <w:szCs w:val="21"/>
              </w:rPr>
              <w:t>爱心卡</w:t>
            </w:r>
          </w:p>
        </w:tc>
        <w:tc>
          <w:tcPr>
            <w:tcW w:w="2201" w:type="dxa"/>
            <w:vAlign w:val="center"/>
          </w:tcPr>
          <w:p>
            <w:pPr>
              <w:rPr>
                <w:rFonts w:ascii="宋体" w:hAnsi="宋体"/>
                <w:kern w:val="0"/>
                <w:szCs w:val="21"/>
              </w:rPr>
            </w:pPr>
            <w:r>
              <w:rPr>
                <w:rFonts w:hint="eastAsia" w:ascii="宋体" w:hAnsi="宋体"/>
                <w:kern w:val="0"/>
                <w:szCs w:val="21"/>
              </w:rPr>
              <w:t>261</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优惠卡</w:t>
            </w:r>
          </w:p>
        </w:tc>
        <w:tc>
          <w:tcPr>
            <w:tcW w:w="2977" w:type="dxa"/>
            <w:vAlign w:val="center"/>
          </w:tcPr>
          <w:p>
            <w:pPr>
              <w:rPr>
                <w:rFonts w:ascii="宋体" w:hAnsi="宋体"/>
                <w:kern w:val="0"/>
                <w:szCs w:val="21"/>
              </w:rPr>
            </w:pPr>
            <w:r>
              <w:rPr>
                <w:rFonts w:hint="eastAsia" w:ascii="宋体" w:hAnsi="宋体"/>
                <w:kern w:val="0"/>
                <w:szCs w:val="21"/>
              </w:rPr>
              <w:t>优惠卡</w:t>
            </w:r>
          </w:p>
        </w:tc>
        <w:tc>
          <w:tcPr>
            <w:tcW w:w="2201" w:type="dxa"/>
            <w:vAlign w:val="center"/>
          </w:tcPr>
          <w:p>
            <w:pPr>
              <w:rPr>
                <w:rFonts w:ascii="宋体" w:hAnsi="宋体"/>
                <w:kern w:val="0"/>
                <w:szCs w:val="21"/>
              </w:rPr>
            </w:pPr>
            <w:r>
              <w:rPr>
                <w:rFonts w:hint="eastAsia" w:ascii="宋体" w:hAnsi="宋体"/>
                <w:kern w:val="0"/>
                <w:szCs w:val="21"/>
              </w:rPr>
              <w:t>4352</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纪念卡</w:t>
            </w:r>
          </w:p>
        </w:tc>
        <w:tc>
          <w:tcPr>
            <w:tcW w:w="2977" w:type="dxa"/>
            <w:vAlign w:val="center"/>
          </w:tcPr>
          <w:p>
            <w:pPr>
              <w:rPr>
                <w:rFonts w:ascii="宋体" w:hAnsi="宋体"/>
                <w:kern w:val="0"/>
                <w:szCs w:val="21"/>
              </w:rPr>
            </w:pPr>
            <w:r>
              <w:rPr>
                <w:rFonts w:hint="eastAsia" w:ascii="宋体" w:hAnsi="宋体"/>
                <w:kern w:val="0"/>
                <w:szCs w:val="21"/>
              </w:rPr>
              <w:t>纪念卡</w:t>
            </w:r>
          </w:p>
        </w:tc>
        <w:tc>
          <w:tcPr>
            <w:tcW w:w="2201" w:type="dxa"/>
            <w:vAlign w:val="center"/>
          </w:tcPr>
          <w:p>
            <w:pPr>
              <w:rPr>
                <w:rFonts w:ascii="宋体" w:hAnsi="宋体"/>
                <w:kern w:val="0"/>
                <w:szCs w:val="21"/>
              </w:rPr>
            </w:pPr>
            <w:r>
              <w:rPr>
                <w:rFonts w:hint="eastAsia" w:ascii="宋体" w:hAnsi="宋体"/>
                <w:kern w:val="0"/>
                <w:szCs w:val="21"/>
              </w:rPr>
              <w:t>8448</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异型卡</w:t>
            </w:r>
          </w:p>
        </w:tc>
        <w:tc>
          <w:tcPr>
            <w:tcW w:w="2977" w:type="dxa"/>
            <w:vAlign w:val="center"/>
          </w:tcPr>
          <w:p>
            <w:pPr>
              <w:rPr>
                <w:rFonts w:ascii="宋体" w:hAnsi="宋体"/>
                <w:kern w:val="0"/>
                <w:szCs w:val="21"/>
              </w:rPr>
            </w:pPr>
            <w:r>
              <w:rPr>
                <w:rFonts w:hint="eastAsia" w:ascii="宋体" w:hAnsi="宋体"/>
                <w:kern w:val="0"/>
                <w:szCs w:val="21"/>
              </w:rPr>
              <w:t>异型卡</w:t>
            </w:r>
          </w:p>
        </w:tc>
        <w:tc>
          <w:tcPr>
            <w:tcW w:w="2201" w:type="dxa"/>
            <w:vAlign w:val="center"/>
          </w:tcPr>
          <w:p>
            <w:pPr>
              <w:rPr>
                <w:rFonts w:ascii="宋体" w:hAnsi="宋体"/>
                <w:kern w:val="0"/>
                <w:szCs w:val="21"/>
              </w:rPr>
            </w:pPr>
            <w:r>
              <w:rPr>
                <w:rFonts w:hint="eastAsia" w:ascii="宋体" w:hAnsi="宋体"/>
                <w:kern w:val="0"/>
                <w:szCs w:val="21"/>
              </w:rPr>
              <w:t>12544</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天翼手机卡</w:t>
            </w:r>
          </w:p>
        </w:tc>
        <w:tc>
          <w:tcPr>
            <w:tcW w:w="2977" w:type="dxa"/>
            <w:vAlign w:val="center"/>
          </w:tcPr>
          <w:p>
            <w:pPr>
              <w:rPr>
                <w:rFonts w:ascii="宋体" w:hAnsi="宋体"/>
                <w:kern w:val="0"/>
                <w:szCs w:val="21"/>
              </w:rPr>
            </w:pPr>
            <w:r>
              <w:rPr>
                <w:rFonts w:hint="eastAsia" w:ascii="宋体" w:hAnsi="宋体"/>
                <w:kern w:val="0"/>
                <w:szCs w:val="21"/>
              </w:rPr>
              <w:t>天翼手机卡</w:t>
            </w:r>
          </w:p>
        </w:tc>
        <w:tc>
          <w:tcPr>
            <w:tcW w:w="2201" w:type="dxa"/>
            <w:vAlign w:val="center"/>
          </w:tcPr>
          <w:p>
            <w:pPr>
              <w:rPr>
                <w:rFonts w:ascii="宋体" w:hAnsi="宋体"/>
                <w:kern w:val="0"/>
                <w:szCs w:val="21"/>
              </w:rPr>
            </w:pPr>
            <w:r>
              <w:rPr>
                <w:rFonts w:hint="eastAsia" w:ascii="宋体" w:hAnsi="宋体"/>
                <w:kern w:val="0"/>
                <w:szCs w:val="21"/>
              </w:rPr>
              <w:t>12545</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记名卡</w:t>
            </w:r>
          </w:p>
        </w:tc>
        <w:tc>
          <w:tcPr>
            <w:tcW w:w="2977" w:type="dxa"/>
            <w:vAlign w:val="center"/>
          </w:tcPr>
          <w:p>
            <w:pPr>
              <w:rPr>
                <w:rFonts w:ascii="宋体" w:hAnsi="宋体"/>
                <w:kern w:val="0"/>
                <w:szCs w:val="21"/>
              </w:rPr>
            </w:pPr>
            <w:r>
              <w:rPr>
                <w:rFonts w:hint="eastAsia" w:ascii="宋体" w:hAnsi="宋体"/>
                <w:kern w:val="0"/>
                <w:szCs w:val="21"/>
              </w:rPr>
              <w:t>记名卡</w:t>
            </w:r>
          </w:p>
        </w:tc>
        <w:tc>
          <w:tcPr>
            <w:tcW w:w="2201" w:type="dxa"/>
            <w:vAlign w:val="center"/>
          </w:tcPr>
          <w:p>
            <w:pPr>
              <w:rPr>
                <w:rFonts w:ascii="宋体" w:hAnsi="宋体"/>
                <w:kern w:val="0"/>
                <w:szCs w:val="21"/>
              </w:rPr>
            </w:pPr>
            <w:r>
              <w:rPr>
                <w:rFonts w:hint="eastAsia" w:ascii="宋体" w:hAnsi="宋体"/>
                <w:kern w:val="0"/>
                <w:szCs w:val="21"/>
              </w:rPr>
              <w:t>16384</w:t>
            </w:r>
          </w:p>
        </w:tc>
        <w:tc>
          <w:tcPr>
            <w:tcW w:w="1393" w:type="dxa"/>
            <w:vAlign w:val="center"/>
          </w:tcPr>
          <w:p>
            <w:pPr>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jc w:val="center"/>
        </w:trPr>
        <w:tc>
          <w:tcPr>
            <w:tcW w:w="1951" w:type="dxa"/>
            <w:vAlign w:val="center"/>
          </w:tcPr>
          <w:p>
            <w:pPr>
              <w:rPr>
                <w:rFonts w:ascii="宋体" w:hAnsi="宋体"/>
                <w:kern w:val="0"/>
                <w:szCs w:val="21"/>
              </w:rPr>
            </w:pPr>
            <w:r>
              <w:rPr>
                <w:rFonts w:hint="eastAsia" w:ascii="宋体" w:hAnsi="宋体"/>
                <w:kern w:val="0"/>
                <w:szCs w:val="21"/>
              </w:rPr>
              <w:t>测试卡</w:t>
            </w:r>
          </w:p>
        </w:tc>
        <w:tc>
          <w:tcPr>
            <w:tcW w:w="2977" w:type="dxa"/>
            <w:vAlign w:val="center"/>
          </w:tcPr>
          <w:p>
            <w:pPr>
              <w:rPr>
                <w:rFonts w:ascii="宋体" w:hAnsi="宋体"/>
                <w:kern w:val="0"/>
                <w:szCs w:val="21"/>
              </w:rPr>
            </w:pPr>
            <w:r>
              <w:rPr>
                <w:rFonts w:hint="eastAsia" w:ascii="宋体" w:hAnsi="宋体"/>
                <w:kern w:val="0"/>
                <w:szCs w:val="21"/>
              </w:rPr>
              <w:t>测试卡</w:t>
            </w:r>
          </w:p>
        </w:tc>
        <w:tc>
          <w:tcPr>
            <w:tcW w:w="2201" w:type="dxa"/>
            <w:vAlign w:val="center"/>
          </w:tcPr>
          <w:p>
            <w:pPr>
              <w:rPr>
                <w:rFonts w:ascii="宋体" w:hAnsi="宋体"/>
                <w:kern w:val="0"/>
                <w:szCs w:val="21"/>
              </w:rPr>
            </w:pPr>
            <w:r>
              <w:rPr>
                <w:rFonts w:hint="eastAsia" w:ascii="宋体" w:hAnsi="宋体"/>
                <w:kern w:val="0"/>
                <w:szCs w:val="21"/>
              </w:rPr>
              <w:t>39168</w:t>
            </w:r>
          </w:p>
        </w:tc>
        <w:tc>
          <w:tcPr>
            <w:tcW w:w="1393" w:type="dxa"/>
            <w:vAlign w:val="center"/>
          </w:tcPr>
          <w:p>
            <w:pPr>
              <w:rPr>
                <w:rFonts w:ascii="宋体" w:hAnsi="宋体"/>
                <w:kern w:val="0"/>
                <w:szCs w:val="21"/>
              </w:rPr>
            </w:pPr>
            <w:r>
              <w:rPr>
                <w:rFonts w:ascii="宋体" w:hAnsi="宋体"/>
                <w:kern w:val="0"/>
                <w:szCs w:val="21"/>
              </w:rPr>
              <w:t>0</w:t>
            </w:r>
          </w:p>
        </w:tc>
      </w:tr>
    </w:tbl>
    <w:p>
      <w:pPr>
        <w:spacing w:before="156" w:beforeLines="50" w:after="156" w:afterLines="50"/>
        <w:outlineLvl w:val="2"/>
        <w:rPr>
          <w:rFonts w:ascii="黑体" w:eastAsia="黑体" w:cs="Times New Roman"/>
          <w:szCs w:val="21"/>
        </w:rPr>
      </w:pPr>
      <w:bookmarkStart w:id="28" w:name="_Toc23275"/>
      <w:bookmarkStart w:id="29" w:name="_Toc139445217"/>
      <w:r>
        <w:rPr>
          <w:rFonts w:hint="eastAsia" w:ascii="黑体" w:eastAsia="黑体" w:cs="Times New Roman"/>
          <w:szCs w:val="21"/>
        </w:rPr>
        <w:t>2.</w:t>
      </w:r>
      <w:r>
        <w:rPr>
          <w:rFonts w:ascii="黑体" w:eastAsia="黑体" w:cs="Times New Roman"/>
          <w:szCs w:val="21"/>
        </w:rPr>
        <w:t>13</w:t>
      </w:r>
      <w:r>
        <w:rPr>
          <w:rFonts w:hint="eastAsia" w:ascii="黑体" w:eastAsia="黑体" w:cs="Times New Roman"/>
          <w:szCs w:val="21"/>
        </w:rPr>
        <w:t>交易类型编码</w:t>
      </w:r>
      <w:bookmarkEnd w:id="28"/>
      <w:bookmarkEnd w:id="29"/>
    </w:p>
    <w:p>
      <w:pPr>
        <w:pStyle w:val="36"/>
        <w:spacing w:after="120"/>
        <w:ind w:firstLine="420"/>
      </w:pPr>
      <w:r>
        <w:rPr>
          <w:rFonts w:hint="eastAsia"/>
        </w:rPr>
        <w:t>定义票卡交易类型，编码应采用如下规则，如表9所示：</w:t>
      </w:r>
    </w:p>
    <w:p>
      <w:pPr>
        <w:pStyle w:val="16"/>
        <w:rPr>
          <w:rFonts w:ascii="黑体" w:hAnsi="黑体"/>
          <w:b w:val="0"/>
          <w:sz w:val="21"/>
          <w:szCs w:val="21"/>
        </w:rPr>
      </w:pPr>
    </w:p>
    <w:p/>
    <w:p>
      <w:pPr>
        <w:pStyle w:val="2"/>
      </w:pPr>
    </w:p>
    <w:p>
      <w:pPr>
        <w:pStyle w:val="16"/>
        <w:rPr>
          <w:rFonts w:ascii="黑体" w:hAnsi="黑体"/>
          <w:b w:val="0"/>
          <w:sz w:val="21"/>
          <w:szCs w:val="21"/>
        </w:rPr>
      </w:pPr>
      <w:r>
        <w:rPr>
          <w:rFonts w:hint="eastAsia" w:ascii="黑体" w:hAnsi="黑体"/>
          <w:b w:val="0"/>
          <w:sz w:val="21"/>
          <w:szCs w:val="21"/>
        </w:rPr>
        <w:t>表9 交易类型编码表</w:t>
      </w:r>
    </w:p>
    <w:tbl>
      <w:tblPr>
        <w:tblStyle w:val="37"/>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64"/>
        <w:gridCol w:w="1145"/>
        <w:gridCol w:w="1545"/>
        <w:gridCol w:w="1266"/>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shd w:val="clear" w:color="auto" w:fill="D7D7D7"/>
            <w:vAlign w:val="center"/>
          </w:tcPr>
          <w:p>
            <w:pPr>
              <w:rPr>
                <w:rFonts w:ascii="宋体" w:hAnsi="宋体"/>
                <w:szCs w:val="21"/>
              </w:rPr>
            </w:pPr>
            <w:r>
              <w:rPr>
                <w:rFonts w:hint="eastAsia" w:ascii="宋体" w:hAnsi="宋体"/>
                <w:szCs w:val="21"/>
              </w:rPr>
              <w:t>卡发行商</w:t>
            </w:r>
          </w:p>
        </w:tc>
        <w:tc>
          <w:tcPr>
            <w:tcW w:w="1145" w:type="dxa"/>
            <w:shd w:val="clear" w:color="auto" w:fill="D7D7D7"/>
            <w:vAlign w:val="center"/>
          </w:tcPr>
          <w:p>
            <w:pPr>
              <w:rPr>
                <w:rFonts w:ascii="宋体" w:hAnsi="宋体"/>
                <w:szCs w:val="21"/>
              </w:rPr>
            </w:pPr>
            <w:r>
              <w:rPr>
                <w:rFonts w:hint="eastAsia" w:ascii="宋体" w:hAnsi="宋体"/>
                <w:szCs w:val="21"/>
              </w:rPr>
              <w:t>交易类型</w:t>
            </w:r>
          </w:p>
        </w:tc>
        <w:tc>
          <w:tcPr>
            <w:tcW w:w="1545" w:type="dxa"/>
            <w:shd w:val="clear" w:color="auto" w:fill="D7D7D7"/>
            <w:vAlign w:val="center"/>
          </w:tcPr>
          <w:p>
            <w:pPr>
              <w:rPr>
                <w:rFonts w:ascii="宋体" w:hAnsi="宋体"/>
                <w:szCs w:val="21"/>
              </w:rPr>
            </w:pPr>
            <w:r>
              <w:rPr>
                <w:rFonts w:hint="eastAsia" w:ascii="宋体" w:hAnsi="宋体"/>
                <w:szCs w:val="21"/>
              </w:rPr>
              <w:t>交易类型名称</w:t>
            </w:r>
          </w:p>
        </w:tc>
        <w:tc>
          <w:tcPr>
            <w:tcW w:w="1266" w:type="dxa"/>
            <w:shd w:val="clear" w:color="auto" w:fill="D7D7D7"/>
            <w:vAlign w:val="center"/>
          </w:tcPr>
          <w:p>
            <w:pPr>
              <w:rPr>
                <w:rFonts w:ascii="宋体" w:hAnsi="宋体"/>
                <w:szCs w:val="21"/>
              </w:rPr>
            </w:pPr>
            <w:r>
              <w:rPr>
                <w:rFonts w:hint="eastAsia" w:ascii="宋体" w:hAnsi="宋体"/>
                <w:szCs w:val="21"/>
              </w:rPr>
              <w:t>交易子类型</w:t>
            </w:r>
          </w:p>
        </w:tc>
        <w:tc>
          <w:tcPr>
            <w:tcW w:w="2513" w:type="dxa"/>
            <w:shd w:val="clear" w:color="auto" w:fill="D7D7D7"/>
            <w:vAlign w:val="center"/>
          </w:tcPr>
          <w:p>
            <w:pPr>
              <w:rPr>
                <w:rFonts w:ascii="宋体" w:hAnsi="宋体"/>
                <w:szCs w:val="21"/>
              </w:rPr>
            </w:pPr>
            <w:r>
              <w:rPr>
                <w:rFonts w:hint="eastAsia" w:ascii="宋体" w:hAnsi="宋体"/>
                <w:szCs w:val="21"/>
              </w:rPr>
              <w:t>交易子类型名称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卡发行</w:t>
            </w:r>
          </w:p>
        </w:tc>
        <w:tc>
          <w:tcPr>
            <w:tcW w:w="1266" w:type="dxa"/>
            <w:vAlign w:val="center"/>
          </w:tcPr>
          <w:p>
            <w:pPr>
              <w:rPr>
                <w:rFonts w:ascii="宋体" w:hAnsi="宋体"/>
                <w:szCs w:val="21"/>
              </w:rPr>
            </w:pPr>
            <w:r>
              <w:rPr>
                <w:rFonts w:hint="eastAsia" w:ascii="宋体" w:hAnsi="宋体"/>
                <w:szCs w:val="21"/>
              </w:rPr>
              <w:t>2</w:t>
            </w:r>
          </w:p>
        </w:tc>
        <w:tc>
          <w:tcPr>
            <w:tcW w:w="2513" w:type="dxa"/>
            <w:vAlign w:val="center"/>
          </w:tcPr>
          <w:p>
            <w:pPr>
              <w:rPr>
                <w:rFonts w:ascii="宋体" w:hAnsi="宋体"/>
                <w:szCs w:val="21"/>
              </w:rPr>
            </w:pPr>
            <w:r>
              <w:rPr>
                <w:rFonts w:hint="eastAsia" w:ascii="宋体" w:hAnsi="宋体"/>
                <w:szCs w:val="21"/>
              </w:rPr>
              <w:t>卡初始化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售票</w:t>
            </w:r>
          </w:p>
        </w:tc>
        <w:tc>
          <w:tcPr>
            <w:tcW w:w="1266" w:type="dxa"/>
            <w:vAlign w:val="center"/>
          </w:tcPr>
          <w:p>
            <w:pPr>
              <w:rPr>
                <w:rFonts w:ascii="宋体" w:hAnsi="宋体"/>
                <w:szCs w:val="21"/>
              </w:rPr>
            </w:pPr>
            <w:r>
              <w:rPr>
                <w:rFonts w:hint="eastAsia" w:ascii="宋体" w:hAnsi="宋体"/>
                <w:szCs w:val="21"/>
              </w:rPr>
              <w:t>3</w:t>
            </w:r>
          </w:p>
        </w:tc>
        <w:tc>
          <w:tcPr>
            <w:tcW w:w="2513" w:type="dxa"/>
            <w:vAlign w:val="center"/>
          </w:tcPr>
          <w:p>
            <w:pPr>
              <w:rPr>
                <w:rFonts w:ascii="宋体" w:hAnsi="宋体"/>
                <w:szCs w:val="21"/>
              </w:rPr>
            </w:pPr>
            <w:r>
              <w:rPr>
                <w:rFonts w:hint="eastAsia" w:ascii="宋体" w:hAnsi="宋体"/>
                <w:szCs w:val="21"/>
              </w:rPr>
              <w:t>卡发售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卡发行</w:t>
            </w:r>
          </w:p>
        </w:tc>
        <w:tc>
          <w:tcPr>
            <w:tcW w:w="1266" w:type="dxa"/>
            <w:vAlign w:val="center"/>
          </w:tcPr>
          <w:p>
            <w:pPr>
              <w:rPr>
                <w:rFonts w:ascii="宋体" w:hAnsi="宋体"/>
                <w:szCs w:val="21"/>
              </w:rPr>
            </w:pPr>
            <w:r>
              <w:rPr>
                <w:rFonts w:hint="eastAsia" w:ascii="宋体" w:hAnsi="宋体"/>
                <w:szCs w:val="21"/>
              </w:rPr>
              <w:t>4</w:t>
            </w:r>
          </w:p>
        </w:tc>
        <w:tc>
          <w:tcPr>
            <w:tcW w:w="2513" w:type="dxa"/>
            <w:vAlign w:val="center"/>
          </w:tcPr>
          <w:p>
            <w:pPr>
              <w:rPr>
                <w:rFonts w:ascii="宋体" w:hAnsi="宋体"/>
                <w:szCs w:val="21"/>
              </w:rPr>
            </w:pPr>
            <w:r>
              <w:rPr>
                <w:rFonts w:hint="eastAsia" w:ascii="宋体" w:hAnsi="宋体"/>
                <w:szCs w:val="21"/>
              </w:rPr>
              <w:t>卡个人化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卡发行</w:t>
            </w:r>
          </w:p>
        </w:tc>
        <w:tc>
          <w:tcPr>
            <w:tcW w:w="1266" w:type="dxa"/>
            <w:vAlign w:val="center"/>
          </w:tcPr>
          <w:p>
            <w:pPr>
              <w:rPr>
                <w:rFonts w:ascii="宋体" w:hAnsi="宋体"/>
                <w:szCs w:val="21"/>
              </w:rPr>
            </w:pPr>
            <w:r>
              <w:rPr>
                <w:rFonts w:hint="eastAsia" w:ascii="宋体" w:hAnsi="宋体"/>
                <w:szCs w:val="21"/>
              </w:rPr>
              <w:t>5</w:t>
            </w:r>
          </w:p>
        </w:tc>
        <w:tc>
          <w:tcPr>
            <w:tcW w:w="2513" w:type="dxa"/>
            <w:vAlign w:val="center"/>
          </w:tcPr>
          <w:p>
            <w:pPr>
              <w:rPr>
                <w:rFonts w:ascii="宋体" w:hAnsi="宋体"/>
                <w:szCs w:val="21"/>
              </w:rPr>
            </w:pPr>
            <w:r>
              <w:rPr>
                <w:rFonts w:hint="eastAsia" w:ascii="宋体" w:hAnsi="宋体"/>
                <w:szCs w:val="21"/>
              </w:rPr>
              <w:t>个人化资料完成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锁卡</w:t>
            </w:r>
          </w:p>
        </w:tc>
        <w:tc>
          <w:tcPr>
            <w:tcW w:w="1266" w:type="dxa"/>
            <w:vAlign w:val="center"/>
          </w:tcPr>
          <w:p>
            <w:pPr>
              <w:rPr>
                <w:rFonts w:ascii="宋体" w:hAnsi="宋体"/>
                <w:szCs w:val="21"/>
              </w:rPr>
            </w:pPr>
            <w:r>
              <w:rPr>
                <w:rFonts w:hint="eastAsia" w:ascii="宋体" w:hAnsi="宋体"/>
                <w:szCs w:val="21"/>
              </w:rPr>
              <w:t>6</w:t>
            </w:r>
          </w:p>
        </w:tc>
        <w:tc>
          <w:tcPr>
            <w:tcW w:w="2513" w:type="dxa"/>
            <w:vAlign w:val="center"/>
          </w:tcPr>
          <w:p>
            <w:pPr>
              <w:rPr>
                <w:rFonts w:ascii="宋体" w:hAnsi="宋体"/>
                <w:szCs w:val="21"/>
              </w:rPr>
            </w:pPr>
            <w:r>
              <w:rPr>
                <w:rFonts w:hint="eastAsia" w:ascii="宋体" w:hAnsi="宋体"/>
                <w:szCs w:val="21"/>
              </w:rPr>
              <w:t>锁卡交易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锁卡</w:t>
            </w:r>
          </w:p>
        </w:tc>
        <w:tc>
          <w:tcPr>
            <w:tcW w:w="1266" w:type="dxa"/>
            <w:vAlign w:val="center"/>
          </w:tcPr>
          <w:p>
            <w:pPr>
              <w:rPr>
                <w:rFonts w:ascii="宋体" w:hAnsi="宋体"/>
                <w:szCs w:val="21"/>
              </w:rPr>
            </w:pPr>
            <w:r>
              <w:rPr>
                <w:rFonts w:hint="eastAsia" w:ascii="宋体" w:hAnsi="宋体"/>
                <w:szCs w:val="21"/>
              </w:rPr>
              <w:t>7</w:t>
            </w:r>
          </w:p>
        </w:tc>
        <w:tc>
          <w:tcPr>
            <w:tcW w:w="2513" w:type="dxa"/>
            <w:vAlign w:val="center"/>
          </w:tcPr>
          <w:p>
            <w:pPr>
              <w:rPr>
                <w:rFonts w:ascii="宋体" w:hAnsi="宋体"/>
                <w:szCs w:val="21"/>
              </w:rPr>
            </w:pPr>
            <w:r>
              <w:rPr>
                <w:rFonts w:hint="eastAsia" w:ascii="宋体" w:hAnsi="宋体"/>
                <w:szCs w:val="21"/>
              </w:rPr>
              <w:t>解锁交易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售票</w:t>
            </w:r>
          </w:p>
        </w:tc>
        <w:tc>
          <w:tcPr>
            <w:tcW w:w="1266" w:type="dxa"/>
            <w:vAlign w:val="center"/>
          </w:tcPr>
          <w:p>
            <w:pPr>
              <w:rPr>
                <w:rFonts w:ascii="宋体" w:hAnsi="宋体"/>
                <w:szCs w:val="21"/>
              </w:rPr>
            </w:pPr>
            <w:r>
              <w:rPr>
                <w:rFonts w:hint="eastAsia" w:ascii="宋体" w:hAnsi="宋体"/>
                <w:szCs w:val="21"/>
              </w:rPr>
              <w:t>9</w:t>
            </w:r>
          </w:p>
        </w:tc>
        <w:tc>
          <w:tcPr>
            <w:tcW w:w="2513" w:type="dxa"/>
            <w:vAlign w:val="center"/>
          </w:tcPr>
          <w:p>
            <w:pPr>
              <w:rPr>
                <w:rFonts w:ascii="宋体" w:hAnsi="宋体"/>
                <w:szCs w:val="21"/>
              </w:rPr>
            </w:pPr>
            <w:r>
              <w:rPr>
                <w:rFonts w:hint="eastAsia" w:ascii="宋体" w:hAnsi="宋体"/>
                <w:szCs w:val="21"/>
              </w:rPr>
              <w:t>接收卡押金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应退票款</w:t>
            </w:r>
          </w:p>
        </w:tc>
        <w:tc>
          <w:tcPr>
            <w:tcW w:w="1266" w:type="dxa"/>
            <w:vAlign w:val="center"/>
          </w:tcPr>
          <w:p>
            <w:pPr>
              <w:rPr>
                <w:rFonts w:ascii="宋体" w:hAnsi="宋体"/>
                <w:szCs w:val="21"/>
              </w:rPr>
            </w:pPr>
            <w:r>
              <w:rPr>
                <w:rFonts w:hint="eastAsia" w:ascii="宋体" w:hAnsi="宋体"/>
                <w:szCs w:val="21"/>
              </w:rPr>
              <w:t>10</w:t>
            </w:r>
          </w:p>
        </w:tc>
        <w:tc>
          <w:tcPr>
            <w:tcW w:w="2513" w:type="dxa"/>
            <w:vAlign w:val="center"/>
          </w:tcPr>
          <w:p>
            <w:pPr>
              <w:rPr>
                <w:rFonts w:ascii="宋体" w:hAnsi="宋体"/>
                <w:szCs w:val="21"/>
              </w:rPr>
            </w:pPr>
            <w:r>
              <w:rPr>
                <w:rFonts w:hint="eastAsia" w:ascii="宋体" w:hAnsi="宋体"/>
                <w:szCs w:val="21"/>
              </w:rPr>
              <w:t>票卡应退款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退卡</w:t>
            </w:r>
          </w:p>
        </w:tc>
        <w:tc>
          <w:tcPr>
            <w:tcW w:w="1266" w:type="dxa"/>
            <w:vAlign w:val="center"/>
          </w:tcPr>
          <w:p>
            <w:pPr>
              <w:rPr>
                <w:rFonts w:ascii="宋体" w:hAnsi="宋体"/>
                <w:szCs w:val="21"/>
              </w:rPr>
            </w:pPr>
            <w:r>
              <w:rPr>
                <w:rFonts w:hint="eastAsia" w:ascii="宋体" w:hAnsi="宋体"/>
                <w:szCs w:val="21"/>
              </w:rPr>
              <w:t>11</w:t>
            </w:r>
          </w:p>
        </w:tc>
        <w:tc>
          <w:tcPr>
            <w:tcW w:w="2513" w:type="dxa"/>
            <w:vAlign w:val="center"/>
          </w:tcPr>
          <w:p>
            <w:pPr>
              <w:rPr>
                <w:rFonts w:ascii="宋体" w:hAnsi="宋体"/>
                <w:szCs w:val="21"/>
              </w:rPr>
            </w:pPr>
            <w:r>
              <w:rPr>
                <w:rFonts w:hint="eastAsia" w:ascii="宋体" w:hAnsi="宋体"/>
                <w:szCs w:val="21"/>
              </w:rPr>
              <w:t>票卡物理退卡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退卡</w:t>
            </w:r>
          </w:p>
        </w:tc>
        <w:tc>
          <w:tcPr>
            <w:tcW w:w="1266" w:type="dxa"/>
            <w:vAlign w:val="center"/>
          </w:tcPr>
          <w:p>
            <w:pPr>
              <w:rPr>
                <w:rFonts w:ascii="宋体" w:hAnsi="宋体"/>
                <w:szCs w:val="21"/>
              </w:rPr>
            </w:pPr>
            <w:r>
              <w:rPr>
                <w:rFonts w:hint="eastAsia" w:ascii="宋体" w:hAnsi="宋体"/>
                <w:szCs w:val="21"/>
              </w:rPr>
              <w:t>12</w:t>
            </w:r>
          </w:p>
        </w:tc>
        <w:tc>
          <w:tcPr>
            <w:tcW w:w="2513" w:type="dxa"/>
            <w:vAlign w:val="center"/>
          </w:tcPr>
          <w:p>
            <w:pPr>
              <w:rPr>
                <w:rFonts w:ascii="宋体" w:hAnsi="宋体"/>
                <w:szCs w:val="21"/>
              </w:rPr>
            </w:pPr>
            <w:r>
              <w:rPr>
                <w:rFonts w:hint="eastAsia" w:ascii="宋体" w:hAnsi="宋体"/>
                <w:szCs w:val="21"/>
              </w:rPr>
              <w:t>票卡坏卡退卡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替换</w:t>
            </w:r>
          </w:p>
        </w:tc>
        <w:tc>
          <w:tcPr>
            <w:tcW w:w="1266" w:type="dxa"/>
            <w:vAlign w:val="center"/>
          </w:tcPr>
          <w:p>
            <w:pPr>
              <w:rPr>
                <w:rFonts w:ascii="宋体" w:hAnsi="宋体"/>
                <w:szCs w:val="21"/>
              </w:rPr>
            </w:pPr>
            <w:r>
              <w:rPr>
                <w:rFonts w:hint="eastAsia" w:ascii="宋体" w:hAnsi="宋体"/>
                <w:szCs w:val="21"/>
              </w:rPr>
              <w:t>13</w:t>
            </w:r>
          </w:p>
        </w:tc>
        <w:tc>
          <w:tcPr>
            <w:tcW w:w="2513" w:type="dxa"/>
            <w:vAlign w:val="center"/>
          </w:tcPr>
          <w:p>
            <w:pPr>
              <w:rPr>
                <w:rFonts w:ascii="宋体" w:hAnsi="宋体"/>
                <w:szCs w:val="21"/>
              </w:rPr>
            </w:pPr>
            <w:r>
              <w:rPr>
                <w:rFonts w:hint="eastAsia" w:ascii="宋体" w:hAnsi="宋体"/>
                <w:szCs w:val="21"/>
              </w:rPr>
              <w:t>换卡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售票</w:t>
            </w:r>
          </w:p>
        </w:tc>
        <w:tc>
          <w:tcPr>
            <w:tcW w:w="1266" w:type="dxa"/>
            <w:vAlign w:val="center"/>
          </w:tcPr>
          <w:p>
            <w:pPr>
              <w:rPr>
                <w:rFonts w:ascii="宋体" w:hAnsi="宋体"/>
                <w:szCs w:val="21"/>
              </w:rPr>
            </w:pPr>
            <w:r>
              <w:rPr>
                <w:rFonts w:hint="eastAsia" w:ascii="宋体" w:hAnsi="宋体"/>
                <w:szCs w:val="21"/>
              </w:rPr>
              <w:t>22</w:t>
            </w:r>
          </w:p>
        </w:tc>
        <w:tc>
          <w:tcPr>
            <w:tcW w:w="2513" w:type="dxa"/>
            <w:vAlign w:val="center"/>
          </w:tcPr>
          <w:p>
            <w:pPr>
              <w:rPr>
                <w:rFonts w:ascii="宋体" w:hAnsi="宋体"/>
                <w:szCs w:val="21"/>
              </w:rPr>
            </w:pPr>
            <w:r>
              <w:rPr>
                <w:rFonts w:hint="eastAsia" w:ascii="宋体" w:hAnsi="宋体"/>
                <w:szCs w:val="21"/>
              </w:rPr>
              <w:t>卡成本费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抵消</w:t>
            </w:r>
          </w:p>
        </w:tc>
        <w:tc>
          <w:tcPr>
            <w:tcW w:w="1266" w:type="dxa"/>
            <w:vAlign w:val="center"/>
          </w:tcPr>
          <w:p>
            <w:pPr>
              <w:rPr>
                <w:rFonts w:ascii="宋体" w:hAnsi="宋体"/>
                <w:szCs w:val="21"/>
              </w:rPr>
            </w:pPr>
            <w:r>
              <w:rPr>
                <w:rFonts w:hint="eastAsia" w:ascii="宋体" w:hAnsi="宋体"/>
                <w:szCs w:val="21"/>
              </w:rPr>
              <w:t>32</w:t>
            </w:r>
          </w:p>
        </w:tc>
        <w:tc>
          <w:tcPr>
            <w:tcW w:w="2513" w:type="dxa"/>
            <w:vAlign w:val="center"/>
          </w:tcPr>
          <w:p>
            <w:pPr>
              <w:rPr>
                <w:rFonts w:ascii="宋体" w:hAnsi="宋体"/>
                <w:szCs w:val="21"/>
              </w:rPr>
            </w:pPr>
            <w:r>
              <w:rPr>
                <w:rFonts w:hint="eastAsia" w:ascii="宋体" w:hAnsi="宋体"/>
                <w:szCs w:val="21"/>
              </w:rPr>
              <w:t>接收卡押金取消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抵消</w:t>
            </w:r>
          </w:p>
        </w:tc>
        <w:tc>
          <w:tcPr>
            <w:tcW w:w="1266" w:type="dxa"/>
            <w:vAlign w:val="center"/>
          </w:tcPr>
          <w:p>
            <w:pPr>
              <w:rPr>
                <w:rFonts w:ascii="宋体" w:hAnsi="宋体"/>
                <w:szCs w:val="21"/>
              </w:rPr>
            </w:pPr>
            <w:r>
              <w:rPr>
                <w:rFonts w:hint="eastAsia" w:ascii="宋体" w:hAnsi="宋体"/>
                <w:szCs w:val="21"/>
              </w:rPr>
              <w:t>33</w:t>
            </w:r>
          </w:p>
        </w:tc>
        <w:tc>
          <w:tcPr>
            <w:tcW w:w="2513" w:type="dxa"/>
            <w:vAlign w:val="center"/>
          </w:tcPr>
          <w:p>
            <w:pPr>
              <w:rPr>
                <w:rFonts w:ascii="宋体" w:hAnsi="宋体"/>
                <w:szCs w:val="21"/>
              </w:rPr>
            </w:pPr>
            <w:r>
              <w:rPr>
                <w:rFonts w:hint="eastAsia" w:ascii="宋体" w:hAnsi="宋体"/>
                <w:szCs w:val="21"/>
              </w:rPr>
              <w:t>卡费退回取消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1</w:t>
            </w:r>
          </w:p>
        </w:tc>
        <w:tc>
          <w:tcPr>
            <w:tcW w:w="1545" w:type="dxa"/>
            <w:vAlign w:val="center"/>
          </w:tcPr>
          <w:p>
            <w:pPr>
              <w:rPr>
                <w:rFonts w:ascii="宋体" w:hAnsi="宋体"/>
                <w:szCs w:val="21"/>
              </w:rPr>
            </w:pPr>
            <w:r>
              <w:rPr>
                <w:rFonts w:hint="eastAsia" w:ascii="宋体" w:hAnsi="宋体"/>
                <w:szCs w:val="21"/>
              </w:rPr>
              <w:t>退款</w:t>
            </w:r>
          </w:p>
        </w:tc>
        <w:tc>
          <w:tcPr>
            <w:tcW w:w="1266" w:type="dxa"/>
            <w:vAlign w:val="center"/>
          </w:tcPr>
          <w:p>
            <w:pPr>
              <w:rPr>
                <w:rFonts w:ascii="宋体" w:hAnsi="宋体"/>
                <w:szCs w:val="21"/>
              </w:rPr>
            </w:pPr>
            <w:r>
              <w:rPr>
                <w:rFonts w:hint="eastAsia" w:ascii="宋体" w:hAnsi="宋体"/>
                <w:szCs w:val="21"/>
              </w:rPr>
              <w:t>39</w:t>
            </w:r>
          </w:p>
        </w:tc>
        <w:tc>
          <w:tcPr>
            <w:tcW w:w="2513" w:type="dxa"/>
            <w:vAlign w:val="center"/>
          </w:tcPr>
          <w:p>
            <w:pPr>
              <w:rPr>
                <w:rFonts w:ascii="宋体" w:hAnsi="宋体"/>
                <w:szCs w:val="21"/>
              </w:rPr>
            </w:pPr>
            <w:r>
              <w:rPr>
                <w:rFonts w:hint="eastAsia" w:ascii="宋体" w:hAnsi="宋体"/>
                <w:szCs w:val="21"/>
              </w:rPr>
              <w:t>票卡押金收据退款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2</w:t>
            </w:r>
          </w:p>
        </w:tc>
        <w:tc>
          <w:tcPr>
            <w:tcW w:w="1545" w:type="dxa"/>
            <w:vAlign w:val="center"/>
          </w:tcPr>
          <w:p>
            <w:pPr>
              <w:rPr>
                <w:rFonts w:ascii="宋体" w:hAnsi="宋体"/>
                <w:szCs w:val="21"/>
              </w:rPr>
            </w:pPr>
            <w:r>
              <w:rPr>
                <w:rFonts w:hint="eastAsia" w:ascii="宋体" w:hAnsi="宋体"/>
                <w:szCs w:val="21"/>
              </w:rPr>
              <w:t>应用</w:t>
            </w:r>
          </w:p>
        </w:tc>
        <w:tc>
          <w:tcPr>
            <w:tcW w:w="1266" w:type="dxa"/>
            <w:vAlign w:val="center"/>
          </w:tcPr>
          <w:p>
            <w:pPr>
              <w:rPr>
                <w:rFonts w:ascii="宋体" w:hAnsi="宋体"/>
                <w:szCs w:val="21"/>
              </w:rPr>
            </w:pPr>
            <w:r>
              <w:rPr>
                <w:rFonts w:hint="eastAsia" w:ascii="宋体" w:hAnsi="宋体"/>
                <w:szCs w:val="21"/>
              </w:rPr>
              <w:t>1</w:t>
            </w:r>
          </w:p>
        </w:tc>
        <w:tc>
          <w:tcPr>
            <w:tcW w:w="2513" w:type="dxa"/>
            <w:vAlign w:val="center"/>
          </w:tcPr>
          <w:p>
            <w:pPr>
              <w:rPr>
                <w:rFonts w:ascii="宋体" w:hAnsi="宋体"/>
                <w:szCs w:val="21"/>
              </w:rPr>
            </w:pPr>
            <w:r>
              <w:rPr>
                <w:rFonts w:hint="eastAsia" w:ascii="宋体" w:hAnsi="宋体"/>
                <w:szCs w:val="21"/>
              </w:rPr>
              <w:t>应用成功发行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2</w:t>
            </w:r>
          </w:p>
        </w:tc>
        <w:tc>
          <w:tcPr>
            <w:tcW w:w="1545" w:type="dxa"/>
            <w:vAlign w:val="center"/>
          </w:tcPr>
          <w:p>
            <w:pPr>
              <w:rPr>
                <w:rFonts w:ascii="宋体" w:hAnsi="宋体"/>
                <w:szCs w:val="21"/>
              </w:rPr>
            </w:pPr>
            <w:r>
              <w:rPr>
                <w:rFonts w:hint="eastAsia" w:ascii="宋体" w:hAnsi="宋体"/>
                <w:szCs w:val="21"/>
              </w:rPr>
              <w:t>应用</w:t>
            </w:r>
          </w:p>
        </w:tc>
        <w:tc>
          <w:tcPr>
            <w:tcW w:w="1266" w:type="dxa"/>
            <w:vAlign w:val="center"/>
          </w:tcPr>
          <w:p>
            <w:pPr>
              <w:rPr>
                <w:rFonts w:ascii="宋体" w:hAnsi="宋体"/>
                <w:szCs w:val="21"/>
              </w:rPr>
            </w:pPr>
            <w:r>
              <w:rPr>
                <w:rFonts w:hint="eastAsia" w:ascii="宋体" w:hAnsi="宋体"/>
                <w:szCs w:val="21"/>
              </w:rPr>
              <w:t>7</w:t>
            </w:r>
          </w:p>
        </w:tc>
        <w:tc>
          <w:tcPr>
            <w:tcW w:w="2513" w:type="dxa"/>
            <w:vAlign w:val="center"/>
          </w:tcPr>
          <w:p>
            <w:pPr>
              <w:rPr>
                <w:rFonts w:ascii="宋体" w:hAnsi="宋体"/>
                <w:szCs w:val="21"/>
              </w:rPr>
            </w:pPr>
            <w:r>
              <w:rPr>
                <w:rFonts w:hint="eastAsia" w:ascii="宋体" w:hAnsi="宋体"/>
                <w:szCs w:val="21"/>
              </w:rPr>
              <w:t>票卡应用替换或转移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2</w:t>
            </w:r>
          </w:p>
        </w:tc>
        <w:tc>
          <w:tcPr>
            <w:tcW w:w="1545" w:type="dxa"/>
            <w:vAlign w:val="center"/>
          </w:tcPr>
          <w:p>
            <w:pPr>
              <w:rPr>
                <w:rFonts w:ascii="宋体" w:hAnsi="宋体"/>
                <w:szCs w:val="21"/>
              </w:rPr>
            </w:pPr>
            <w:r>
              <w:rPr>
                <w:rFonts w:hint="eastAsia" w:ascii="宋体" w:hAnsi="宋体"/>
                <w:szCs w:val="21"/>
              </w:rPr>
              <w:t>应用</w:t>
            </w:r>
          </w:p>
        </w:tc>
        <w:tc>
          <w:tcPr>
            <w:tcW w:w="1266" w:type="dxa"/>
            <w:vAlign w:val="center"/>
          </w:tcPr>
          <w:p>
            <w:pPr>
              <w:rPr>
                <w:rFonts w:ascii="宋体" w:hAnsi="宋体"/>
                <w:szCs w:val="21"/>
              </w:rPr>
            </w:pPr>
            <w:r>
              <w:rPr>
                <w:rFonts w:hint="eastAsia" w:ascii="宋体" w:hAnsi="宋体"/>
                <w:szCs w:val="21"/>
              </w:rPr>
              <w:t>19</w:t>
            </w:r>
          </w:p>
        </w:tc>
        <w:tc>
          <w:tcPr>
            <w:tcW w:w="2513" w:type="dxa"/>
            <w:vAlign w:val="center"/>
          </w:tcPr>
          <w:p>
            <w:pPr>
              <w:rPr>
                <w:rFonts w:ascii="宋体" w:hAnsi="宋体"/>
                <w:szCs w:val="21"/>
              </w:rPr>
            </w:pPr>
            <w:r>
              <w:rPr>
                <w:rFonts w:hint="eastAsia" w:ascii="宋体" w:hAnsi="宋体"/>
                <w:szCs w:val="21"/>
              </w:rPr>
              <w:t>应用的乘客类型已变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售票</w:t>
            </w:r>
          </w:p>
        </w:tc>
        <w:tc>
          <w:tcPr>
            <w:tcW w:w="1266" w:type="dxa"/>
            <w:vAlign w:val="center"/>
          </w:tcPr>
          <w:p>
            <w:pPr>
              <w:rPr>
                <w:rFonts w:ascii="宋体" w:hAnsi="宋体"/>
                <w:szCs w:val="21"/>
              </w:rPr>
            </w:pPr>
            <w:r>
              <w:rPr>
                <w:rFonts w:hint="eastAsia" w:ascii="宋体" w:hAnsi="宋体"/>
                <w:szCs w:val="21"/>
              </w:rPr>
              <w:t>1</w:t>
            </w:r>
          </w:p>
        </w:tc>
        <w:tc>
          <w:tcPr>
            <w:tcW w:w="2513" w:type="dxa"/>
            <w:vAlign w:val="center"/>
          </w:tcPr>
          <w:p>
            <w:pPr>
              <w:rPr>
                <w:rFonts w:ascii="宋体" w:hAnsi="宋体"/>
                <w:szCs w:val="21"/>
              </w:rPr>
            </w:pPr>
            <w:r>
              <w:rPr>
                <w:rFonts w:hint="eastAsia" w:ascii="宋体" w:hAnsi="宋体"/>
                <w:szCs w:val="21"/>
              </w:rPr>
              <w:t>钱包发行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售票</w:t>
            </w:r>
          </w:p>
        </w:tc>
        <w:tc>
          <w:tcPr>
            <w:tcW w:w="1266" w:type="dxa"/>
            <w:vAlign w:val="center"/>
          </w:tcPr>
          <w:p>
            <w:pPr>
              <w:rPr>
                <w:rFonts w:ascii="宋体" w:hAnsi="宋体"/>
                <w:szCs w:val="21"/>
              </w:rPr>
            </w:pPr>
            <w:r>
              <w:rPr>
                <w:rFonts w:hint="eastAsia" w:ascii="宋体" w:hAnsi="宋体"/>
                <w:szCs w:val="21"/>
              </w:rPr>
              <w:t>2</w:t>
            </w:r>
          </w:p>
        </w:tc>
        <w:tc>
          <w:tcPr>
            <w:tcW w:w="2513" w:type="dxa"/>
            <w:vAlign w:val="center"/>
          </w:tcPr>
          <w:p>
            <w:pPr>
              <w:rPr>
                <w:rFonts w:ascii="宋体" w:hAnsi="宋体"/>
                <w:szCs w:val="21"/>
              </w:rPr>
            </w:pPr>
            <w:r>
              <w:rPr>
                <w:rFonts w:hint="eastAsia" w:ascii="宋体" w:hAnsi="宋体"/>
                <w:szCs w:val="21"/>
              </w:rPr>
              <w:t>定期发行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售票</w:t>
            </w:r>
          </w:p>
        </w:tc>
        <w:tc>
          <w:tcPr>
            <w:tcW w:w="1266" w:type="dxa"/>
            <w:vAlign w:val="center"/>
          </w:tcPr>
          <w:p>
            <w:pPr>
              <w:rPr>
                <w:rFonts w:ascii="宋体" w:hAnsi="宋体"/>
                <w:szCs w:val="21"/>
              </w:rPr>
            </w:pPr>
            <w:r>
              <w:rPr>
                <w:rFonts w:hint="eastAsia" w:ascii="宋体" w:hAnsi="宋体"/>
                <w:szCs w:val="21"/>
              </w:rPr>
              <w:t>3</w:t>
            </w:r>
          </w:p>
        </w:tc>
        <w:tc>
          <w:tcPr>
            <w:tcW w:w="2513" w:type="dxa"/>
            <w:vAlign w:val="center"/>
          </w:tcPr>
          <w:p>
            <w:pPr>
              <w:rPr>
                <w:rFonts w:ascii="宋体" w:hAnsi="宋体"/>
                <w:szCs w:val="21"/>
              </w:rPr>
            </w:pPr>
            <w:r>
              <w:rPr>
                <w:rFonts w:hint="eastAsia" w:ascii="宋体" w:hAnsi="宋体"/>
                <w:szCs w:val="21"/>
              </w:rPr>
              <w:t>计次发行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产品删除</w:t>
            </w:r>
          </w:p>
        </w:tc>
        <w:tc>
          <w:tcPr>
            <w:tcW w:w="1266" w:type="dxa"/>
            <w:vAlign w:val="center"/>
          </w:tcPr>
          <w:p>
            <w:pPr>
              <w:rPr>
                <w:rFonts w:ascii="宋体" w:hAnsi="宋体"/>
                <w:szCs w:val="21"/>
              </w:rPr>
            </w:pPr>
            <w:r>
              <w:rPr>
                <w:rFonts w:hint="eastAsia" w:ascii="宋体" w:hAnsi="宋体"/>
                <w:szCs w:val="21"/>
              </w:rPr>
              <w:t>4</w:t>
            </w:r>
          </w:p>
        </w:tc>
        <w:tc>
          <w:tcPr>
            <w:tcW w:w="2513" w:type="dxa"/>
            <w:vAlign w:val="center"/>
          </w:tcPr>
          <w:p>
            <w:pPr>
              <w:rPr>
                <w:rFonts w:ascii="宋体" w:hAnsi="宋体"/>
                <w:szCs w:val="21"/>
              </w:rPr>
            </w:pPr>
            <w:r>
              <w:rPr>
                <w:rFonts w:hint="eastAsia" w:ascii="宋体" w:hAnsi="宋体"/>
                <w:szCs w:val="21"/>
              </w:rPr>
              <w:t>产品删除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锁产品</w:t>
            </w:r>
          </w:p>
        </w:tc>
        <w:tc>
          <w:tcPr>
            <w:tcW w:w="1266" w:type="dxa"/>
            <w:vAlign w:val="center"/>
          </w:tcPr>
          <w:p>
            <w:pPr>
              <w:rPr>
                <w:rFonts w:ascii="宋体" w:hAnsi="宋体"/>
                <w:szCs w:val="21"/>
              </w:rPr>
            </w:pPr>
            <w:r>
              <w:rPr>
                <w:rFonts w:hint="eastAsia" w:ascii="宋体" w:hAnsi="宋体"/>
                <w:szCs w:val="21"/>
              </w:rPr>
              <w:t>5</w:t>
            </w:r>
          </w:p>
        </w:tc>
        <w:tc>
          <w:tcPr>
            <w:tcW w:w="2513" w:type="dxa"/>
            <w:vAlign w:val="center"/>
          </w:tcPr>
          <w:p>
            <w:pPr>
              <w:rPr>
                <w:rFonts w:ascii="宋体" w:hAnsi="宋体"/>
                <w:szCs w:val="21"/>
              </w:rPr>
            </w:pPr>
            <w:r>
              <w:rPr>
                <w:rFonts w:hint="eastAsia" w:ascii="宋体" w:hAnsi="宋体"/>
                <w:szCs w:val="21"/>
              </w:rPr>
              <w:t>产品锁定交易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锁产品</w:t>
            </w:r>
          </w:p>
        </w:tc>
        <w:tc>
          <w:tcPr>
            <w:tcW w:w="1266" w:type="dxa"/>
            <w:vAlign w:val="center"/>
          </w:tcPr>
          <w:p>
            <w:pPr>
              <w:rPr>
                <w:rFonts w:ascii="宋体" w:hAnsi="宋体"/>
                <w:szCs w:val="21"/>
              </w:rPr>
            </w:pPr>
            <w:r>
              <w:rPr>
                <w:rFonts w:hint="eastAsia" w:ascii="宋体" w:hAnsi="宋体"/>
                <w:szCs w:val="21"/>
              </w:rPr>
              <w:t>6</w:t>
            </w:r>
          </w:p>
        </w:tc>
        <w:tc>
          <w:tcPr>
            <w:tcW w:w="2513" w:type="dxa"/>
            <w:vAlign w:val="center"/>
          </w:tcPr>
          <w:p>
            <w:pPr>
              <w:rPr>
                <w:rFonts w:ascii="宋体" w:hAnsi="宋体"/>
                <w:szCs w:val="21"/>
              </w:rPr>
            </w:pPr>
            <w:r>
              <w:rPr>
                <w:rFonts w:hint="eastAsia" w:ascii="宋体" w:hAnsi="宋体"/>
                <w:szCs w:val="21"/>
              </w:rPr>
              <w:t>产品解锁交易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自动加值</w:t>
            </w:r>
          </w:p>
        </w:tc>
        <w:tc>
          <w:tcPr>
            <w:tcW w:w="1266" w:type="dxa"/>
            <w:vAlign w:val="center"/>
          </w:tcPr>
          <w:p>
            <w:pPr>
              <w:rPr>
                <w:rFonts w:ascii="宋体" w:hAnsi="宋体"/>
                <w:szCs w:val="21"/>
              </w:rPr>
            </w:pPr>
            <w:r>
              <w:rPr>
                <w:rFonts w:hint="eastAsia" w:ascii="宋体" w:hAnsi="宋体"/>
                <w:szCs w:val="21"/>
              </w:rPr>
              <w:t>9</w:t>
            </w:r>
          </w:p>
        </w:tc>
        <w:tc>
          <w:tcPr>
            <w:tcW w:w="2513" w:type="dxa"/>
            <w:vAlign w:val="center"/>
          </w:tcPr>
          <w:p>
            <w:pPr>
              <w:rPr>
                <w:rFonts w:ascii="宋体" w:hAnsi="宋体"/>
                <w:szCs w:val="21"/>
              </w:rPr>
            </w:pPr>
            <w:r>
              <w:rPr>
                <w:rFonts w:hint="eastAsia" w:ascii="宋体" w:hAnsi="宋体"/>
                <w:szCs w:val="21"/>
              </w:rPr>
              <w:t>激活卡的自动加值特性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充值</w:t>
            </w:r>
          </w:p>
        </w:tc>
        <w:tc>
          <w:tcPr>
            <w:tcW w:w="1266" w:type="dxa"/>
            <w:vAlign w:val="center"/>
          </w:tcPr>
          <w:p>
            <w:pPr>
              <w:rPr>
                <w:rFonts w:ascii="宋体" w:hAnsi="宋体"/>
                <w:szCs w:val="21"/>
              </w:rPr>
            </w:pPr>
            <w:r>
              <w:rPr>
                <w:rFonts w:hint="eastAsia" w:ascii="宋体" w:hAnsi="宋体"/>
                <w:szCs w:val="21"/>
              </w:rPr>
              <w:t>10</w:t>
            </w:r>
          </w:p>
        </w:tc>
        <w:tc>
          <w:tcPr>
            <w:tcW w:w="2513" w:type="dxa"/>
            <w:vAlign w:val="center"/>
          </w:tcPr>
          <w:p>
            <w:pPr>
              <w:rPr>
                <w:rFonts w:ascii="宋体" w:hAnsi="宋体"/>
                <w:szCs w:val="21"/>
              </w:rPr>
            </w:pPr>
            <w:r>
              <w:rPr>
                <w:rFonts w:hint="eastAsia" w:ascii="宋体" w:hAnsi="宋体"/>
                <w:szCs w:val="21"/>
              </w:rPr>
              <w:t>钱包增值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充值</w:t>
            </w:r>
          </w:p>
        </w:tc>
        <w:tc>
          <w:tcPr>
            <w:tcW w:w="1266" w:type="dxa"/>
            <w:vAlign w:val="center"/>
          </w:tcPr>
          <w:p>
            <w:pPr>
              <w:rPr>
                <w:rFonts w:ascii="宋体" w:hAnsi="宋体"/>
                <w:szCs w:val="21"/>
              </w:rPr>
            </w:pPr>
            <w:r>
              <w:rPr>
                <w:rFonts w:hint="eastAsia" w:ascii="宋体" w:hAnsi="宋体"/>
                <w:szCs w:val="21"/>
              </w:rPr>
              <w:t>11</w:t>
            </w:r>
          </w:p>
        </w:tc>
        <w:tc>
          <w:tcPr>
            <w:tcW w:w="2513" w:type="dxa"/>
            <w:vAlign w:val="center"/>
          </w:tcPr>
          <w:p>
            <w:pPr>
              <w:rPr>
                <w:rFonts w:ascii="宋体" w:hAnsi="宋体"/>
                <w:szCs w:val="21"/>
              </w:rPr>
            </w:pPr>
            <w:r>
              <w:rPr>
                <w:rFonts w:hint="eastAsia" w:ascii="宋体" w:hAnsi="宋体"/>
                <w:szCs w:val="21"/>
              </w:rPr>
              <w:t>定期增值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充值</w:t>
            </w:r>
          </w:p>
        </w:tc>
        <w:tc>
          <w:tcPr>
            <w:tcW w:w="1266" w:type="dxa"/>
            <w:vAlign w:val="center"/>
          </w:tcPr>
          <w:p>
            <w:pPr>
              <w:rPr>
                <w:rFonts w:ascii="宋体" w:hAnsi="宋体"/>
                <w:szCs w:val="21"/>
              </w:rPr>
            </w:pPr>
            <w:r>
              <w:rPr>
                <w:rFonts w:hint="eastAsia" w:ascii="宋体" w:hAnsi="宋体"/>
                <w:szCs w:val="21"/>
              </w:rPr>
              <w:t>12</w:t>
            </w:r>
          </w:p>
        </w:tc>
        <w:tc>
          <w:tcPr>
            <w:tcW w:w="2513" w:type="dxa"/>
            <w:vAlign w:val="center"/>
          </w:tcPr>
          <w:p>
            <w:pPr>
              <w:rPr>
                <w:rFonts w:ascii="宋体" w:hAnsi="宋体"/>
                <w:szCs w:val="21"/>
              </w:rPr>
            </w:pPr>
            <w:r>
              <w:rPr>
                <w:rFonts w:hint="eastAsia" w:ascii="宋体" w:hAnsi="宋体"/>
                <w:szCs w:val="21"/>
              </w:rPr>
              <w:t>计次增值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抵消</w:t>
            </w:r>
          </w:p>
        </w:tc>
        <w:tc>
          <w:tcPr>
            <w:tcW w:w="1266" w:type="dxa"/>
            <w:vAlign w:val="center"/>
          </w:tcPr>
          <w:p>
            <w:pPr>
              <w:rPr>
                <w:rFonts w:ascii="宋体" w:hAnsi="宋体"/>
                <w:szCs w:val="21"/>
              </w:rPr>
            </w:pPr>
            <w:r>
              <w:rPr>
                <w:rFonts w:hint="eastAsia" w:ascii="宋体" w:hAnsi="宋体"/>
                <w:szCs w:val="21"/>
              </w:rPr>
              <w:t>16</w:t>
            </w:r>
          </w:p>
        </w:tc>
        <w:tc>
          <w:tcPr>
            <w:tcW w:w="2513" w:type="dxa"/>
            <w:vAlign w:val="center"/>
          </w:tcPr>
          <w:p>
            <w:pPr>
              <w:rPr>
                <w:rFonts w:ascii="宋体" w:hAnsi="宋体"/>
                <w:szCs w:val="21"/>
              </w:rPr>
            </w:pPr>
            <w:r>
              <w:rPr>
                <w:rFonts w:hint="eastAsia" w:ascii="宋体" w:hAnsi="宋体"/>
                <w:szCs w:val="21"/>
              </w:rPr>
              <w:t>钱包增值撤消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抵消</w:t>
            </w:r>
          </w:p>
        </w:tc>
        <w:tc>
          <w:tcPr>
            <w:tcW w:w="1266" w:type="dxa"/>
            <w:vAlign w:val="center"/>
          </w:tcPr>
          <w:p>
            <w:pPr>
              <w:rPr>
                <w:rFonts w:ascii="宋体" w:hAnsi="宋体"/>
                <w:szCs w:val="21"/>
              </w:rPr>
            </w:pPr>
            <w:r>
              <w:rPr>
                <w:rFonts w:hint="eastAsia" w:ascii="宋体" w:hAnsi="宋体"/>
                <w:szCs w:val="21"/>
              </w:rPr>
              <w:t>17</w:t>
            </w:r>
          </w:p>
        </w:tc>
        <w:tc>
          <w:tcPr>
            <w:tcW w:w="2513" w:type="dxa"/>
            <w:vAlign w:val="center"/>
          </w:tcPr>
          <w:p>
            <w:pPr>
              <w:rPr>
                <w:rFonts w:ascii="宋体" w:hAnsi="宋体"/>
                <w:szCs w:val="21"/>
              </w:rPr>
            </w:pPr>
            <w:r>
              <w:rPr>
                <w:rFonts w:hint="eastAsia" w:ascii="宋体" w:hAnsi="宋体"/>
                <w:szCs w:val="21"/>
              </w:rPr>
              <w:t>定期增值撤消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抵消</w:t>
            </w:r>
          </w:p>
        </w:tc>
        <w:tc>
          <w:tcPr>
            <w:tcW w:w="1266" w:type="dxa"/>
            <w:vAlign w:val="center"/>
          </w:tcPr>
          <w:p>
            <w:pPr>
              <w:rPr>
                <w:rFonts w:ascii="宋体" w:hAnsi="宋体"/>
                <w:szCs w:val="21"/>
              </w:rPr>
            </w:pPr>
            <w:r>
              <w:rPr>
                <w:rFonts w:hint="eastAsia" w:ascii="宋体" w:hAnsi="宋体"/>
                <w:szCs w:val="21"/>
              </w:rPr>
              <w:t>18</w:t>
            </w:r>
          </w:p>
        </w:tc>
        <w:tc>
          <w:tcPr>
            <w:tcW w:w="2513" w:type="dxa"/>
            <w:vAlign w:val="center"/>
          </w:tcPr>
          <w:p>
            <w:pPr>
              <w:rPr>
                <w:rFonts w:ascii="宋体" w:hAnsi="宋体"/>
                <w:szCs w:val="21"/>
              </w:rPr>
            </w:pPr>
            <w:r>
              <w:rPr>
                <w:rFonts w:hint="eastAsia" w:ascii="宋体" w:hAnsi="宋体"/>
                <w:szCs w:val="21"/>
              </w:rPr>
              <w:t>计次增值撤消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退款</w:t>
            </w:r>
          </w:p>
        </w:tc>
        <w:tc>
          <w:tcPr>
            <w:tcW w:w="1266" w:type="dxa"/>
            <w:vAlign w:val="center"/>
          </w:tcPr>
          <w:p>
            <w:pPr>
              <w:rPr>
                <w:rFonts w:ascii="宋体" w:hAnsi="宋体"/>
                <w:szCs w:val="21"/>
              </w:rPr>
            </w:pPr>
            <w:r>
              <w:rPr>
                <w:rFonts w:hint="eastAsia" w:ascii="宋体" w:hAnsi="宋体"/>
                <w:szCs w:val="21"/>
              </w:rPr>
              <w:t>26</w:t>
            </w:r>
          </w:p>
        </w:tc>
        <w:tc>
          <w:tcPr>
            <w:tcW w:w="2513" w:type="dxa"/>
            <w:vAlign w:val="center"/>
          </w:tcPr>
          <w:p>
            <w:pPr>
              <w:rPr>
                <w:rFonts w:ascii="宋体" w:hAnsi="宋体"/>
                <w:szCs w:val="21"/>
              </w:rPr>
            </w:pPr>
            <w:r>
              <w:rPr>
                <w:rFonts w:hint="eastAsia" w:ascii="宋体" w:hAnsi="宋体"/>
                <w:szCs w:val="21"/>
              </w:rPr>
              <w:t>钱包退款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退款</w:t>
            </w:r>
          </w:p>
        </w:tc>
        <w:tc>
          <w:tcPr>
            <w:tcW w:w="1266" w:type="dxa"/>
            <w:vAlign w:val="center"/>
          </w:tcPr>
          <w:p>
            <w:pPr>
              <w:rPr>
                <w:rFonts w:ascii="宋体" w:hAnsi="宋体"/>
                <w:szCs w:val="21"/>
              </w:rPr>
            </w:pPr>
            <w:r>
              <w:rPr>
                <w:rFonts w:hint="eastAsia" w:ascii="宋体" w:hAnsi="宋体"/>
                <w:szCs w:val="21"/>
              </w:rPr>
              <w:t>27</w:t>
            </w:r>
          </w:p>
        </w:tc>
        <w:tc>
          <w:tcPr>
            <w:tcW w:w="2513" w:type="dxa"/>
            <w:vAlign w:val="center"/>
          </w:tcPr>
          <w:p>
            <w:pPr>
              <w:rPr>
                <w:rFonts w:ascii="宋体" w:hAnsi="宋体"/>
                <w:szCs w:val="21"/>
              </w:rPr>
            </w:pPr>
            <w:r>
              <w:rPr>
                <w:rFonts w:hint="eastAsia" w:ascii="宋体" w:hAnsi="宋体"/>
                <w:szCs w:val="21"/>
              </w:rPr>
              <w:t>定期退款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退款</w:t>
            </w:r>
          </w:p>
        </w:tc>
        <w:tc>
          <w:tcPr>
            <w:tcW w:w="1266" w:type="dxa"/>
            <w:vAlign w:val="center"/>
          </w:tcPr>
          <w:p>
            <w:pPr>
              <w:rPr>
                <w:rFonts w:ascii="宋体" w:hAnsi="宋体"/>
                <w:szCs w:val="21"/>
              </w:rPr>
            </w:pPr>
            <w:r>
              <w:rPr>
                <w:rFonts w:hint="eastAsia" w:ascii="宋体" w:hAnsi="宋体"/>
                <w:szCs w:val="21"/>
              </w:rPr>
              <w:t>28</w:t>
            </w:r>
          </w:p>
        </w:tc>
        <w:tc>
          <w:tcPr>
            <w:tcW w:w="2513" w:type="dxa"/>
            <w:vAlign w:val="center"/>
          </w:tcPr>
          <w:p>
            <w:pPr>
              <w:rPr>
                <w:rFonts w:ascii="宋体" w:hAnsi="宋体"/>
                <w:szCs w:val="21"/>
              </w:rPr>
            </w:pPr>
            <w:r>
              <w:rPr>
                <w:rFonts w:hint="eastAsia" w:ascii="宋体" w:hAnsi="宋体"/>
                <w:szCs w:val="21"/>
              </w:rPr>
              <w:t>计次退款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退款</w:t>
            </w:r>
          </w:p>
        </w:tc>
        <w:tc>
          <w:tcPr>
            <w:tcW w:w="1266" w:type="dxa"/>
            <w:vAlign w:val="center"/>
          </w:tcPr>
          <w:p>
            <w:pPr>
              <w:rPr>
                <w:rFonts w:ascii="宋体" w:hAnsi="宋体"/>
                <w:szCs w:val="21"/>
              </w:rPr>
            </w:pPr>
            <w:r>
              <w:rPr>
                <w:rFonts w:hint="eastAsia" w:ascii="宋体" w:hAnsi="宋体"/>
                <w:szCs w:val="21"/>
              </w:rPr>
              <w:t>29</w:t>
            </w:r>
          </w:p>
        </w:tc>
        <w:tc>
          <w:tcPr>
            <w:tcW w:w="2513" w:type="dxa"/>
            <w:vAlign w:val="center"/>
          </w:tcPr>
          <w:p>
            <w:pPr>
              <w:rPr>
                <w:rFonts w:ascii="宋体" w:hAnsi="宋体"/>
                <w:szCs w:val="21"/>
              </w:rPr>
            </w:pPr>
            <w:r>
              <w:rPr>
                <w:rFonts w:hint="eastAsia" w:ascii="宋体" w:hAnsi="宋体"/>
                <w:szCs w:val="21"/>
              </w:rPr>
              <w:t>延迟退款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自动加值</w:t>
            </w:r>
          </w:p>
        </w:tc>
        <w:tc>
          <w:tcPr>
            <w:tcW w:w="1266" w:type="dxa"/>
            <w:vAlign w:val="center"/>
          </w:tcPr>
          <w:p>
            <w:pPr>
              <w:rPr>
                <w:rFonts w:ascii="宋体" w:hAnsi="宋体"/>
                <w:szCs w:val="21"/>
              </w:rPr>
            </w:pPr>
            <w:r>
              <w:rPr>
                <w:rFonts w:hint="eastAsia" w:ascii="宋体" w:hAnsi="宋体"/>
                <w:szCs w:val="21"/>
              </w:rPr>
              <w:t>51</w:t>
            </w:r>
          </w:p>
        </w:tc>
        <w:tc>
          <w:tcPr>
            <w:tcW w:w="2513" w:type="dxa"/>
            <w:vAlign w:val="center"/>
          </w:tcPr>
          <w:p>
            <w:pPr>
              <w:rPr>
                <w:rFonts w:ascii="宋体" w:hAnsi="宋体"/>
                <w:szCs w:val="21"/>
              </w:rPr>
            </w:pPr>
            <w:r>
              <w:rPr>
                <w:rFonts w:hint="eastAsia" w:ascii="宋体" w:hAnsi="宋体"/>
                <w:szCs w:val="21"/>
              </w:rPr>
              <w:t>自动加值特性被停止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替换</w:t>
            </w:r>
          </w:p>
        </w:tc>
        <w:tc>
          <w:tcPr>
            <w:tcW w:w="1266" w:type="dxa"/>
            <w:vAlign w:val="center"/>
          </w:tcPr>
          <w:p>
            <w:pPr>
              <w:rPr>
                <w:rFonts w:ascii="宋体" w:hAnsi="宋体"/>
                <w:szCs w:val="21"/>
              </w:rPr>
            </w:pPr>
            <w:r>
              <w:rPr>
                <w:rFonts w:hint="eastAsia" w:ascii="宋体" w:hAnsi="宋体"/>
                <w:szCs w:val="21"/>
              </w:rPr>
              <w:t>62</w:t>
            </w:r>
          </w:p>
        </w:tc>
        <w:tc>
          <w:tcPr>
            <w:tcW w:w="2513" w:type="dxa"/>
            <w:vAlign w:val="center"/>
          </w:tcPr>
          <w:p>
            <w:pPr>
              <w:rPr>
                <w:rFonts w:ascii="宋体" w:hAnsi="宋体"/>
                <w:szCs w:val="21"/>
              </w:rPr>
            </w:pPr>
            <w:r>
              <w:rPr>
                <w:rFonts w:hint="eastAsia" w:ascii="宋体" w:hAnsi="宋体"/>
                <w:szCs w:val="21"/>
              </w:rPr>
              <w:t>钱包替换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替换</w:t>
            </w:r>
          </w:p>
        </w:tc>
        <w:tc>
          <w:tcPr>
            <w:tcW w:w="1266" w:type="dxa"/>
            <w:vAlign w:val="center"/>
          </w:tcPr>
          <w:p>
            <w:pPr>
              <w:rPr>
                <w:rFonts w:ascii="宋体" w:hAnsi="宋体"/>
                <w:szCs w:val="21"/>
              </w:rPr>
            </w:pPr>
            <w:r>
              <w:rPr>
                <w:rFonts w:hint="eastAsia" w:ascii="宋体" w:hAnsi="宋体"/>
                <w:szCs w:val="21"/>
              </w:rPr>
              <w:t>63</w:t>
            </w:r>
          </w:p>
        </w:tc>
        <w:tc>
          <w:tcPr>
            <w:tcW w:w="2513" w:type="dxa"/>
            <w:vAlign w:val="center"/>
          </w:tcPr>
          <w:p>
            <w:pPr>
              <w:rPr>
                <w:rFonts w:ascii="宋体" w:hAnsi="宋体"/>
                <w:szCs w:val="21"/>
              </w:rPr>
            </w:pPr>
            <w:r>
              <w:rPr>
                <w:rFonts w:hint="eastAsia" w:ascii="宋体" w:hAnsi="宋体"/>
                <w:szCs w:val="21"/>
              </w:rPr>
              <w:t>计次替换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替换</w:t>
            </w:r>
          </w:p>
        </w:tc>
        <w:tc>
          <w:tcPr>
            <w:tcW w:w="1266" w:type="dxa"/>
            <w:vAlign w:val="center"/>
          </w:tcPr>
          <w:p>
            <w:pPr>
              <w:rPr>
                <w:rFonts w:ascii="宋体" w:hAnsi="宋体"/>
                <w:szCs w:val="21"/>
              </w:rPr>
            </w:pPr>
            <w:r>
              <w:rPr>
                <w:rFonts w:hint="eastAsia" w:ascii="宋体" w:hAnsi="宋体"/>
                <w:szCs w:val="21"/>
              </w:rPr>
              <w:t>64</w:t>
            </w:r>
          </w:p>
        </w:tc>
        <w:tc>
          <w:tcPr>
            <w:tcW w:w="2513" w:type="dxa"/>
            <w:vAlign w:val="center"/>
          </w:tcPr>
          <w:p>
            <w:pPr>
              <w:rPr>
                <w:rFonts w:ascii="宋体" w:hAnsi="宋体"/>
                <w:szCs w:val="21"/>
              </w:rPr>
            </w:pPr>
            <w:r>
              <w:rPr>
                <w:rFonts w:hint="eastAsia" w:ascii="宋体" w:hAnsi="宋体"/>
                <w:szCs w:val="21"/>
              </w:rPr>
              <w:t>定期替换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自动加值</w:t>
            </w:r>
          </w:p>
        </w:tc>
        <w:tc>
          <w:tcPr>
            <w:tcW w:w="1266" w:type="dxa"/>
            <w:vAlign w:val="center"/>
          </w:tcPr>
          <w:p>
            <w:pPr>
              <w:rPr>
                <w:rFonts w:ascii="宋体" w:hAnsi="宋体"/>
                <w:szCs w:val="21"/>
              </w:rPr>
            </w:pPr>
            <w:r>
              <w:rPr>
                <w:rFonts w:hint="eastAsia" w:ascii="宋体" w:hAnsi="宋体"/>
                <w:szCs w:val="21"/>
              </w:rPr>
              <w:t>70</w:t>
            </w:r>
          </w:p>
        </w:tc>
        <w:tc>
          <w:tcPr>
            <w:tcW w:w="2513" w:type="dxa"/>
            <w:vAlign w:val="center"/>
          </w:tcPr>
          <w:p>
            <w:pPr>
              <w:rPr>
                <w:rFonts w:ascii="宋体" w:hAnsi="宋体"/>
                <w:szCs w:val="21"/>
              </w:rPr>
            </w:pPr>
            <w:r>
              <w:rPr>
                <w:rFonts w:hint="eastAsia" w:ascii="宋体" w:hAnsi="宋体"/>
                <w:szCs w:val="21"/>
              </w:rPr>
              <w:t>修改自动加值特性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抵消</w:t>
            </w:r>
          </w:p>
        </w:tc>
        <w:tc>
          <w:tcPr>
            <w:tcW w:w="1266" w:type="dxa"/>
            <w:vAlign w:val="center"/>
          </w:tcPr>
          <w:p>
            <w:pPr>
              <w:rPr>
                <w:rFonts w:ascii="宋体" w:hAnsi="宋体"/>
                <w:szCs w:val="21"/>
              </w:rPr>
            </w:pPr>
            <w:r>
              <w:rPr>
                <w:rFonts w:hint="eastAsia" w:ascii="宋体" w:hAnsi="宋体"/>
                <w:szCs w:val="21"/>
              </w:rPr>
              <w:t>79</w:t>
            </w:r>
          </w:p>
        </w:tc>
        <w:tc>
          <w:tcPr>
            <w:tcW w:w="2513" w:type="dxa"/>
            <w:vAlign w:val="center"/>
          </w:tcPr>
          <w:p>
            <w:pPr>
              <w:rPr>
                <w:rFonts w:ascii="宋体" w:hAnsi="宋体"/>
                <w:szCs w:val="21"/>
              </w:rPr>
            </w:pPr>
            <w:r>
              <w:rPr>
                <w:rFonts w:hint="eastAsia" w:ascii="宋体" w:hAnsi="宋体"/>
                <w:szCs w:val="21"/>
              </w:rPr>
              <w:t>计次发行撤消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抵消</w:t>
            </w:r>
          </w:p>
        </w:tc>
        <w:tc>
          <w:tcPr>
            <w:tcW w:w="1266" w:type="dxa"/>
            <w:vAlign w:val="center"/>
          </w:tcPr>
          <w:p>
            <w:pPr>
              <w:rPr>
                <w:rFonts w:ascii="宋体" w:hAnsi="宋体"/>
                <w:szCs w:val="21"/>
              </w:rPr>
            </w:pPr>
            <w:r>
              <w:rPr>
                <w:rFonts w:hint="eastAsia" w:ascii="宋体" w:hAnsi="宋体"/>
                <w:szCs w:val="21"/>
              </w:rPr>
              <w:t>80</w:t>
            </w:r>
          </w:p>
        </w:tc>
        <w:tc>
          <w:tcPr>
            <w:tcW w:w="2513" w:type="dxa"/>
            <w:vAlign w:val="center"/>
          </w:tcPr>
          <w:p>
            <w:pPr>
              <w:rPr>
                <w:rFonts w:ascii="宋体" w:hAnsi="宋体"/>
                <w:szCs w:val="21"/>
              </w:rPr>
            </w:pPr>
            <w:r>
              <w:rPr>
                <w:rFonts w:hint="eastAsia" w:ascii="宋体" w:hAnsi="宋体"/>
                <w:szCs w:val="21"/>
              </w:rPr>
              <w:t>定期发行撤消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抵消</w:t>
            </w:r>
          </w:p>
        </w:tc>
        <w:tc>
          <w:tcPr>
            <w:tcW w:w="1266" w:type="dxa"/>
            <w:vAlign w:val="center"/>
          </w:tcPr>
          <w:p>
            <w:pPr>
              <w:rPr>
                <w:rFonts w:ascii="宋体" w:hAnsi="宋体"/>
                <w:szCs w:val="21"/>
              </w:rPr>
            </w:pPr>
            <w:r>
              <w:rPr>
                <w:rFonts w:hint="eastAsia" w:ascii="宋体" w:hAnsi="宋体"/>
                <w:szCs w:val="21"/>
              </w:rPr>
              <w:t>81</w:t>
            </w:r>
          </w:p>
        </w:tc>
        <w:tc>
          <w:tcPr>
            <w:tcW w:w="2513" w:type="dxa"/>
            <w:vAlign w:val="center"/>
          </w:tcPr>
          <w:p>
            <w:pPr>
              <w:rPr>
                <w:rFonts w:ascii="宋体" w:hAnsi="宋体"/>
                <w:szCs w:val="21"/>
              </w:rPr>
            </w:pPr>
            <w:r>
              <w:rPr>
                <w:rFonts w:hint="eastAsia" w:ascii="宋体" w:hAnsi="宋体"/>
                <w:szCs w:val="21"/>
              </w:rPr>
              <w:t>钱包发行撤消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88</w:t>
            </w:r>
          </w:p>
        </w:tc>
        <w:tc>
          <w:tcPr>
            <w:tcW w:w="2513" w:type="dxa"/>
            <w:vAlign w:val="center"/>
          </w:tcPr>
          <w:p>
            <w:pPr>
              <w:rPr>
                <w:rFonts w:ascii="宋体" w:hAnsi="宋体"/>
                <w:szCs w:val="21"/>
              </w:rPr>
            </w:pPr>
            <w:r>
              <w:rPr>
                <w:rFonts w:hint="eastAsia" w:ascii="宋体" w:hAnsi="宋体"/>
                <w:szCs w:val="21"/>
              </w:rPr>
              <w:t>钱包进站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89</w:t>
            </w:r>
          </w:p>
        </w:tc>
        <w:tc>
          <w:tcPr>
            <w:tcW w:w="2513" w:type="dxa"/>
            <w:vAlign w:val="center"/>
          </w:tcPr>
          <w:p>
            <w:pPr>
              <w:rPr>
                <w:rFonts w:ascii="宋体" w:hAnsi="宋体"/>
                <w:szCs w:val="21"/>
              </w:rPr>
            </w:pPr>
            <w:r>
              <w:rPr>
                <w:rFonts w:hint="eastAsia" w:ascii="宋体" w:hAnsi="宋体"/>
                <w:szCs w:val="21"/>
              </w:rPr>
              <w:t>定期进站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90</w:t>
            </w:r>
          </w:p>
        </w:tc>
        <w:tc>
          <w:tcPr>
            <w:tcW w:w="2513" w:type="dxa"/>
            <w:vAlign w:val="center"/>
          </w:tcPr>
          <w:p>
            <w:pPr>
              <w:rPr>
                <w:rFonts w:ascii="宋体" w:hAnsi="宋体"/>
                <w:szCs w:val="21"/>
              </w:rPr>
            </w:pPr>
            <w:r>
              <w:rPr>
                <w:rFonts w:hint="eastAsia" w:ascii="宋体" w:hAnsi="宋体"/>
                <w:szCs w:val="21"/>
              </w:rPr>
              <w:t>计次进站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91</w:t>
            </w:r>
          </w:p>
        </w:tc>
        <w:tc>
          <w:tcPr>
            <w:tcW w:w="2513" w:type="dxa"/>
            <w:vAlign w:val="center"/>
          </w:tcPr>
          <w:p>
            <w:pPr>
              <w:rPr>
                <w:rFonts w:ascii="宋体" w:hAnsi="宋体"/>
                <w:szCs w:val="21"/>
              </w:rPr>
            </w:pPr>
            <w:r>
              <w:rPr>
                <w:rFonts w:hint="eastAsia" w:ascii="宋体" w:hAnsi="宋体"/>
                <w:szCs w:val="21"/>
              </w:rPr>
              <w:t>钱包出站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92</w:t>
            </w:r>
          </w:p>
        </w:tc>
        <w:tc>
          <w:tcPr>
            <w:tcW w:w="2513" w:type="dxa"/>
            <w:vAlign w:val="center"/>
          </w:tcPr>
          <w:p>
            <w:pPr>
              <w:rPr>
                <w:rFonts w:ascii="宋体" w:hAnsi="宋体"/>
                <w:szCs w:val="21"/>
              </w:rPr>
            </w:pPr>
            <w:r>
              <w:rPr>
                <w:rFonts w:hint="eastAsia" w:ascii="宋体" w:hAnsi="宋体"/>
                <w:szCs w:val="21"/>
              </w:rPr>
              <w:t>定期出站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93</w:t>
            </w:r>
          </w:p>
        </w:tc>
        <w:tc>
          <w:tcPr>
            <w:tcW w:w="2513" w:type="dxa"/>
            <w:vAlign w:val="center"/>
          </w:tcPr>
          <w:p>
            <w:pPr>
              <w:rPr>
                <w:rFonts w:ascii="宋体" w:hAnsi="宋体"/>
                <w:szCs w:val="21"/>
              </w:rPr>
            </w:pPr>
            <w:r>
              <w:rPr>
                <w:rFonts w:hint="eastAsia" w:ascii="宋体" w:hAnsi="宋体"/>
                <w:szCs w:val="21"/>
              </w:rPr>
              <w:t>计次出站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112</w:t>
            </w:r>
          </w:p>
        </w:tc>
        <w:tc>
          <w:tcPr>
            <w:tcW w:w="2513" w:type="dxa"/>
            <w:vAlign w:val="center"/>
          </w:tcPr>
          <w:p>
            <w:pPr>
              <w:rPr>
                <w:rFonts w:ascii="宋体" w:hAnsi="宋体"/>
                <w:szCs w:val="21"/>
              </w:rPr>
            </w:pPr>
            <w:r>
              <w:rPr>
                <w:rFonts w:hint="eastAsia" w:ascii="宋体" w:hAnsi="宋体"/>
                <w:szCs w:val="21"/>
              </w:rPr>
              <w:t>计次延迟进站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113</w:t>
            </w:r>
          </w:p>
        </w:tc>
        <w:tc>
          <w:tcPr>
            <w:tcW w:w="2513" w:type="dxa"/>
            <w:vAlign w:val="center"/>
          </w:tcPr>
          <w:p>
            <w:pPr>
              <w:rPr>
                <w:rFonts w:ascii="宋体" w:hAnsi="宋体"/>
                <w:szCs w:val="21"/>
              </w:rPr>
            </w:pPr>
            <w:r>
              <w:rPr>
                <w:rFonts w:hint="eastAsia" w:ascii="宋体" w:hAnsi="宋体"/>
                <w:szCs w:val="21"/>
              </w:rPr>
              <w:t>计次延迟出站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114</w:t>
            </w:r>
          </w:p>
        </w:tc>
        <w:tc>
          <w:tcPr>
            <w:tcW w:w="2513" w:type="dxa"/>
            <w:vAlign w:val="center"/>
          </w:tcPr>
          <w:p>
            <w:pPr>
              <w:rPr>
                <w:rFonts w:ascii="宋体" w:hAnsi="宋体"/>
                <w:szCs w:val="21"/>
              </w:rPr>
            </w:pPr>
            <w:r>
              <w:rPr>
                <w:rFonts w:hint="eastAsia" w:ascii="宋体" w:hAnsi="宋体"/>
                <w:szCs w:val="21"/>
              </w:rPr>
              <w:t>定期延迟进站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115</w:t>
            </w:r>
          </w:p>
        </w:tc>
        <w:tc>
          <w:tcPr>
            <w:tcW w:w="2513" w:type="dxa"/>
            <w:vAlign w:val="center"/>
          </w:tcPr>
          <w:p>
            <w:pPr>
              <w:rPr>
                <w:rFonts w:ascii="宋体" w:hAnsi="宋体"/>
                <w:szCs w:val="21"/>
              </w:rPr>
            </w:pPr>
            <w:r>
              <w:rPr>
                <w:rFonts w:hint="eastAsia" w:ascii="宋体" w:hAnsi="宋体"/>
                <w:szCs w:val="21"/>
              </w:rPr>
              <w:t>定期延迟出站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116</w:t>
            </w:r>
          </w:p>
        </w:tc>
        <w:tc>
          <w:tcPr>
            <w:tcW w:w="2513" w:type="dxa"/>
            <w:vAlign w:val="center"/>
          </w:tcPr>
          <w:p>
            <w:pPr>
              <w:rPr>
                <w:rFonts w:ascii="宋体" w:hAnsi="宋体"/>
                <w:szCs w:val="21"/>
              </w:rPr>
            </w:pPr>
            <w:r>
              <w:rPr>
                <w:rFonts w:hint="eastAsia" w:ascii="宋体" w:hAnsi="宋体"/>
                <w:szCs w:val="21"/>
              </w:rPr>
              <w:t>钱包延迟进站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117</w:t>
            </w:r>
          </w:p>
        </w:tc>
        <w:tc>
          <w:tcPr>
            <w:tcW w:w="2513" w:type="dxa"/>
            <w:vAlign w:val="center"/>
          </w:tcPr>
          <w:p>
            <w:pPr>
              <w:rPr>
                <w:rFonts w:ascii="宋体" w:hAnsi="宋体"/>
                <w:szCs w:val="21"/>
              </w:rPr>
            </w:pPr>
            <w:r>
              <w:rPr>
                <w:rFonts w:hint="eastAsia" w:ascii="宋体" w:hAnsi="宋体"/>
                <w:szCs w:val="21"/>
              </w:rPr>
              <w:t>钱包延迟出站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118</w:t>
            </w:r>
          </w:p>
        </w:tc>
        <w:tc>
          <w:tcPr>
            <w:tcW w:w="2513" w:type="dxa"/>
            <w:vAlign w:val="center"/>
          </w:tcPr>
          <w:p>
            <w:pPr>
              <w:rPr>
                <w:rFonts w:ascii="宋体" w:hAnsi="宋体"/>
                <w:szCs w:val="21"/>
              </w:rPr>
            </w:pPr>
            <w:r>
              <w:rPr>
                <w:rFonts w:hint="eastAsia" w:ascii="宋体" w:hAnsi="宋体"/>
                <w:szCs w:val="21"/>
              </w:rPr>
              <w:t>补票(卡内)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119</w:t>
            </w:r>
          </w:p>
        </w:tc>
        <w:tc>
          <w:tcPr>
            <w:tcW w:w="2513" w:type="dxa"/>
            <w:vAlign w:val="center"/>
          </w:tcPr>
          <w:p>
            <w:pPr>
              <w:rPr>
                <w:rFonts w:ascii="宋体" w:hAnsi="宋体"/>
                <w:szCs w:val="21"/>
              </w:rPr>
            </w:pPr>
            <w:r>
              <w:rPr>
                <w:rFonts w:hint="eastAsia" w:ascii="宋体" w:hAnsi="宋体"/>
                <w:szCs w:val="21"/>
              </w:rPr>
              <w:t>补票(卡内)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120</w:t>
            </w:r>
          </w:p>
        </w:tc>
        <w:tc>
          <w:tcPr>
            <w:tcW w:w="2513" w:type="dxa"/>
            <w:vAlign w:val="center"/>
          </w:tcPr>
          <w:p>
            <w:pPr>
              <w:rPr>
                <w:rFonts w:ascii="宋体" w:hAnsi="宋体"/>
                <w:szCs w:val="21"/>
              </w:rPr>
            </w:pPr>
            <w:r>
              <w:rPr>
                <w:rFonts w:hint="eastAsia" w:ascii="宋体" w:hAnsi="宋体"/>
                <w:szCs w:val="21"/>
              </w:rPr>
              <w:t>补票(卡内)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售票</w:t>
            </w:r>
          </w:p>
        </w:tc>
        <w:tc>
          <w:tcPr>
            <w:tcW w:w="1266" w:type="dxa"/>
            <w:vAlign w:val="center"/>
          </w:tcPr>
          <w:p>
            <w:pPr>
              <w:rPr>
                <w:rFonts w:ascii="宋体" w:hAnsi="宋体"/>
                <w:szCs w:val="21"/>
              </w:rPr>
            </w:pPr>
            <w:r>
              <w:rPr>
                <w:rFonts w:hint="eastAsia" w:ascii="宋体" w:hAnsi="宋体"/>
                <w:szCs w:val="21"/>
              </w:rPr>
              <w:t>121</w:t>
            </w:r>
          </w:p>
        </w:tc>
        <w:tc>
          <w:tcPr>
            <w:tcW w:w="2513" w:type="dxa"/>
            <w:vAlign w:val="center"/>
          </w:tcPr>
          <w:p>
            <w:pPr>
              <w:rPr>
                <w:rFonts w:ascii="宋体" w:hAnsi="宋体"/>
                <w:szCs w:val="21"/>
              </w:rPr>
            </w:pPr>
            <w:r>
              <w:rPr>
                <w:rFonts w:hint="eastAsia" w:ascii="宋体" w:hAnsi="宋体"/>
                <w:szCs w:val="21"/>
              </w:rPr>
              <w:t>出站票发行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254</w:t>
            </w:r>
          </w:p>
        </w:tc>
        <w:tc>
          <w:tcPr>
            <w:tcW w:w="2513" w:type="dxa"/>
            <w:vAlign w:val="center"/>
          </w:tcPr>
          <w:p>
            <w:pPr>
              <w:rPr>
                <w:rFonts w:ascii="宋体" w:hAnsi="宋体"/>
                <w:szCs w:val="21"/>
              </w:rPr>
            </w:pPr>
            <w:r>
              <w:rPr>
                <w:rFonts w:hint="eastAsia" w:ascii="宋体" w:hAnsi="宋体"/>
                <w:szCs w:val="21"/>
              </w:rPr>
              <w:t>补票(更新状态）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255</w:t>
            </w:r>
          </w:p>
        </w:tc>
        <w:tc>
          <w:tcPr>
            <w:tcW w:w="2513" w:type="dxa"/>
            <w:vAlign w:val="center"/>
          </w:tcPr>
          <w:p>
            <w:pPr>
              <w:rPr>
                <w:rFonts w:ascii="宋体" w:hAnsi="宋体"/>
                <w:szCs w:val="21"/>
              </w:rPr>
            </w:pPr>
            <w:r>
              <w:rPr>
                <w:rFonts w:hint="eastAsia" w:ascii="宋体" w:hAnsi="宋体"/>
                <w:szCs w:val="21"/>
              </w:rPr>
              <w:t>补票(现金)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4</w:t>
            </w:r>
          </w:p>
        </w:tc>
        <w:tc>
          <w:tcPr>
            <w:tcW w:w="1545" w:type="dxa"/>
            <w:vAlign w:val="center"/>
          </w:tcPr>
          <w:p>
            <w:pPr>
              <w:rPr>
                <w:rFonts w:ascii="宋体" w:hAnsi="宋体"/>
                <w:szCs w:val="21"/>
              </w:rPr>
            </w:pPr>
            <w:r>
              <w:rPr>
                <w:rFonts w:hint="eastAsia" w:ascii="宋体" w:hAnsi="宋体"/>
                <w:szCs w:val="21"/>
              </w:rPr>
              <w:t>持卡</w:t>
            </w:r>
          </w:p>
        </w:tc>
        <w:tc>
          <w:tcPr>
            <w:tcW w:w="1266" w:type="dxa"/>
            <w:vAlign w:val="center"/>
          </w:tcPr>
          <w:p>
            <w:pPr>
              <w:rPr>
                <w:rFonts w:ascii="宋体" w:hAnsi="宋体"/>
                <w:szCs w:val="21"/>
              </w:rPr>
            </w:pPr>
            <w:r>
              <w:rPr>
                <w:rFonts w:hint="eastAsia" w:ascii="宋体" w:hAnsi="宋体"/>
                <w:szCs w:val="21"/>
              </w:rPr>
              <w:t>34</w:t>
            </w:r>
          </w:p>
        </w:tc>
        <w:tc>
          <w:tcPr>
            <w:tcW w:w="2513" w:type="dxa"/>
            <w:vAlign w:val="center"/>
          </w:tcPr>
          <w:p>
            <w:pPr>
              <w:rPr>
                <w:rFonts w:ascii="宋体" w:hAnsi="宋体"/>
                <w:szCs w:val="21"/>
              </w:rPr>
            </w:pPr>
            <w:r>
              <w:rPr>
                <w:rFonts w:hint="eastAsia" w:ascii="宋体" w:hAnsi="宋体"/>
                <w:szCs w:val="21"/>
              </w:rPr>
              <w:t>向持卡人收取的费用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4</w:t>
            </w:r>
          </w:p>
        </w:tc>
        <w:tc>
          <w:tcPr>
            <w:tcW w:w="1545" w:type="dxa"/>
            <w:vAlign w:val="center"/>
          </w:tcPr>
          <w:p>
            <w:pPr>
              <w:rPr>
                <w:rFonts w:ascii="宋体" w:hAnsi="宋体"/>
                <w:szCs w:val="21"/>
              </w:rPr>
            </w:pPr>
            <w:r>
              <w:rPr>
                <w:rFonts w:hint="eastAsia" w:ascii="宋体" w:hAnsi="宋体"/>
                <w:szCs w:val="21"/>
              </w:rPr>
              <w:t>结算</w:t>
            </w:r>
          </w:p>
        </w:tc>
        <w:tc>
          <w:tcPr>
            <w:tcW w:w="1266" w:type="dxa"/>
            <w:vAlign w:val="center"/>
          </w:tcPr>
          <w:p>
            <w:pPr>
              <w:rPr>
                <w:rFonts w:ascii="宋体" w:hAnsi="宋体"/>
                <w:szCs w:val="21"/>
              </w:rPr>
            </w:pPr>
            <w:r>
              <w:rPr>
                <w:rFonts w:hint="eastAsia" w:ascii="宋体" w:hAnsi="宋体"/>
                <w:szCs w:val="21"/>
              </w:rPr>
              <w:t>41</w:t>
            </w:r>
          </w:p>
        </w:tc>
        <w:tc>
          <w:tcPr>
            <w:tcW w:w="2513" w:type="dxa"/>
            <w:vAlign w:val="center"/>
          </w:tcPr>
          <w:p>
            <w:pPr>
              <w:rPr>
                <w:rFonts w:ascii="宋体" w:hAnsi="宋体"/>
                <w:szCs w:val="21"/>
              </w:rPr>
            </w:pPr>
            <w:r>
              <w:rPr>
                <w:rFonts w:hint="eastAsia" w:ascii="宋体" w:hAnsi="宋体"/>
                <w:szCs w:val="21"/>
              </w:rPr>
              <w:t>对坏帐进行结算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5</w:t>
            </w:r>
          </w:p>
        </w:tc>
        <w:tc>
          <w:tcPr>
            <w:tcW w:w="1545" w:type="dxa"/>
            <w:vAlign w:val="center"/>
          </w:tcPr>
          <w:p>
            <w:pPr>
              <w:rPr>
                <w:rFonts w:ascii="宋体" w:hAnsi="宋体"/>
                <w:szCs w:val="21"/>
              </w:rPr>
            </w:pPr>
            <w:r>
              <w:rPr>
                <w:rFonts w:hint="eastAsia" w:ascii="宋体" w:hAnsi="宋体"/>
                <w:szCs w:val="21"/>
              </w:rPr>
              <w:t>审核</w:t>
            </w:r>
          </w:p>
        </w:tc>
        <w:tc>
          <w:tcPr>
            <w:tcW w:w="1266" w:type="dxa"/>
            <w:vAlign w:val="center"/>
          </w:tcPr>
          <w:p>
            <w:pPr>
              <w:rPr>
                <w:rFonts w:ascii="宋体" w:hAnsi="宋体"/>
                <w:szCs w:val="21"/>
              </w:rPr>
            </w:pPr>
            <w:r>
              <w:rPr>
                <w:rFonts w:hint="eastAsia" w:ascii="宋体" w:hAnsi="宋体"/>
                <w:szCs w:val="21"/>
              </w:rPr>
              <w:t>1</w:t>
            </w:r>
          </w:p>
        </w:tc>
        <w:tc>
          <w:tcPr>
            <w:tcW w:w="2513" w:type="dxa"/>
            <w:vAlign w:val="center"/>
          </w:tcPr>
          <w:p>
            <w:pPr>
              <w:rPr>
                <w:rFonts w:ascii="宋体" w:hAnsi="宋体"/>
                <w:szCs w:val="21"/>
              </w:rPr>
            </w:pPr>
            <w:r>
              <w:rPr>
                <w:rFonts w:hint="eastAsia" w:ascii="宋体" w:hAnsi="宋体"/>
                <w:szCs w:val="21"/>
              </w:rPr>
              <w:t>设备内的审核注册值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36</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1</w:t>
            </w:r>
          </w:p>
        </w:tc>
        <w:tc>
          <w:tcPr>
            <w:tcW w:w="2513" w:type="dxa"/>
            <w:vAlign w:val="center"/>
          </w:tcPr>
          <w:p>
            <w:pPr>
              <w:rPr>
                <w:rFonts w:ascii="宋体" w:hAnsi="宋体"/>
                <w:szCs w:val="21"/>
              </w:rPr>
            </w:pPr>
            <w:r>
              <w:rPr>
                <w:rFonts w:hint="eastAsia" w:ascii="宋体" w:hAnsi="宋体"/>
                <w:szCs w:val="21"/>
              </w:rPr>
              <w:t>二维码、人脸电子车票进站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36</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2</w:t>
            </w:r>
          </w:p>
        </w:tc>
        <w:tc>
          <w:tcPr>
            <w:tcW w:w="2513" w:type="dxa"/>
            <w:vAlign w:val="center"/>
          </w:tcPr>
          <w:p>
            <w:pPr>
              <w:rPr>
                <w:rFonts w:ascii="宋体" w:hAnsi="宋体"/>
                <w:szCs w:val="21"/>
              </w:rPr>
            </w:pPr>
            <w:r>
              <w:rPr>
                <w:rFonts w:hint="eastAsia" w:ascii="宋体" w:hAnsi="宋体"/>
                <w:szCs w:val="21"/>
              </w:rPr>
              <w:t>二维码、人脸电子车票出站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1</w:t>
            </w:r>
          </w:p>
        </w:tc>
        <w:tc>
          <w:tcPr>
            <w:tcW w:w="1145" w:type="dxa"/>
            <w:vAlign w:val="center"/>
          </w:tcPr>
          <w:p>
            <w:pPr>
              <w:rPr>
                <w:rFonts w:ascii="宋体" w:hAnsi="宋体"/>
                <w:szCs w:val="21"/>
              </w:rPr>
            </w:pPr>
            <w:r>
              <w:rPr>
                <w:rFonts w:hint="eastAsia" w:ascii="宋体" w:hAnsi="宋体"/>
                <w:szCs w:val="21"/>
              </w:rPr>
              <w:t>36</w:t>
            </w:r>
          </w:p>
        </w:tc>
        <w:tc>
          <w:tcPr>
            <w:tcW w:w="1545" w:type="dxa"/>
            <w:vAlign w:val="center"/>
          </w:tcPr>
          <w:p>
            <w:pPr>
              <w:rPr>
                <w:rFonts w:ascii="宋体" w:hAnsi="宋体"/>
                <w:szCs w:val="21"/>
              </w:rPr>
            </w:pPr>
            <w:r>
              <w:rPr>
                <w:rFonts w:hint="eastAsia" w:ascii="宋体" w:hAnsi="宋体"/>
                <w:szCs w:val="21"/>
              </w:rPr>
              <w:t>补登</w:t>
            </w:r>
          </w:p>
        </w:tc>
        <w:tc>
          <w:tcPr>
            <w:tcW w:w="1266" w:type="dxa"/>
            <w:vAlign w:val="center"/>
          </w:tcPr>
          <w:p>
            <w:pPr>
              <w:rPr>
                <w:rFonts w:ascii="宋体" w:hAnsi="宋体"/>
                <w:szCs w:val="21"/>
              </w:rPr>
            </w:pPr>
            <w:r>
              <w:rPr>
                <w:rFonts w:hint="eastAsia" w:ascii="宋体" w:hAnsi="宋体"/>
                <w:szCs w:val="21"/>
              </w:rPr>
              <w:t>3</w:t>
            </w:r>
          </w:p>
        </w:tc>
        <w:tc>
          <w:tcPr>
            <w:tcW w:w="2513" w:type="dxa"/>
            <w:vAlign w:val="center"/>
          </w:tcPr>
          <w:p>
            <w:pPr>
              <w:ind w:left="630" w:hanging="630" w:hangingChars="300"/>
              <w:rPr>
                <w:rFonts w:ascii="宋体" w:hAnsi="宋体"/>
                <w:szCs w:val="21"/>
              </w:rPr>
            </w:pPr>
            <w:r>
              <w:rPr>
                <w:rFonts w:hint="eastAsia" w:ascii="宋体" w:hAnsi="宋体"/>
                <w:szCs w:val="21"/>
              </w:rPr>
              <w:t xml:space="preserve">二维码、人脸电子车票补登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9</w:t>
            </w:r>
          </w:p>
        </w:tc>
        <w:tc>
          <w:tcPr>
            <w:tcW w:w="1545" w:type="dxa"/>
            <w:vAlign w:val="center"/>
          </w:tcPr>
          <w:p>
            <w:pPr>
              <w:rPr>
                <w:rFonts w:ascii="宋体" w:hAnsi="宋体"/>
                <w:szCs w:val="21"/>
              </w:rPr>
            </w:pPr>
            <w:r>
              <w:rPr>
                <w:rFonts w:hint="eastAsia" w:ascii="宋体" w:hAnsi="宋体"/>
                <w:szCs w:val="21"/>
              </w:rPr>
              <w:t>充值</w:t>
            </w:r>
          </w:p>
        </w:tc>
        <w:tc>
          <w:tcPr>
            <w:tcW w:w="1266" w:type="dxa"/>
            <w:vAlign w:val="center"/>
          </w:tcPr>
          <w:p>
            <w:pPr>
              <w:rPr>
                <w:rFonts w:ascii="宋体" w:hAnsi="宋体"/>
                <w:szCs w:val="21"/>
              </w:rPr>
            </w:pPr>
            <w:r>
              <w:rPr>
                <w:rFonts w:hint="eastAsia" w:ascii="宋体" w:hAnsi="宋体"/>
                <w:szCs w:val="21"/>
              </w:rPr>
              <w:t>14</w:t>
            </w:r>
          </w:p>
        </w:tc>
        <w:tc>
          <w:tcPr>
            <w:tcW w:w="2513" w:type="dxa"/>
            <w:vAlign w:val="center"/>
          </w:tcPr>
          <w:p>
            <w:pPr>
              <w:rPr>
                <w:rFonts w:ascii="宋体" w:hAnsi="宋体"/>
                <w:szCs w:val="21"/>
              </w:rPr>
            </w:pPr>
            <w:r>
              <w:rPr>
                <w:rFonts w:hint="eastAsia" w:ascii="宋体" w:hAnsi="宋体"/>
                <w:szCs w:val="21"/>
              </w:rPr>
              <w:t>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34</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12</w:t>
            </w:r>
          </w:p>
        </w:tc>
        <w:tc>
          <w:tcPr>
            <w:tcW w:w="2513" w:type="dxa"/>
            <w:vAlign w:val="center"/>
          </w:tcPr>
          <w:p>
            <w:pPr>
              <w:rPr>
                <w:rFonts w:ascii="宋体" w:hAnsi="宋体"/>
                <w:szCs w:val="21"/>
              </w:rPr>
            </w:pPr>
            <w:r>
              <w:rPr>
                <w:rFonts w:hint="eastAsia" w:ascii="宋体" w:hAnsi="宋体"/>
                <w:szCs w:val="21"/>
              </w:rPr>
              <w:t>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34</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13</w:t>
            </w:r>
          </w:p>
        </w:tc>
        <w:tc>
          <w:tcPr>
            <w:tcW w:w="2513" w:type="dxa"/>
            <w:vAlign w:val="center"/>
          </w:tcPr>
          <w:p>
            <w:pPr>
              <w:rPr>
                <w:rFonts w:ascii="宋体" w:hAnsi="宋体"/>
                <w:szCs w:val="21"/>
              </w:rPr>
            </w:pPr>
            <w:r>
              <w:rPr>
                <w:rFonts w:hint="eastAsia" w:ascii="宋体" w:hAnsi="宋体"/>
                <w:szCs w:val="21"/>
              </w:rPr>
              <w:t>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34</w:t>
            </w:r>
          </w:p>
        </w:tc>
        <w:tc>
          <w:tcPr>
            <w:tcW w:w="1545" w:type="dxa"/>
            <w:vAlign w:val="center"/>
          </w:tcPr>
          <w:p>
            <w:pPr>
              <w:rPr>
                <w:rFonts w:ascii="宋体" w:hAnsi="宋体"/>
                <w:szCs w:val="21"/>
              </w:rPr>
            </w:pPr>
            <w:r>
              <w:rPr>
                <w:rFonts w:hint="eastAsia" w:ascii="宋体" w:hAnsi="宋体"/>
                <w:szCs w:val="21"/>
              </w:rPr>
              <w:t>延迟进站</w:t>
            </w:r>
          </w:p>
        </w:tc>
        <w:tc>
          <w:tcPr>
            <w:tcW w:w="1266" w:type="dxa"/>
            <w:vAlign w:val="center"/>
          </w:tcPr>
          <w:p>
            <w:pPr>
              <w:rPr>
                <w:rFonts w:ascii="宋体" w:hAnsi="宋体"/>
                <w:szCs w:val="21"/>
              </w:rPr>
            </w:pPr>
            <w:r>
              <w:rPr>
                <w:rFonts w:hint="eastAsia" w:ascii="宋体" w:hAnsi="宋体"/>
                <w:szCs w:val="21"/>
              </w:rPr>
              <w:t>14</w:t>
            </w:r>
          </w:p>
        </w:tc>
        <w:tc>
          <w:tcPr>
            <w:tcW w:w="2513" w:type="dxa"/>
            <w:vAlign w:val="center"/>
          </w:tcPr>
          <w:p>
            <w:pPr>
              <w:rPr>
                <w:rFonts w:ascii="宋体" w:hAnsi="宋体"/>
                <w:szCs w:val="21"/>
              </w:rPr>
            </w:pPr>
            <w:r>
              <w:rPr>
                <w:rFonts w:hint="eastAsia" w:ascii="宋体" w:hAnsi="宋体"/>
                <w:szCs w:val="21"/>
              </w:rPr>
              <w:t>延迟进站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34</w:t>
            </w:r>
          </w:p>
        </w:tc>
        <w:tc>
          <w:tcPr>
            <w:tcW w:w="1545" w:type="dxa"/>
            <w:vAlign w:val="center"/>
          </w:tcPr>
          <w:p>
            <w:pPr>
              <w:rPr>
                <w:rFonts w:ascii="宋体" w:hAnsi="宋体"/>
                <w:szCs w:val="21"/>
              </w:rPr>
            </w:pPr>
            <w:r>
              <w:rPr>
                <w:rFonts w:hint="eastAsia" w:ascii="宋体" w:hAnsi="宋体"/>
                <w:szCs w:val="21"/>
              </w:rPr>
              <w:t>延迟出站</w:t>
            </w:r>
          </w:p>
        </w:tc>
        <w:tc>
          <w:tcPr>
            <w:tcW w:w="1266" w:type="dxa"/>
            <w:vAlign w:val="center"/>
          </w:tcPr>
          <w:p>
            <w:pPr>
              <w:rPr>
                <w:rFonts w:ascii="宋体" w:hAnsi="宋体"/>
                <w:szCs w:val="21"/>
              </w:rPr>
            </w:pPr>
            <w:r>
              <w:rPr>
                <w:rFonts w:hint="eastAsia" w:ascii="宋体" w:hAnsi="宋体"/>
                <w:szCs w:val="21"/>
              </w:rPr>
              <w:t>15</w:t>
            </w:r>
          </w:p>
        </w:tc>
        <w:tc>
          <w:tcPr>
            <w:tcW w:w="2513" w:type="dxa"/>
            <w:vAlign w:val="center"/>
          </w:tcPr>
          <w:p>
            <w:pPr>
              <w:rPr>
                <w:rFonts w:ascii="宋体" w:hAnsi="宋体"/>
                <w:szCs w:val="21"/>
              </w:rPr>
            </w:pPr>
            <w:r>
              <w:rPr>
                <w:rFonts w:hint="eastAsia" w:ascii="宋体" w:hAnsi="宋体"/>
                <w:szCs w:val="21"/>
              </w:rPr>
              <w:t>延迟出站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34</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17</w:t>
            </w:r>
          </w:p>
        </w:tc>
        <w:tc>
          <w:tcPr>
            <w:tcW w:w="2513" w:type="dxa"/>
            <w:vAlign w:val="center"/>
          </w:tcPr>
          <w:p>
            <w:pPr>
              <w:rPr>
                <w:rFonts w:ascii="宋体" w:hAnsi="宋体"/>
                <w:szCs w:val="21"/>
              </w:rPr>
            </w:pPr>
            <w:r>
              <w:rPr>
                <w:rFonts w:hint="eastAsia" w:ascii="宋体" w:hAnsi="宋体"/>
                <w:szCs w:val="21"/>
              </w:rPr>
              <w:t>卡内补票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34</w:t>
            </w:r>
          </w:p>
        </w:tc>
        <w:tc>
          <w:tcPr>
            <w:tcW w:w="1545" w:type="dxa"/>
            <w:vAlign w:val="center"/>
          </w:tcPr>
          <w:p>
            <w:pPr>
              <w:rPr>
                <w:rFonts w:ascii="宋体" w:hAnsi="宋体"/>
                <w:szCs w:val="21"/>
              </w:rPr>
            </w:pPr>
            <w:r>
              <w:rPr>
                <w:rFonts w:hint="eastAsia" w:ascii="宋体" w:hAnsi="宋体"/>
                <w:szCs w:val="21"/>
              </w:rPr>
              <w:t>锁卡</w:t>
            </w:r>
          </w:p>
        </w:tc>
        <w:tc>
          <w:tcPr>
            <w:tcW w:w="1266" w:type="dxa"/>
            <w:vAlign w:val="center"/>
          </w:tcPr>
          <w:p>
            <w:pPr>
              <w:rPr>
                <w:rFonts w:ascii="宋体" w:hAnsi="宋体"/>
                <w:szCs w:val="21"/>
              </w:rPr>
            </w:pPr>
            <w:r>
              <w:rPr>
                <w:rFonts w:hint="eastAsia" w:ascii="宋体" w:hAnsi="宋体"/>
                <w:szCs w:val="21"/>
              </w:rPr>
              <w:t>22</w:t>
            </w:r>
          </w:p>
        </w:tc>
        <w:tc>
          <w:tcPr>
            <w:tcW w:w="2513" w:type="dxa"/>
            <w:vAlign w:val="center"/>
          </w:tcPr>
          <w:p>
            <w:pPr>
              <w:rPr>
                <w:rFonts w:ascii="宋体" w:hAnsi="宋体"/>
                <w:szCs w:val="21"/>
              </w:rPr>
            </w:pPr>
            <w:r>
              <w:rPr>
                <w:rFonts w:hint="eastAsia" w:ascii="宋体" w:hAnsi="宋体"/>
                <w:szCs w:val="21"/>
              </w:rPr>
              <w:t>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34</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255</w:t>
            </w:r>
          </w:p>
        </w:tc>
        <w:tc>
          <w:tcPr>
            <w:tcW w:w="2513" w:type="dxa"/>
            <w:vAlign w:val="center"/>
          </w:tcPr>
          <w:p>
            <w:pPr>
              <w:rPr>
                <w:rFonts w:ascii="宋体" w:hAnsi="宋体"/>
                <w:szCs w:val="21"/>
              </w:rPr>
            </w:pPr>
            <w:r>
              <w:rPr>
                <w:rFonts w:hint="eastAsia" w:ascii="宋体" w:hAnsi="宋体"/>
                <w:szCs w:val="21"/>
              </w:rPr>
              <w:t>现金补票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35</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12</w:t>
            </w:r>
          </w:p>
        </w:tc>
        <w:tc>
          <w:tcPr>
            <w:tcW w:w="2513" w:type="dxa"/>
            <w:vAlign w:val="center"/>
          </w:tcPr>
          <w:p>
            <w:pPr>
              <w:rPr>
                <w:rFonts w:ascii="宋体" w:hAnsi="宋体"/>
                <w:szCs w:val="21"/>
              </w:rPr>
            </w:pPr>
            <w:r>
              <w:rPr>
                <w:rFonts w:hint="eastAsia" w:ascii="宋体" w:hAnsi="宋体"/>
                <w:szCs w:val="21"/>
              </w:rPr>
              <w:t>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35</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13</w:t>
            </w:r>
          </w:p>
        </w:tc>
        <w:tc>
          <w:tcPr>
            <w:tcW w:w="2513" w:type="dxa"/>
            <w:vAlign w:val="center"/>
          </w:tcPr>
          <w:p>
            <w:pPr>
              <w:rPr>
                <w:rFonts w:ascii="宋体" w:hAnsi="宋体"/>
                <w:szCs w:val="21"/>
              </w:rPr>
            </w:pPr>
            <w:r>
              <w:rPr>
                <w:rFonts w:hint="eastAsia" w:ascii="宋体" w:hAnsi="宋体"/>
                <w:szCs w:val="21"/>
              </w:rPr>
              <w:t>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35</w:t>
            </w:r>
          </w:p>
        </w:tc>
        <w:tc>
          <w:tcPr>
            <w:tcW w:w="1545" w:type="dxa"/>
            <w:vAlign w:val="center"/>
          </w:tcPr>
          <w:p>
            <w:pPr>
              <w:rPr>
                <w:rFonts w:ascii="宋体" w:hAnsi="宋体"/>
                <w:szCs w:val="21"/>
              </w:rPr>
            </w:pPr>
            <w:r>
              <w:rPr>
                <w:rFonts w:hint="eastAsia" w:ascii="宋体" w:hAnsi="宋体"/>
                <w:szCs w:val="21"/>
              </w:rPr>
              <w:t>延迟进站</w:t>
            </w:r>
          </w:p>
        </w:tc>
        <w:tc>
          <w:tcPr>
            <w:tcW w:w="1266" w:type="dxa"/>
            <w:vAlign w:val="center"/>
          </w:tcPr>
          <w:p>
            <w:pPr>
              <w:rPr>
                <w:rFonts w:ascii="宋体" w:hAnsi="宋体"/>
                <w:szCs w:val="21"/>
              </w:rPr>
            </w:pPr>
            <w:r>
              <w:rPr>
                <w:rFonts w:hint="eastAsia" w:ascii="宋体" w:hAnsi="宋体"/>
                <w:szCs w:val="21"/>
              </w:rPr>
              <w:t>14</w:t>
            </w:r>
          </w:p>
        </w:tc>
        <w:tc>
          <w:tcPr>
            <w:tcW w:w="2513" w:type="dxa"/>
            <w:vAlign w:val="center"/>
          </w:tcPr>
          <w:p>
            <w:pPr>
              <w:rPr>
                <w:rFonts w:ascii="宋体" w:hAnsi="宋体"/>
                <w:szCs w:val="21"/>
              </w:rPr>
            </w:pPr>
            <w:r>
              <w:rPr>
                <w:rFonts w:hint="eastAsia" w:ascii="宋体" w:hAnsi="宋体"/>
                <w:szCs w:val="21"/>
              </w:rPr>
              <w:t>延迟进站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35</w:t>
            </w:r>
          </w:p>
        </w:tc>
        <w:tc>
          <w:tcPr>
            <w:tcW w:w="1545" w:type="dxa"/>
            <w:vAlign w:val="center"/>
          </w:tcPr>
          <w:p>
            <w:pPr>
              <w:rPr>
                <w:rFonts w:ascii="宋体" w:hAnsi="宋体"/>
                <w:szCs w:val="21"/>
              </w:rPr>
            </w:pPr>
            <w:r>
              <w:rPr>
                <w:rFonts w:hint="eastAsia" w:ascii="宋体" w:hAnsi="宋体"/>
                <w:szCs w:val="21"/>
              </w:rPr>
              <w:t>延迟出站</w:t>
            </w:r>
          </w:p>
        </w:tc>
        <w:tc>
          <w:tcPr>
            <w:tcW w:w="1266" w:type="dxa"/>
            <w:vAlign w:val="center"/>
          </w:tcPr>
          <w:p>
            <w:pPr>
              <w:rPr>
                <w:rFonts w:ascii="宋体" w:hAnsi="宋体"/>
                <w:szCs w:val="21"/>
              </w:rPr>
            </w:pPr>
            <w:r>
              <w:rPr>
                <w:rFonts w:hint="eastAsia" w:ascii="宋体" w:hAnsi="宋体"/>
                <w:szCs w:val="21"/>
              </w:rPr>
              <w:t>15</w:t>
            </w:r>
          </w:p>
        </w:tc>
        <w:tc>
          <w:tcPr>
            <w:tcW w:w="2513" w:type="dxa"/>
            <w:vAlign w:val="center"/>
          </w:tcPr>
          <w:p>
            <w:pPr>
              <w:rPr>
                <w:rFonts w:ascii="宋体" w:hAnsi="宋体"/>
                <w:szCs w:val="21"/>
              </w:rPr>
            </w:pPr>
            <w:r>
              <w:rPr>
                <w:rFonts w:hint="eastAsia" w:ascii="宋体" w:hAnsi="宋体"/>
                <w:szCs w:val="21"/>
              </w:rPr>
              <w:t>延迟出站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35</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17</w:t>
            </w:r>
          </w:p>
        </w:tc>
        <w:tc>
          <w:tcPr>
            <w:tcW w:w="2513" w:type="dxa"/>
            <w:vAlign w:val="center"/>
          </w:tcPr>
          <w:p>
            <w:pPr>
              <w:rPr>
                <w:rFonts w:ascii="宋体" w:hAnsi="宋体"/>
                <w:szCs w:val="21"/>
              </w:rPr>
            </w:pPr>
            <w:r>
              <w:rPr>
                <w:rFonts w:hint="eastAsia" w:ascii="宋体" w:hAnsi="宋体"/>
                <w:szCs w:val="21"/>
              </w:rPr>
              <w:t>卡内补票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35</w:t>
            </w:r>
          </w:p>
        </w:tc>
        <w:tc>
          <w:tcPr>
            <w:tcW w:w="1545" w:type="dxa"/>
            <w:vAlign w:val="center"/>
          </w:tcPr>
          <w:p>
            <w:pPr>
              <w:rPr>
                <w:rFonts w:ascii="宋体" w:hAnsi="宋体"/>
                <w:szCs w:val="21"/>
              </w:rPr>
            </w:pPr>
            <w:r>
              <w:rPr>
                <w:rFonts w:hint="eastAsia" w:ascii="宋体" w:hAnsi="宋体"/>
                <w:szCs w:val="21"/>
              </w:rPr>
              <w:t>锁卡</w:t>
            </w:r>
          </w:p>
        </w:tc>
        <w:tc>
          <w:tcPr>
            <w:tcW w:w="1266" w:type="dxa"/>
            <w:vAlign w:val="center"/>
          </w:tcPr>
          <w:p>
            <w:pPr>
              <w:rPr>
                <w:rFonts w:ascii="宋体" w:hAnsi="宋体"/>
                <w:szCs w:val="21"/>
              </w:rPr>
            </w:pPr>
            <w:r>
              <w:rPr>
                <w:rFonts w:hint="eastAsia" w:ascii="宋体" w:hAnsi="宋体"/>
                <w:szCs w:val="21"/>
              </w:rPr>
              <w:t>22</w:t>
            </w:r>
          </w:p>
        </w:tc>
        <w:tc>
          <w:tcPr>
            <w:tcW w:w="2513" w:type="dxa"/>
            <w:vAlign w:val="center"/>
          </w:tcPr>
          <w:p>
            <w:pPr>
              <w:rPr>
                <w:rFonts w:ascii="宋体" w:hAnsi="宋体"/>
                <w:szCs w:val="21"/>
              </w:rPr>
            </w:pPr>
            <w:r>
              <w:rPr>
                <w:rFonts w:hint="eastAsia" w:ascii="宋体" w:hAnsi="宋体"/>
                <w:szCs w:val="21"/>
              </w:rPr>
              <w:t>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90</w:t>
            </w:r>
          </w:p>
        </w:tc>
        <w:tc>
          <w:tcPr>
            <w:tcW w:w="1145" w:type="dxa"/>
            <w:vAlign w:val="center"/>
          </w:tcPr>
          <w:p>
            <w:pPr>
              <w:rPr>
                <w:rFonts w:ascii="宋体" w:hAnsi="宋体"/>
                <w:szCs w:val="21"/>
              </w:rPr>
            </w:pPr>
            <w:r>
              <w:rPr>
                <w:rFonts w:hint="eastAsia" w:ascii="宋体" w:hAnsi="宋体"/>
                <w:szCs w:val="21"/>
              </w:rPr>
              <w:t>35</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255</w:t>
            </w:r>
          </w:p>
        </w:tc>
        <w:tc>
          <w:tcPr>
            <w:tcW w:w="2513" w:type="dxa"/>
            <w:vAlign w:val="center"/>
          </w:tcPr>
          <w:p>
            <w:pPr>
              <w:rPr>
                <w:rFonts w:ascii="宋体" w:hAnsi="宋体"/>
                <w:szCs w:val="21"/>
              </w:rPr>
            </w:pPr>
            <w:r>
              <w:rPr>
                <w:rFonts w:hint="eastAsia" w:ascii="宋体" w:hAnsi="宋体"/>
                <w:szCs w:val="21"/>
              </w:rPr>
              <w:t>现金补票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8</w:t>
            </w:r>
          </w:p>
        </w:tc>
        <w:tc>
          <w:tcPr>
            <w:tcW w:w="1545" w:type="dxa"/>
            <w:vAlign w:val="center"/>
          </w:tcPr>
          <w:p>
            <w:pPr>
              <w:rPr>
                <w:rFonts w:ascii="宋体" w:hAnsi="宋体"/>
                <w:szCs w:val="21"/>
              </w:rPr>
            </w:pPr>
            <w:r>
              <w:rPr>
                <w:rFonts w:hint="eastAsia" w:ascii="宋体" w:hAnsi="宋体"/>
                <w:szCs w:val="21"/>
              </w:rPr>
              <w:t>充值</w:t>
            </w:r>
          </w:p>
        </w:tc>
        <w:tc>
          <w:tcPr>
            <w:tcW w:w="1266" w:type="dxa"/>
            <w:vAlign w:val="center"/>
          </w:tcPr>
          <w:p>
            <w:pPr>
              <w:rPr>
                <w:rFonts w:ascii="宋体" w:hAnsi="宋体"/>
                <w:szCs w:val="21"/>
              </w:rPr>
            </w:pPr>
            <w:r>
              <w:rPr>
                <w:rFonts w:hint="eastAsia" w:ascii="宋体" w:hAnsi="宋体"/>
                <w:szCs w:val="21"/>
              </w:rPr>
              <w:t>14</w:t>
            </w:r>
          </w:p>
        </w:tc>
        <w:tc>
          <w:tcPr>
            <w:tcW w:w="2513" w:type="dxa"/>
            <w:vAlign w:val="center"/>
          </w:tcPr>
          <w:p>
            <w:pPr>
              <w:rPr>
                <w:rFonts w:ascii="宋体" w:hAnsi="宋体"/>
                <w:szCs w:val="21"/>
              </w:rPr>
            </w:pPr>
            <w:r>
              <w:rPr>
                <w:rFonts w:hint="eastAsia" w:ascii="宋体" w:hAnsi="宋体"/>
                <w:szCs w:val="21"/>
              </w:rPr>
              <w:t>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8</w:t>
            </w:r>
          </w:p>
        </w:tc>
        <w:tc>
          <w:tcPr>
            <w:tcW w:w="1545" w:type="dxa"/>
            <w:vAlign w:val="center"/>
          </w:tcPr>
          <w:p>
            <w:pPr>
              <w:rPr>
                <w:rFonts w:ascii="宋体" w:hAnsi="宋体"/>
                <w:szCs w:val="21"/>
              </w:rPr>
            </w:pPr>
            <w:r>
              <w:rPr>
                <w:rFonts w:hint="eastAsia" w:ascii="宋体" w:hAnsi="宋体"/>
                <w:szCs w:val="21"/>
              </w:rPr>
              <w:t>售票</w:t>
            </w:r>
          </w:p>
        </w:tc>
        <w:tc>
          <w:tcPr>
            <w:tcW w:w="1266" w:type="dxa"/>
            <w:vAlign w:val="center"/>
          </w:tcPr>
          <w:p>
            <w:pPr>
              <w:rPr>
                <w:rFonts w:ascii="宋体" w:hAnsi="宋体"/>
                <w:szCs w:val="21"/>
              </w:rPr>
            </w:pPr>
            <w:r>
              <w:rPr>
                <w:rFonts w:hint="eastAsia" w:ascii="宋体" w:hAnsi="宋体"/>
                <w:szCs w:val="21"/>
              </w:rPr>
              <w:t>15</w:t>
            </w:r>
          </w:p>
        </w:tc>
        <w:tc>
          <w:tcPr>
            <w:tcW w:w="2513" w:type="dxa"/>
            <w:vAlign w:val="center"/>
          </w:tcPr>
          <w:p>
            <w:pPr>
              <w:rPr>
                <w:rFonts w:ascii="宋体" w:hAnsi="宋体"/>
                <w:szCs w:val="21"/>
              </w:rPr>
            </w:pPr>
            <w:r>
              <w:rPr>
                <w:rFonts w:hint="eastAsia" w:ascii="宋体" w:hAnsi="宋体"/>
                <w:szCs w:val="21"/>
              </w:rPr>
              <w:t>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33</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12</w:t>
            </w:r>
          </w:p>
        </w:tc>
        <w:tc>
          <w:tcPr>
            <w:tcW w:w="2513" w:type="dxa"/>
            <w:vAlign w:val="center"/>
          </w:tcPr>
          <w:p>
            <w:pPr>
              <w:rPr>
                <w:rFonts w:ascii="宋体" w:hAnsi="宋体"/>
                <w:szCs w:val="21"/>
              </w:rPr>
            </w:pPr>
            <w:r>
              <w:rPr>
                <w:rFonts w:hint="eastAsia" w:ascii="宋体" w:hAnsi="宋体"/>
                <w:szCs w:val="21"/>
              </w:rPr>
              <w:t>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33</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13</w:t>
            </w:r>
          </w:p>
        </w:tc>
        <w:tc>
          <w:tcPr>
            <w:tcW w:w="2513" w:type="dxa"/>
            <w:vAlign w:val="center"/>
          </w:tcPr>
          <w:p>
            <w:pPr>
              <w:rPr>
                <w:rFonts w:ascii="宋体" w:hAnsi="宋体"/>
                <w:szCs w:val="21"/>
              </w:rPr>
            </w:pPr>
            <w:r>
              <w:rPr>
                <w:rFonts w:hint="eastAsia" w:ascii="宋体" w:hAnsi="宋体"/>
                <w:szCs w:val="21"/>
              </w:rPr>
              <w:t>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33</w:t>
            </w:r>
          </w:p>
        </w:tc>
        <w:tc>
          <w:tcPr>
            <w:tcW w:w="1545" w:type="dxa"/>
            <w:vAlign w:val="center"/>
          </w:tcPr>
          <w:p>
            <w:pPr>
              <w:rPr>
                <w:rFonts w:ascii="宋体" w:hAnsi="宋体"/>
                <w:szCs w:val="21"/>
              </w:rPr>
            </w:pPr>
            <w:r>
              <w:rPr>
                <w:rFonts w:hint="eastAsia" w:ascii="宋体" w:hAnsi="宋体"/>
                <w:szCs w:val="21"/>
              </w:rPr>
              <w:t>进站</w:t>
            </w:r>
          </w:p>
        </w:tc>
        <w:tc>
          <w:tcPr>
            <w:tcW w:w="1266" w:type="dxa"/>
            <w:vAlign w:val="center"/>
          </w:tcPr>
          <w:p>
            <w:pPr>
              <w:rPr>
                <w:rFonts w:ascii="宋体" w:hAnsi="宋体"/>
                <w:szCs w:val="21"/>
              </w:rPr>
            </w:pPr>
            <w:r>
              <w:rPr>
                <w:rFonts w:hint="eastAsia" w:ascii="宋体" w:hAnsi="宋体"/>
                <w:szCs w:val="21"/>
              </w:rPr>
              <w:t>14</w:t>
            </w:r>
          </w:p>
        </w:tc>
        <w:tc>
          <w:tcPr>
            <w:tcW w:w="2513" w:type="dxa"/>
            <w:vAlign w:val="center"/>
          </w:tcPr>
          <w:p>
            <w:pPr>
              <w:rPr>
                <w:rFonts w:ascii="宋体" w:hAnsi="宋体"/>
                <w:szCs w:val="21"/>
              </w:rPr>
            </w:pPr>
            <w:r>
              <w:rPr>
                <w:rFonts w:hint="eastAsia" w:ascii="宋体" w:hAnsi="宋体"/>
                <w:szCs w:val="21"/>
              </w:rPr>
              <w:t>延迟进站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33</w:t>
            </w:r>
          </w:p>
        </w:tc>
        <w:tc>
          <w:tcPr>
            <w:tcW w:w="1545" w:type="dxa"/>
            <w:vAlign w:val="center"/>
          </w:tcPr>
          <w:p>
            <w:pPr>
              <w:rPr>
                <w:rFonts w:ascii="宋体" w:hAnsi="宋体"/>
                <w:szCs w:val="21"/>
              </w:rPr>
            </w:pPr>
            <w:r>
              <w:rPr>
                <w:rFonts w:hint="eastAsia" w:ascii="宋体" w:hAnsi="宋体"/>
                <w:szCs w:val="21"/>
              </w:rPr>
              <w:t>出站</w:t>
            </w:r>
          </w:p>
        </w:tc>
        <w:tc>
          <w:tcPr>
            <w:tcW w:w="1266" w:type="dxa"/>
            <w:vAlign w:val="center"/>
          </w:tcPr>
          <w:p>
            <w:pPr>
              <w:rPr>
                <w:rFonts w:ascii="宋体" w:hAnsi="宋体"/>
                <w:szCs w:val="21"/>
              </w:rPr>
            </w:pPr>
            <w:r>
              <w:rPr>
                <w:rFonts w:hint="eastAsia" w:ascii="宋体" w:hAnsi="宋体"/>
                <w:szCs w:val="21"/>
              </w:rPr>
              <w:t>15</w:t>
            </w:r>
          </w:p>
        </w:tc>
        <w:tc>
          <w:tcPr>
            <w:tcW w:w="2513" w:type="dxa"/>
            <w:vAlign w:val="center"/>
          </w:tcPr>
          <w:p>
            <w:pPr>
              <w:rPr>
                <w:rFonts w:ascii="宋体" w:hAnsi="宋体"/>
                <w:szCs w:val="21"/>
              </w:rPr>
            </w:pPr>
            <w:r>
              <w:rPr>
                <w:rFonts w:hint="eastAsia" w:ascii="宋体" w:hAnsi="宋体"/>
                <w:szCs w:val="21"/>
              </w:rPr>
              <w:t>延迟出站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33</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17</w:t>
            </w:r>
          </w:p>
        </w:tc>
        <w:tc>
          <w:tcPr>
            <w:tcW w:w="2513" w:type="dxa"/>
            <w:vAlign w:val="center"/>
          </w:tcPr>
          <w:p>
            <w:pPr>
              <w:rPr>
                <w:rFonts w:ascii="宋体" w:hAnsi="宋体"/>
                <w:szCs w:val="21"/>
              </w:rPr>
            </w:pPr>
            <w:r>
              <w:rPr>
                <w:rFonts w:hint="eastAsia" w:ascii="宋体" w:hAnsi="宋体"/>
                <w:szCs w:val="21"/>
              </w:rPr>
              <w:t>补票(卡内)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33</w:t>
            </w:r>
          </w:p>
        </w:tc>
        <w:tc>
          <w:tcPr>
            <w:tcW w:w="1545" w:type="dxa"/>
            <w:vAlign w:val="center"/>
          </w:tcPr>
          <w:p>
            <w:pPr>
              <w:rPr>
                <w:rFonts w:ascii="宋体" w:hAnsi="宋体"/>
                <w:szCs w:val="21"/>
              </w:rPr>
            </w:pPr>
            <w:r>
              <w:rPr>
                <w:rFonts w:hint="eastAsia" w:ascii="宋体" w:hAnsi="宋体"/>
                <w:szCs w:val="21"/>
              </w:rPr>
              <w:t>锁卡</w:t>
            </w:r>
          </w:p>
        </w:tc>
        <w:tc>
          <w:tcPr>
            <w:tcW w:w="1266" w:type="dxa"/>
            <w:vAlign w:val="center"/>
          </w:tcPr>
          <w:p>
            <w:pPr>
              <w:rPr>
                <w:rFonts w:ascii="宋体" w:hAnsi="宋体"/>
                <w:szCs w:val="21"/>
              </w:rPr>
            </w:pPr>
            <w:r>
              <w:rPr>
                <w:rFonts w:hint="eastAsia" w:ascii="宋体" w:hAnsi="宋体"/>
                <w:szCs w:val="21"/>
              </w:rPr>
              <w:t>22</w:t>
            </w:r>
          </w:p>
        </w:tc>
        <w:tc>
          <w:tcPr>
            <w:tcW w:w="2513" w:type="dxa"/>
            <w:vAlign w:val="center"/>
          </w:tcPr>
          <w:p>
            <w:pPr>
              <w:rPr>
                <w:rFonts w:ascii="宋体" w:hAnsi="宋体"/>
                <w:szCs w:val="21"/>
              </w:rPr>
            </w:pPr>
            <w:r>
              <w:rPr>
                <w:rFonts w:hint="eastAsia" w:ascii="宋体" w:hAnsi="宋体"/>
                <w:szCs w:val="21"/>
              </w:rPr>
              <w:t>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33</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254</w:t>
            </w:r>
          </w:p>
        </w:tc>
        <w:tc>
          <w:tcPr>
            <w:tcW w:w="2513" w:type="dxa"/>
            <w:vAlign w:val="center"/>
          </w:tcPr>
          <w:p>
            <w:pPr>
              <w:rPr>
                <w:rFonts w:ascii="宋体" w:hAnsi="宋体"/>
                <w:szCs w:val="21"/>
              </w:rPr>
            </w:pPr>
            <w:r>
              <w:rPr>
                <w:rFonts w:hint="eastAsia" w:ascii="宋体" w:hAnsi="宋体"/>
                <w:szCs w:val="21"/>
              </w:rPr>
              <w:t>补票(更新状态）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1864" w:type="dxa"/>
            <w:vAlign w:val="center"/>
          </w:tcPr>
          <w:p>
            <w:pPr>
              <w:rPr>
                <w:rFonts w:ascii="宋体" w:hAnsi="宋体"/>
                <w:szCs w:val="21"/>
              </w:rPr>
            </w:pPr>
            <w:r>
              <w:rPr>
                <w:rFonts w:hint="eastAsia" w:ascii="宋体" w:hAnsi="宋体"/>
                <w:szCs w:val="21"/>
              </w:rPr>
              <w:t>99</w:t>
            </w:r>
          </w:p>
        </w:tc>
        <w:tc>
          <w:tcPr>
            <w:tcW w:w="1145" w:type="dxa"/>
            <w:vAlign w:val="center"/>
          </w:tcPr>
          <w:p>
            <w:pPr>
              <w:rPr>
                <w:rFonts w:ascii="宋体" w:hAnsi="宋体"/>
                <w:szCs w:val="21"/>
              </w:rPr>
            </w:pPr>
            <w:r>
              <w:rPr>
                <w:rFonts w:hint="eastAsia" w:ascii="宋体" w:hAnsi="宋体"/>
                <w:szCs w:val="21"/>
              </w:rPr>
              <w:t>33</w:t>
            </w:r>
          </w:p>
        </w:tc>
        <w:tc>
          <w:tcPr>
            <w:tcW w:w="1545" w:type="dxa"/>
            <w:vAlign w:val="center"/>
          </w:tcPr>
          <w:p>
            <w:pPr>
              <w:rPr>
                <w:rFonts w:ascii="宋体" w:hAnsi="宋体"/>
                <w:szCs w:val="21"/>
              </w:rPr>
            </w:pPr>
            <w:r>
              <w:rPr>
                <w:rFonts w:hint="eastAsia" w:ascii="宋体" w:hAnsi="宋体"/>
                <w:szCs w:val="21"/>
              </w:rPr>
              <w:t>补票</w:t>
            </w:r>
          </w:p>
        </w:tc>
        <w:tc>
          <w:tcPr>
            <w:tcW w:w="1266" w:type="dxa"/>
            <w:vAlign w:val="center"/>
          </w:tcPr>
          <w:p>
            <w:pPr>
              <w:rPr>
                <w:rFonts w:ascii="宋体" w:hAnsi="宋体"/>
                <w:szCs w:val="21"/>
              </w:rPr>
            </w:pPr>
            <w:r>
              <w:rPr>
                <w:rFonts w:hint="eastAsia" w:ascii="宋体" w:hAnsi="宋体"/>
                <w:szCs w:val="21"/>
              </w:rPr>
              <w:t>255</w:t>
            </w:r>
          </w:p>
        </w:tc>
        <w:tc>
          <w:tcPr>
            <w:tcW w:w="2513" w:type="dxa"/>
            <w:vAlign w:val="center"/>
          </w:tcPr>
          <w:p>
            <w:pPr>
              <w:rPr>
                <w:rFonts w:ascii="宋体" w:hAnsi="宋体"/>
                <w:szCs w:val="21"/>
              </w:rPr>
            </w:pPr>
            <w:r>
              <w:rPr>
                <w:rFonts w:hint="eastAsia" w:ascii="宋体" w:hAnsi="宋体"/>
                <w:szCs w:val="21"/>
              </w:rPr>
              <w:t>补票(现金)</w:t>
            </w:r>
          </w:p>
        </w:tc>
      </w:tr>
    </w:tbl>
    <w:p>
      <w:pPr>
        <w:spacing w:before="156" w:beforeLines="50" w:after="156" w:afterLines="50"/>
        <w:outlineLvl w:val="2"/>
        <w:rPr>
          <w:rFonts w:ascii="黑体" w:eastAsia="黑体" w:cs="Times New Roman"/>
          <w:szCs w:val="21"/>
        </w:rPr>
      </w:pPr>
      <w:bookmarkStart w:id="30" w:name="_Toc139445218"/>
      <w:bookmarkStart w:id="31" w:name="_Toc21414"/>
      <w:r>
        <w:rPr>
          <w:rFonts w:hint="eastAsia" w:ascii="黑体" w:eastAsia="黑体" w:cs="Times New Roman"/>
          <w:szCs w:val="21"/>
        </w:rPr>
        <w:t>2.</w:t>
      </w:r>
      <w:r>
        <w:rPr>
          <w:rFonts w:ascii="黑体" w:eastAsia="黑体" w:cs="Times New Roman"/>
          <w:szCs w:val="21"/>
        </w:rPr>
        <w:t>14</w:t>
      </w:r>
      <w:r>
        <w:rPr>
          <w:rFonts w:hint="eastAsia" w:ascii="黑体" w:eastAsia="黑体" w:cs="Times New Roman"/>
          <w:szCs w:val="21"/>
        </w:rPr>
        <w:t>运营模式编码</w:t>
      </w:r>
      <w:bookmarkEnd w:id="30"/>
      <w:bookmarkEnd w:id="31"/>
    </w:p>
    <w:p>
      <w:pPr>
        <w:pStyle w:val="36"/>
        <w:spacing w:after="120"/>
        <w:ind w:firstLine="420"/>
      </w:pPr>
      <w:r>
        <w:rPr>
          <w:rFonts w:hint="eastAsia"/>
        </w:rPr>
        <w:t>定义运营模式类型，编码应采用如下规则，如表10所示：</w:t>
      </w:r>
    </w:p>
    <w:p>
      <w:pPr>
        <w:pStyle w:val="16"/>
        <w:rPr>
          <w:rFonts w:ascii="黑体" w:hAnsi="黑体"/>
          <w:b w:val="0"/>
          <w:sz w:val="21"/>
          <w:szCs w:val="21"/>
        </w:rPr>
      </w:pPr>
      <w:r>
        <w:rPr>
          <w:rFonts w:hint="eastAsia" w:ascii="黑体" w:hAnsi="黑体"/>
          <w:b w:val="0"/>
          <w:sz w:val="21"/>
          <w:szCs w:val="21"/>
        </w:rPr>
        <w:t>表10 运营模式编码表</w:t>
      </w:r>
    </w:p>
    <w:tbl>
      <w:tblPr>
        <w:tblStyle w:val="3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58"/>
        <w:gridCol w:w="3402"/>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blHeader/>
          <w:jc w:val="center"/>
        </w:trPr>
        <w:tc>
          <w:tcPr>
            <w:tcW w:w="758"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序号</w:t>
            </w:r>
          </w:p>
        </w:tc>
        <w:tc>
          <w:tcPr>
            <w:tcW w:w="3402"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运营模式名称</w:t>
            </w:r>
          </w:p>
        </w:tc>
        <w:tc>
          <w:tcPr>
            <w:tcW w:w="4592"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运营模式编码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w:t>
            </w:r>
          </w:p>
        </w:tc>
        <w:tc>
          <w:tcPr>
            <w:tcW w:w="3402" w:type="dxa"/>
            <w:vAlign w:val="center"/>
          </w:tcPr>
          <w:p>
            <w:pPr>
              <w:rPr>
                <w:rFonts w:ascii="宋体" w:hAnsi="宋体"/>
                <w:szCs w:val="21"/>
              </w:rPr>
            </w:pPr>
            <w:r>
              <w:rPr>
                <w:rFonts w:hint="eastAsia" w:ascii="宋体" w:hAnsi="宋体"/>
                <w:szCs w:val="21"/>
              </w:rPr>
              <w:t xml:space="preserve">正常服务模式                        </w:t>
            </w:r>
          </w:p>
        </w:tc>
        <w:tc>
          <w:tcPr>
            <w:tcW w:w="4592" w:type="dxa"/>
            <w:vAlign w:val="center"/>
          </w:tcPr>
          <w:p>
            <w:pPr>
              <w:rPr>
                <w:rFonts w:ascii="宋体" w:hAnsi="宋体"/>
                <w:szCs w:val="21"/>
              </w:rPr>
            </w:pPr>
            <w:r>
              <w:rPr>
                <w:rFonts w:hint="eastAsia" w:ascii="宋体" w:hAnsi="宋体"/>
                <w:szCs w:val="21"/>
              </w:rPr>
              <w:t>0x0001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w:t>
            </w:r>
          </w:p>
        </w:tc>
        <w:tc>
          <w:tcPr>
            <w:tcW w:w="3402" w:type="dxa"/>
            <w:vAlign w:val="center"/>
          </w:tcPr>
          <w:p>
            <w:pPr>
              <w:rPr>
                <w:rFonts w:ascii="宋体" w:hAnsi="宋体"/>
                <w:szCs w:val="21"/>
              </w:rPr>
            </w:pPr>
            <w:r>
              <w:rPr>
                <w:rFonts w:hint="eastAsia" w:ascii="宋体" w:hAnsi="宋体"/>
                <w:szCs w:val="21"/>
              </w:rPr>
              <w:t xml:space="preserve">关闭服务模式                        </w:t>
            </w:r>
          </w:p>
        </w:tc>
        <w:tc>
          <w:tcPr>
            <w:tcW w:w="4592" w:type="dxa"/>
            <w:vAlign w:val="center"/>
          </w:tcPr>
          <w:p>
            <w:pPr>
              <w:rPr>
                <w:rFonts w:ascii="宋体" w:hAnsi="宋体"/>
                <w:szCs w:val="21"/>
              </w:rPr>
            </w:pPr>
            <w:r>
              <w:rPr>
                <w:rFonts w:hint="eastAsia" w:ascii="宋体" w:hAnsi="宋体"/>
                <w:szCs w:val="21"/>
              </w:rPr>
              <w:t>0x0002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3</w:t>
            </w:r>
          </w:p>
        </w:tc>
        <w:tc>
          <w:tcPr>
            <w:tcW w:w="3402" w:type="dxa"/>
            <w:vAlign w:val="center"/>
          </w:tcPr>
          <w:p>
            <w:pPr>
              <w:rPr>
                <w:rFonts w:ascii="宋体" w:hAnsi="宋体"/>
                <w:szCs w:val="21"/>
              </w:rPr>
            </w:pPr>
            <w:r>
              <w:rPr>
                <w:rFonts w:hint="eastAsia" w:ascii="宋体" w:hAnsi="宋体"/>
                <w:szCs w:val="21"/>
              </w:rPr>
              <w:t xml:space="preserve">列车故障模式                        </w:t>
            </w:r>
          </w:p>
        </w:tc>
        <w:tc>
          <w:tcPr>
            <w:tcW w:w="4592" w:type="dxa"/>
            <w:vAlign w:val="center"/>
          </w:tcPr>
          <w:p>
            <w:pPr>
              <w:rPr>
                <w:rFonts w:ascii="宋体" w:hAnsi="宋体"/>
                <w:szCs w:val="21"/>
              </w:rPr>
            </w:pPr>
            <w:r>
              <w:rPr>
                <w:rFonts w:hint="eastAsia" w:ascii="宋体" w:hAnsi="宋体"/>
                <w:szCs w:val="21"/>
              </w:rPr>
              <w:t>0x0003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4</w:t>
            </w:r>
          </w:p>
        </w:tc>
        <w:tc>
          <w:tcPr>
            <w:tcW w:w="3402" w:type="dxa"/>
            <w:vAlign w:val="center"/>
          </w:tcPr>
          <w:p>
            <w:pPr>
              <w:rPr>
                <w:rFonts w:ascii="宋体" w:hAnsi="宋体"/>
                <w:szCs w:val="21"/>
              </w:rPr>
            </w:pPr>
            <w:r>
              <w:rPr>
                <w:rFonts w:hint="eastAsia" w:ascii="宋体" w:hAnsi="宋体"/>
                <w:szCs w:val="21"/>
              </w:rPr>
              <w:t xml:space="preserve">进站免检模式                        </w:t>
            </w:r>
          </w:p>
        </w:tc>
        <w:tc>
          <w:tcPr>
            <w:tcW w:w="4592" w:type="dxa"/>
            <w:vAlign w:val="center"/>
          </w:tcPr>
          <w:p>
            <w:pPr>
              <w:rPr>
                <w:rFonts w:ascii="宋体" w:hAnsi="宋体"/>
                <w:szCs w:val="21"/>
              </w:rPr>
            </w:pPr>
            <w:r>
              <w:rPr>
                <w:rFonts w:hint="eastAsia" w:ascii="宋体" w:hAnsi="宋体"/>
                <w:szCs w:val="21"/>
              </w:rPr>
              <w:t>0x0004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5</w:t>
            </w:r>
          </w:p>
        </w:tc>
        <w:tc>
          <w:tcPr>
            <w:tcW w:w="3402" w:type="dxa"/>
            <w:vAlign w:val="center"/>
          </w:tcPr>
          <w:p>
            <w:pPr>
              <w:rPr>
                <w:rFonts w:ascii="宋体" w:hAnsi="宋体"/>
                <w:szCs w:val="21"/>
              </w:rPr>
            </w:pPr>
            <w:r>
              <w:rPr>
                <w:rFonts w:hint="eastAsia" w:ascii="宋体" w:hAnsi="宋体"/>
                <w:szCs w:val="21"/>
              </w:rPr>
              <w:t xml:space="preserve">出站免检模式                        </w:t>
            </w:r>
          </w:p>
        </w:tc>
        <w:tc>
          <w:tcPr>
            <w:tcW w:w="4592" w:type="dxa"/>
            <w:vAlign w:val="center"/>
          </w:tcPr>
          <w:p>
            <w:pPr>
              <w:rPr>
                <w:rFonts w:ascii="宋体" w:hAnsi="宋体"/>
                <w:szCs w:val="21"/>
              </w:rPr>
            </w:pPr>
            <w:r>
              <w:rPr>
                <w:rFonts w:hint="eastAsia" w:ascii="宋体" w:hAnsi="宋体"/>
                <w:szCs w:val="21"/>
              </w:rPr>
              <w:t>0x0005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6</w:t>
            </w:r>
          </w:p>
        </w:tc>
        <w:tc>
          <w:tcPr>
            <w:tcW w:w="3402" w:type="dxa"/>
            <w:vAlign w:val="center"/>
          </w:tcPr>
          <w:p>
            <w:pPr>
              <w:rPr>
                <w:rFonts w:ascii="宋体" w:hAnsi="宋体"/>
                <w:szCs w:val="21"/>
              </w:rPr>
            </w:pPr>
            <w:r>
              <w:rPr>
                <w:rFonts w:hint="eastAsia" w:ascii="宋体" w:hAnsi="宋体"/>
                <w:szCs w:val="21"/>
              </w:rPr>
              <w:t xml:space="preserve">紧急放行模式                            </w:t>
            </w:r>
          </w:p>
        </w:tc>
        <w:tc>
          <w:tcPr>
            <w:tcW w:w="4592" w:type="dxa"/>
            <w:vAlign w:val="center"/>
          </w:tcPr>
          <w:p>
            <w:pPr>
              <w:rPr>
                <w:rFonts w:ascii="宋体" w:hAnsi="宋体"/>
                <w:szCs w:val="21"/>
              </w:rPr>
            </w:pPr>
            <w:r>
              <w:rPr>
                <w:rFonts w:hint="eastAsia" w:ascii="宋体" w:hAnsi="宋体"/>
                <w:szCs w:val="21"/>
              </w:rPr>
              <w:t>0x0006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7</w:t>
            </w:r>
          </w:p>
        </w:tc>
        <w:tc>
          <w:tcPr>
            <w:tcW w:w="3402" w:type="dxa"/>
            <w:vAlign w:val="center"/>
          </w:tcPr>
          <w:p>
            <w:pPr>
              <w:rPr>
                <w:rFonts w:ascii="宋体" w:hAnsi="宋体"/>
                <w:szCs w:val="21"/>
              </w:rPr>
            </w:pPr>
            <w:r>
              <w:rPr>
                <w:rFonts w:hint="eastAsia" w:ascii="宋体" w:hAnsi="宋体"/>
                <w:szCs w:val="21"/>
              </w:rPr>
              <w:t xml:space="preserve">时间免检模式                        </w:t>
            </w:r>
          </w:p>
        </w:tc>
        <w:tc>
          <w:tcPr>
            <w:tcW w:w="4592" w:type="dxa"/>
            <w:vAlign w:val="center"/>
          </w:tcPr>
          <w:p>
            <w:pPr>
              <w:rPr>
                <w:rFonts w:ascii="宋体" w:hAnsi="宋体"/>
                <w:szCs w:val="21"/>
              </w:rPr>
            </w:pPr>
            <w:r>
              <w:rPr>
                <w:rFonts w:hint="eastAsia" w:ascii="宋体" w:hAnsi="宋体"/>
                <w:szCs w:val="21"/>
              </w:rPr>
              <w:t>0x0007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8</w:t>
            </w:r>
          </w:p>
        </w:tc>
        <w:tc>
          <w:tcPr>
            <w:tcW w:w="3402" w:type="dxa"/>
            <w:vAlign w:val="center"/>
          </w:tcPr>
          <w:p>
            <w:pPr>
              <w:rPr>
                <w:rFonts w:ascii="宋体" w:hAnsi="宋体"/>
                <w:szCs w:val="21"/>
              </w:rPr>
            </w:pPr>
            <w:r>
              <w:rPr>
                <w:rFonts w:hint="eastAsia" w:ascii="宋体" w:hAnsi="宋体"/>
                <w:szCs w:val="21"/>
              </w:rPr>
              <w:t xml:space="preserve">日期免检模式                        </w:t>
            </w:r>
          </w:p>
        </w:tc>
        <w:tc>
          <w:tcPr>
            <w:tcW w:w="4592" w:type="dxa"/>
            <w:vAlign w:val="center"/>
          </w:tcPr>
          <w:p>
            <w:pPr>
              <w:rPr>
                <w:rFonts w:ascii="宋体" w:hAnsi="宋体"/>
                <w:szCs w:val="21"/>
              </w:rPr>
            </w:pPr>
            <w:r>
              <w:rPr>
                <w:rFonts w:hint="eastAsia" w:ascii="宋体" w:hAnsi="宋体"/>
                <w:szCs w:val="21"/>
              </w:rPr>
              <w:t>0x0008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9</w:t>
            </w:r>
          </w:p>
        </w:tc>
        <w:tc>
          <w:tcPr>
            <w:tcW w:w="3402" w:type="dxa"/>
            <w:vAlign w:val="center"/>
          </w:tcPr>
          <w:p>
            <w:pPr>
              <w:rPr>
                <w:rFonts w:ascii="宋体" w:hAnsi="宋体"/>
                <w:szCs w:val="21"/>
              </w:rPr>
            </w:pPr>
            <w:r>
              <w:rPr>
                <w:rFonts w:hint="eastAsia" w:ascii="宋体" w:hAnsi="宋体"/>
                <w:szCs w:val="21"/>
              </w:rPr>
              <w:t xml:space="preserve">车费免检模式                        </w:t>
            </w:r>
          </w:p>
        </w:tc>
        <w:tc>
          <w:tcPr>
            <w:tcW w:w="4592" w:type="dxa"/>
            <w:vAlign w:val="center"/>
          </w:tcPr>
          <w:p>
            <w:pPr>
              <w:rPr>
                <w:rFonts w:ascii="宋体" w:hAnsi="宋体"/>
                <w:szCs w:val="21"/>
              </w:rPr>
            </w:pPr>
            <w:r>
              <w:rPr>
                <w:rFonts w:hint="eastAsia" w:ascii="宋体" w:hAnsi="宋体"/>
                <w:szCs w:val="21"/>
              </w:rPr>
              <w:t>0x0009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10</w:t>
            </w:r>
          </w:p>
        </w:tc>
        <w:tc>
          <w:tcPr>
            <w:tcW w:w="3402" w:type="dxa"/>
            <w:vAlign w:val="center"/>
          </w:tcPr>
          <w:p>
            <w:pPr>
              <w:rPr>
                <w:rFonts w:ascii="宋体" w:hAnsi="宋体"/>
                <w:szCs w:val="21"/>
              </w:rPr>
            </w:pPr>
            <w:r>
              <w:rPr>
                <w:rFonts w:hint="eastAsia" w:ascii="宋体" w:hAnsi="宋体"/>
                <w:szCs w:val="21"/>
              </w:rPr>
              <w:t xml:space="preserve">时间和日期免检模式                  </w:t>
            </w:r>
          </w:p>
        </w:tc>
        <w:tc>
          <w:tcPr>
            <w:tcW w:w="4592" w:type="dxa"/>
            <w:vAlign w:val="center"/>
          </w:tcPr>
          <w:p>
            <w:pPr>
              <w:rPr>
                <w:rFonts w:ascii="宋体" w:hAnsi="宋体"/>
                <w:szCs w:val="21"/>
              </w:rPr>
            </w:pPr>
            <w:r>
              <w:rPr>
                <w:rFonts w:hint="eastAsia" w:ascii="宋体" w:hAnsi="宋体"/>
                <w:szCs w:val="21"/>
              </w:rPr>
              <w:t>0x000A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11</w:t>
            </w:r>
          </w:p>
        </w:tc>
        <w:tc>
          <w:tcPr>
            <w:tcW w:w="3402" w:type="dxa"/>
            <w:vAlign w:val="center"/>
          </w:tcPr>
          <w:p>
            <w:pPr>
              <w:rPr>
                <w:rFonts w:ascii="宋体" w:hAnsi="宋体"/>
                <w:szCs w:val="21"/>
              </w:rPr>
            </w:pPr>
            <w:r>
              <w:rPr>
                <w:rFonts w:hint="eastAsia" w:ascii="宋体" w:hAnsi="宋体"/>
                <w:szCs w:val="21"/>
              </w:rPr>
              <w:t xml:space="preserve">时间和车费免检模式                  </w:t>
            </w:r>
          </w:p>
        </w:tc>
        <w:tc>
          <w:tcPr>
            <w:tcW w:w="4592" w:type="dxa"/>
            <w:vAlign w:val="center"/>
          </w:tcPr>
          <w:p>
            <w:pPr>
              <w:rPr>
                <w:rFonts w:ascii="宋体" w:hAnsi="宋体"/>
                <w:szCs w:val="21"/>
              </w:rPr>
            </w:pPr>
            <w:r>
              <w:rPr>
                <w:rFonts w:hint="eastAsia" w:ascii="宋体" w:hAnsi="宋体"/>
                <w:szCs w:val="21"/>
              </w:rPr>
              <w:t>0x000B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12</w:t>
            </w:r>
          </w:p>
        </w:tc>
        <w:tc>
          <w:tcPr>
            <w:tcW w:w="3402" w:type="dxa"/>
            <w:vAlign w:val="center"/>
          </w:tcPr>
          <w:p>
            <w:pPr>
              <w:rPr>
                <w:rFonts w:ascii="宋体" w:hAnsi="宋体"/>
                <w:szCs w:val="21"/>
              </w:rPr>
            </w:pPr>
            <w:r>
              <w:rPr>
                <w:rFonts w:hint="eastAsia" w:ascii="宋体" w:hAnsi="宋体"/>
                <w:szCs w:val="21"/>
              </w:rPr>
              <w:t xml:space="preserve">日期和车费免检模式                  </w:t>
            </w:r>
          </w:p>
        </w:tc>
        <w:tc>
          <w:tcPr>
            <w:tcW w:w="4592" w:type="dxa"/>
            <w:vAlign w:val="center"/>
          </w:tcPr>
          <w:p>
            <w:pPr>
              <w:rPr>
                <w:rFonts w:ascii="宋体" w:hAnsi="宋体"/>
                <w:szCs w:val="21"/>
              </w:rPr>
            </w:pPr>
            <w:r>
              <w:rPr>
                <w:rFonts w:hint="eastAsia" w:ascii="宋体" w:hAnsi="宋体"/>
                <w:szCs w:val="21"/>
              </w:rPr>
              <w:t>0x000C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13</w:t>
            </w:r>
          </w:p>
        </w:tc>
        <w:tc>
          <w:tcPr>
            <w:tcW w:w="3402" w:type="dxa"/>
            <w:vAlign w:val="center"/>
          </w:tcPr>
          <w:p>
            <w:pPr>
              <w:rPr>
                <w:rFonts w:ascii="宋体" w:hAnsi="宋体"/>
                <w:szCs w:val="21"/>
              </w:rPr>
            </w:pPr>
            <w:r>
              <w:rPr>
                <w:rFonts w:hint="eastAsia" w:ascii="宋体" w:hAnsi="宋体"/>
                <w:szCs w:val="21"/>
              </w:rPr>
              <w:t xml:space="preserve">时间、日期和车费免检模式            </w:t>
            </w:r>
          </w:p>
        </w:tc>
        <w:tc>
          <w:tcPr>
            <w:tcW w:w="4592" w:type="dxa"/>
            <w:vAlign w:val="center"/>
          </w:tcPr>
          <w:p>
            <w:pPr>
              <w:rPr>
                <w:rFonts w:ascii="宋体" w:hAnsi="宋体"/>
                <w:szCs w:val="21"/>
              </w:rPr>
            </w:pPr>
            <w:r>
              <w:rPr>
                <w:rFonts w:hint="eastAsia" w:ascii="宋体" w:hAnsi="宋体"/>
                <w:szCs w:val="21"/>
              </w:rPr>
              <w:t>0x000D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14</w:t>
            </w:r>
          </w:p>
        </w:tc>
        <w:tc>
          <w:tcPr>
            <w:tcW w:w="3402" w:type="dxa"/>
            <w:vAlign w:val="center"/>
          </w:tcPr>
          <w:p>
            <w:pPr>
              <w:rPr>
                <w:rFonts w:ascii="宋体" w:hAnsi="宋体"/>
                <w:szCs w:val="21"/>
              </w:rPr>
            </w:pPr>
            <w:r>
              <w:rPr>
                <w:rFonts w:hint="eastAsia" w:ascii="宋体" w:hAnsi="宋体"/>
                <w:szCs w:val="21"/>
              </w:rPr>
              <w:t xml:space="preserve">进站和时间免检模式                  </w:t>
            </w:r>
          </w:p>
        </w:tc>
        <w:tc>
          <w:tcPr>
            <w:tcW w:w="4592" w:type="dxa"/>
            <w:vAlign w:val="center"/>
          </w:tcPr>
          <w:p>
            <w:pPr>
              <w:rPr>
                <w:rFonts w:ascii="宋体" w:hAnsi="宋体"/>
                <w:szCs w:val="21"/>
              </w:rPr>
            </w:pPr>
            <w:r>
              <w:rPr>
                <w:rFonts w:hint="eastAsia" w:ascii="宋体" w:hAnsi="宋体"/>
                <w:szCs w:val="21"/>
              </w:rPr>
              <w:t>0x000E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15</w:t>
            </w:r>
          </w:p>
        </w:tc>
        <w:tc>
          <w:tcPr>
            <w:tcW w:w="3402" w:type="dxa"/>
            <w:vAlign w:val="center"/>
          </w:tcPr>
          <w:p>
            <w:pPr>
              <w:rPr>
                <w:rFonts w:ascii="宋体" w:hAnsi="宋体"/>
                <w:szCs w:val="21"/>
              </w:rPr>
            </w:pPr>
            <w:r>
              <w:rPr>
                <w:rFonts w:hint="eastAsia" w:ascii="宋体" w:hAnsi="宋体"/>
                <w:szCs w:val="21"/>
              </w:rPr>
              <w:t xml:space="preserve">进站和日期免检模式                  </w:t>
            </w:r>
          </w:p>
        </w:tc>
        <w:tc>
          <w:tcPr>
            <w:tcW w:w="4592" w:type="dxa"/>
            <w:vAlign w:val="center"/>
          </w:tcPr>
          <w:p>
            <w:pPr>
              <w:rPr>
                <w:rFonts w:ascii="宋体" w:hAnsi="宋体"/>
                <w:szCs w:val="21"/>
              </w:rPr>
            </w:pPr>
            <w:r>
              <w:rPr>
                <w:rFonts w:hint="eastAsia" w:ascii="宋体" w:hAnsi="宋体"/>
                <w:szCs w:val="21"/>
              </w:rPr>
              <w:t>0x000F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16</w:t>
            </w:r>
          </w:p>
        </w:tc>
        <w:tc>
          <w:tcPr>
            <w:tcW w:w="3402" w:type="dxa"/>
            <w:vAlign w:val="center"/>
          </w:tcPr>
          <w:p>
            <w:pPr>
              <w:rPr>
                <w:rFonts w:ascii="宋体" w:hAnsi="宋体"/>
                <w:szCs w:val="21"/>
              </w:rPr>
            </w:pPr>
            <w:r>
              <w:rPr>
                <w:rFonts w:hint="eastAsia" w:ascii="宋体" w:hAnsi="宋体"/>
                <w:szCs w:val="21"/>
              </w:rPr>
              <w:t xml:space="preserve">进站和车费免检模式                  </w:t>
            </w:r>
          </w:p>
        </w:tc>
        <w:tc>
          <w:tcPr>
            <w:tcW w:w="4592" w:type="dxa"/>
            <w:vAlign w:val="center"/>
          </w:tcPr>
          <w:p>
            <w:pPr>
              <w:rPr>
                <w:rFonts w:ascii="宋体" w:hAnsi="宋体"/>
                <w:szCs w:val="21"/>
              </w:rPr>
            </w:pPr>
            <w:r>
              <w:rPr>
                <w:rFonts w:hint="eastAsia" w:ascii="宋体" w:hAnsi="宋体"/>
                <w:szCs w:val="21"/>
              </w:rPr>
              <w:t>0x0010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17</w:t>
            </w:r>
          </w:p>
        </w:tc>
        <w:tc>
          <w:tcPr>
            <w:tcW w:w="3402" w:type="dxa"/>
            <w:vAlign w:val="center"/>
          </w:tcPr>
          <w:p>
            <w:pPr>
              <w:rPr>
                <w:rFonts w:ascii="宋体" w:hAnsi="宋体"/>
                <w:szCs w:val="21"/>
              </w:rPr>
            </w:pPr>
            <w:r>
              <w:rPr>
                <w:rFonts w:hint="eastAsia" w:ascii="宋体" w:hAnsi="宋体"/>
                <w:szCs w:val="21"/>
              </w:rPr>
              <w:t xml:space="preserve">进站、日期和时间免检模式            </w:t>
            </w:r>
          </w:p>
        </w:tc>
        <w:tc>
          <w:tcPr>
            <w:tcW w:w="4592" w:type="dxa"/>
            <w:vAlign w:val="center"/>
          </w:tcPr>
          <w:p>
            <w:pPr>
              <w:rPr>
                <w:rFonts w:ascii="宋体" w:hAnsi="宋体"/>
                <w:szCs w:val="21"/>
              </w:rPr>
            </w:pPr>
            <w:r>
              <w:rPr>
                <w:rFonts w:hint="eastAsia" w:ascii="宋体" w:hAnsi="宋体"/>
                <w:szCs w:val="21"/>
              </w:rPr>
              <w:t>0x0011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18</w:t>
            </w:r>
          </w:p>
        </w:tc>
        <w:tc>
          <w:tcPr>
            <w:tcW w:w="3402" w:type="dxa"/>
            <w:vAlign w:val="center"/>
          </w:tcPr>
          <w:p>
            <w:pPr>
              <w:rPr>
                <w:rFonts w:ascii="宋体" w:hAnsi="宋体"/>
                <w:szCs w:val="21"/>
              </w:rPr>
            </w:pPr>
            <w:r>
              <w:rPr>
                <w:rFonts w:hint="eastAsia" w:ascii="宋体" w:hAnsi="宋体"/>
                <w:szCs w:val="21"/>
              </w:rPr>
              <w:t xml:space="preserve">进站、时间和车费免检模式            </w:t>
            </w:r>
          </w:p>
        </w:tc>
        <w:tc>
          <w:tcPr>
            <w:tcW w:w="4592" w:type="dxa"/>
            <w:vAlign w:val="center"/>
          </w:tcPr>
          <w:p>
            <w:pPr>
              <w:rPr>
                <w:rFonts w:ascii="宋体" w:hAnsi="宋体"/>
                <w:szCs w:val="21"/>
              </w:rPr>
            </w:pPr>
            <w:r>
              <w:rPr>
                <w:rFonts w:hint="eastAsia" w:ascii="宋体" w:hAnsi="宋体"/>
                <w:szCs w:val="21"/>
              </w:rPr>
              <w:t>0x0012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19</w:t>
            </w:r>
          </w:p>
        </w:tc>
        <w:tc>
          <w:tcPr>
            <w:tcW w:w="3402" w:type="dxa"/>
            <w:vAlign w:val="center"/>
          </w:tcPr>
          <w:p>
            <w:pPr>
              <w:rPr>
                <w:rFonts w:ascii="宋体" w:hAnsi="宋体"/>
                <w:szCs w:val="21"/>
              </w:rPr>
            </w:pPr>
            <w:r>
              <w:rPr>
                <w:rFonts w:hint="eastAsia" w:ascii="宋体" w:hAnsi="宋体"/>
                <w:szCs w:val="21"/>
              </w:rPr>
              <w:t xml:space="preserve">进站、日期和车费免检模式            </w:t>
            </w:r>
          </w:p>
        </w:tc>
        <w:tc>
          <w:tcPr>
            <w:tcW w:w="4592" w:type="dxa"/>
            <w:vAlign w:val="center"/>
          </w:tcPr>
          <w:p>
            <w:pPr>
              <w:rPr>
                <w:rFonts w:ascii="宋体" w:hAnsi="宋体"/>
                <w:szCs w:val="21"/>
              </w:rPr>
            </w:pPr>
            <w:r>
              <w:rPr>
                <w:rFonts w:hint="eastAsia" w:ascii="宋体" w:hAnsi="宋体"/>
                <w:szCs w:val="21"/>
              </w:rPr>
              <w:t>0x0013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20</w:t>
            </w:r>
          </w:p>
        </w:tc>
        <w:tc>
          <w:tcPr>
            <w:tcW w:w="3402" w:type="dxa"/>
            <w:vAlign w:val="center"/>
          </w:tcPr>
          <w:p>
            <w:pPr>
              <w:rPr>
                <w:rFonts w:ascii="宋体" w:hAnsi="宋体"/>
                <w:szCs w:val="21"/>
              </w:rPr>
            </w:pPr>
            <w:r>
              <w:rPr>
                <w:rFonts w:hint="eastAsia" w:ascii="宋体" w:hAnsi="宋体"/>
                <w:szCs w:val="21"/>
              </w:rPr>
              <w:t xml:space="preserve">进站、日期、时间和车费免检模式      </w:t>
            </w:r>
          </w:p>
        </w:tc>
        <w:tc>
          <w:tcPr>
            <w:tcW w:w="4592" w:type="dxa"/>
            <w:vAlign w:val="center"/>
          </w:tcPr>
          <w:p>
            <w:pPr>
              <w:rPr>
                <w:rFonts w:ascii="宋体" w:hAnsi="宋体"/>
                <w:szCs w:val="21"/>
              </w:rPr>
            </w:pPr>
            <w:r>
              <w:rPr>
                <w:rFonts w:hint="eastAsia" w:ascii="宋体" w:hAnsi="宋体"/>
                <w:szCs w:val="21"/>
              </w:rPr>
              <w:t>0x0014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21</w:t>
            </w:r>
          </w:p>
        </w:tc>
        <w:tc>
          <w:tcPr>
            <w:tcW w:w="3402" w:type="dxa"/>
            <w:vAlign w:val="center"/>
          </w:tcPr>
          <w:p>
            <w:pPr>
              <w:rPr>
                <w:rFonts w:ascii="宋体" w:hAnsi="宋体"/>
                <w:szCs w:val="21"/>
              </w:rPr>
            </w:pPr>
            <w:r>
              <w:rPr>
                <w:rFonts w:hint="eastAsia" w:ascii="宋体" w:hAnsi="宋体"/>
                <w:szCs w:val="21"/>
              </w:rPr>
              <w:t xml:space="preserve">出站和时间免检模式                  </w:t>
            </w:r>
          </w:p>
        </w:tc>
        <w:tc>
          <w:tcPr>
            <w:tcW w:w="4592" w:type="dxa"/>
            <w:vAlign w:val="center"/>
          </w:tcPr>
          <w:p>
            <w:pPr>
              <w:rPr>
                <w:rFonts w:ascii="宋体" w:hAnsi="宋体"/>
                <w:szCs w:val="21"/>
              </w:rPr>
            </w:pPr>
            <w:r>
              <w:rPr>
                <w:rFonts w:hint="eastAsia" w:ascii="宋体" w:hAnsi="宋体"/>
                <w:szCs w:val="21"/>
              </w:rPr>
              <w:t>0x0015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22</w:t>
            </w:r>
          </w:p>
        </w:tc>
        <w:tc>
          <w:tcPr>
            <w:tcW w:w="3402" w:type="dxa"/>
            <w:vAlign w:val="center"/>
          </w:tcPr>
          <w:p>
            <w:pPr>
              <w:rPr>
                <w:rFonts w:ascii="宋体" w:hAnsi="宋体"/>
                <w:szCs w:val="21"/>
              </w:rPr>
            </w:pPr>
            <w:r>
              <w:rPr>
                <w:rFonts w:hint="eastAsia" w:ascii="宋体" w:hAnsi="宋体"/>
                <w:szCs w:val="21"/>
              </w:rPr>
              <w:t xml:space="preserve">出站和日期免检模式                  </w:t>
            </w:r>
          </w:p>
        </w:tc>
        <w:tc>
          <w:tcPr>
            <w:tcW w:w="4592" w:type="dxa"/>
            <w:vAlign w:val="center"/>
          </w:tcPr>
          <w:p>
            <w:pPr>
              <w:rPr>
                <w:rFonts w:ascii="宋体" w:hAnsi="宋体"/>
                <w:szCs w:val="21"/>
              </w:rPr>
            </w:pPr>
            <w:r>
              <w:rPr>
                <w:rFonts w:hint="eastAsia" w:ascii="宋体" w:hAnsi="宋体"/>
                <w:szCs w:val="21"/>
              </w:rPr>
              <w:t>0x0016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23</w:t>
            </w:r>
          </w:p>
        </w:tc>
        <w:tc>
          <w:tcPr>
            <w:tcW w:w="3402" w:type="dxa"/>
            <w:vAlign w:val="center"/>
          </w:tcPr>
          <w:p>
            <w:pPr>
              <w:rPr>
                <w:rFonts w:ascii="宋体" w:hAnsi="宋体"/>
                <w:szCs w:val="21"/>
              </w:rPr>
            </w:pPr>
            <w:r>
              <w:rPr>
                <w:rFonts w:hint="eastAsia" w:ascii="宋体" w:hAnsi="宋体"/>
                <w:szCs w:val="21"/>
              </w:rPr>
              <w:t xml:space="preserve">出站和车费免检模式                  </w:t>
            </w:r>
          </w:p>
        </w:tc>
        <w:tc>
          <w:tcPr>
            <w:tcW w:w="4592" w:type="dxa"/>
            <w:vAlign w:val="center"/>
          </w:tcPr>
          <w:p>
            <w:pPr>
              <w:rPr>
                <w:rFonts w:ascii="宋体" w:hAnsi="宋体"/>
                <w:szCs w:val="21"/>
              </w:rPr>
            </w:pPr>
            <w:r>
              <w:rPr>
                <w:rFonts w:hint="eastAsia" w:ascii="宋体" w:hAnsi="宋体"/>
                <w:szCs w:val="21"/>
              </w:rPr>
              <w:t>0x0017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24</w:t>
            </w:r>
          </w:p>
        </w:tc>
        <w:tc>
          <w:tcPr>
            <w:tcW w:w="3402" w:type="dxa"/>
            <w:vAlign w:val="center"/>
          </w:tcPr>
          <w:p>
            <w:pPr>
              <w:rPr>
                <w:rFonts w:ascii="宋体" w:hAnsi="宋体"/>
                <w:szCs w:val="21"/>
              </w:rPr>
            </w:pPr>
            <w:r>
              <w:rPr>
                <w:rFonts w:hint="eastAsia" w:ascii="宋体" w:hAnsi="宋体"/>
                <w:szCs w:val="21"/>
              </w:rPr>
              <w:t xml:space="preserve">出站、日期和时间免检模式            </w:t>
            </w:r>
          </w:p>
        </w:tc>
        <w:tc>
          <w:tcPr>
            <w:tcW w:w="4592" w:type="dxa"/>
            <w:vAlign w:val="center"/>
          </w:tcPr>
          <w:p>
            <w:pPr>
              <w:rPr>
                <w:rFonts w:ascii="宋体" w:hAnsi="宋体"/>
                <w:szCs w:val="21"/>
              </w:rPr>
            </w:pPr>
            <w:r>
              <w:rPr>
                <w:rFonts w:hint="eastAsia" w:ascii="宋体" w:hAnsi="宋体"/>
                <w:szCs w:val="21"/>
              </w:rPr>
              <w:t>0x0018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25</w:t>
            </w:r>
          </w:p>
        </w:tc>
        <w:tc>
          <w:tcPr>
            <w:tcW w:w="3402" w:type="dxa"/>
            <w:vAlign w:val="center"/>
          </w:tcPr>
          <w:p>
            <w:pPr>
              <w:rPr>
                <w:rFonts w:ascii="宋体" w:hAnsi="宋体"/>
                <w:szCs w:val="21"/>
              </w:rPr>
            </w:pPr>
            <w:r>
              <w:rPr>
                <w:rFonts w:hint="eastAsia" w:ascii="宋体" w:hAnsi="宋体"/>
                <w:szCs w:val="21"/>
              </w:rPr>
              <w:t xml:space="preserve">出站、时间和车费免检模式            </w:t>
            </w:r>
          </w:p>
        </w:tc>
        <w:tc>
          <w:tcPr>
            <w:tcW w:w="4592" w:type="dxa"/>
            <w:vAlign w:val="center"/>
          </w:tcPr>
          <w:p>
            <w:pPr>
              <w:rPr>
                <w:rFonts w:ascii="宋体" w:hAnsi="宋体"/>
                <w:szCs w:val="21"/>
              </w:rPr>
            </w:pPr>
            <w:r>
              <w:rPr>
                <w:rFonts w:hint="eastAsia" w:ascii="宋体" w:hAnsi="宋体"/>
                <w:szCs w:val="21"/>
              </w:rPr>
              <w:t>0x0019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26</w:t>
            </w:r>
          </w:p>
        </w:tc>
        <w:tc>
          <w:tcPr>
            <w:tcW w:w="3402" w:type="dxa"/>
            <w:vAlign w:val="center"/>
          </w:tcPr>
          <w:p>
            <w:pPr>
              <w:rPr>
                <w:rFonts w:ascii="宋体" w:hAnsi="宋体"/>
                <w:szCs w:val="21"/>
              </w:rPr>
            </w:pPr>
            <w:r>
              <w:rPr>
                <w:rFonts w:hint="eastAsia" w:ascii="宋体" w:hAnsi="宋体"/>
                <w:szCs w:val="21"/>
              </w:rPr>
              <w:t xml:space="preserve">出站、日期和车费免检模式            </w:t>
            </w:r>
          </w:p>
        </w:tc>
        <w:tc>
          <w:tcPr>
            <w:tcW w:w="4592" w:type="dxa"/>
            <w:vAlign w:val="center"/>
          </w:tcPr>
          <w:p>
            <w:pPr>
              <w:rPr>
                <w:rFonts w:ascii="宋体" w:hAnsi="宋体"/>
                <w:szCs w:val="21"/>
              </w:rPr>
            </w:pPr>
            <w:r>
              <w:rPr>
                <w:rFonts w:hint="eastAsia" w:ascii="宋体" w:hAnsi="宋体"/>
                <w:szCs w:val="21"/>
              </w:rPr>
              <w:t>0x001A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27</w:t>
            </w:r>
          </w:p>
        </w:tc>
        <w:tc>
          <w:tcPr>
            <w:tcW w:w="3402" w:type="dxa"/>
            <w:vAlign w:val="center"/>
          </w:tcPr>
          <w:p>
            <w:pPr>
              <w:rPr>
                <w:rFonts w:ascii="宋体" w:hAnsi="宋体"/>
                <w:szCs w:val="21"/>
              </w:rPr>
            </w:pPr>
            <w:r>
              <w:rPr>
                <w:rFonts w:hint="eastAsia" w:ascii="宋体" w:hAnsi="宋体"/>
                <w:szCs w:val="21"/>
              </w:rPr>
              <w:t xml:space="preserve">出站、日期、时间和车费免检模式      </w:t>
            </w:r>
          </w:p>
        </w:tc>
        <w:tc>
          <w:tcPr>
            <w:tcW w:w="4592" w:type="dxa"/>
            <w:vAlign w:val="center"/>
          </w:tcPr>
          <w:p>
            <w:pPr>
              <w:rPr>
                <w:rFonts w:ascii="宋体" w:hAnsi="宋体"/>
                <w:szCs w:val="21"/>
              </w:rPr>
            </w:pPr>
            <w:r>
              <w:rPr>
                <w:rFonts w:hint="eastAsia" w:ascii="宋体" w:hAnsi="宋体"/>
                <w:szCs w:val="21"/>
              </w:rPr>
              <w:t>0x001B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28</w:t>
            </w:r>
          </w:p>
        </w:tc>
        <w:tc>
          <w:tcPr>
            <w:tcW w:w="3402" w:type="dxa"/>
            <w:vAlign w:val="center"/>
          </w:tcPr>
          <w:p>
            <w:pPr>
              <w:rPr>
                <w:rFonts w:ascii="宋体" w:hAnsi="宋体"/>
                <w:szCs w:val="21"/>
              </w:rPr>
            </w:pPr>
            <w:r>
              <w:rPr>
                <w:rFonts w:hint="eastAsia" w:ascii="宋体" w:hAnsi="宋体"/>
                <w:szCs w:val="21"/>
              </w:rPr>
              <w:t xml:space="preserve">进站、出站和时间免检模式            </w:t>
            </w:r>
          </w:p>
        </w:tc>
        <w:tc>
          <w:tcPr>
            <w:tcW w:w="4592" w:type="dxa"/>
            <w:vAlign w:val="center"/>
          </w:tcPr>
          <w:p>
            <w:pPr>
              <w:rPr>
                <w:rFonts w:ascii="宋体" w:hAnsi="宋体"/>
                <w:szCs w:val="21"/>
              </w:rPr>
            </w:pPr>
            <w:r>
              <w:rPr>
                <w:rFonts w:hint="eastAsia" w:ascii="宋体" w:hAnsi="宋体"/>
                <w:szCs w:val="21"/>
              </w:rPr>
              <w:t>0x001C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29</w:t>
            </w:r>
          </w:p>
        </w:tc>
        <w:tc>
          <w:tcPr>
            <w:tcW w:w="3402" w:type="dxa"/>
            <w:vAlign w:val="center"/>
          </w:tcPr>
          <w:p>
            <w:pPr>
              <w:rPr>
                <w:rFonts w:ascii="宋体" w:hAnsi="宋体"/>
                <w:szCs w:val="21"/>
              </w:rPr>
            </w:pPr>
            <w:r>
              <w:rPr>
                <w:rFonts w:hint="eastAsia" w:ascii="宋体" w:hAnsi="宋体"/>
                <w:szCs w:val="21"/>
              </w:rPr>
              <w:t xml:space="preserve">进站、出站和日期免检模式            </w:t>
            </w:r>
          </w:p>
        </w:tc>
        <w:tc>
          <w:tcPr>
            <w:tcW w:w="4592" w:type="dxa"/>
            <w:vAlign w:val="center"/>
          </w:tcPr>
          <w:p>
            <w:pPr>
              <w:rPr>
                <w:rFonts w:ascii="宋体" w:hAnsi="宋体"/>
                <w:szCs w:val="21"/>
              </w:rPr>
            </w:pPr>
            <w:r>
              <w:rPr>
                <w:rFonts w:hint="eastAsia" w:ascii="宋体" w:hAnsi="宋体"/>
                <w:szCs w:val="21"/>
              </w:rPr>
              <w:t>0x001D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30</w:t>
            </w:r>
          </w:p>
        </w:tc>
        <w:tc>
          <w:tcPr>
            <w:tcW w:w="3402" w:type="dxa"/>
            <w:vAlign w:val="center"/>
          </w:tcPr>
          <w:p>
            <w:pPr>
              <w:rPr>
                <w:rFonts w:ascii="宋体" w:hAnsi="宋体"/>
                <w:szCs w:val="21"/>
              </w:rPr>
            </w:pPr>
            <w:r>
              <w:rPr>
                <w:rFonts w:hint="eastAsia" w:ascii="宋体" w:hAnsi="宋体"/>
                <w:szCs w:val="21"/>
              </w:rPr>
              <w:t xml:space="preserve">进站、出站和车费免检模式            </w:t>
            </w:r>
          </w:p>
        </w:tc>
        <w:tc>
          <w:tcPr>
            <w:tcW w:w="4592" w:type="dxa"/>
            <w:vAlign w:val="center"/>
          </w:tcPr>
          <w:p>
            <w:pPr>
              <w:rPr>
                <w:rFonts w:ascii="宋体" w:hAnsi="宋体"/>
                <w:szCs w:val="21"/>
              </w:rPr>
            </w:pPr>
            <w:r>
              <w:rPr>
                <w:rFonts w:hint="eastAsia" w:ascii="宋体" w:hAnsi="宋体"/>
                <w:szCs w:val="21"/>
              </w:rPr>
              <w:t>0x001E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31</w:t>
            </w:r>
          </w:p>
        </w:tc>
        <w:tc>
          <w:tcPr>
            <w:tcW w:w="3402" w:type="dxa"/>
            <w:vAlign w:val="center"/>
          </w:tcPr>
          <w:p>
            <w:pPr>
              <w:rPr>
                <w:rFonts w:ascii="宋体" w:hAnsi="宋体"/>
                <w:szCs w:val="21"/>
              </w:rPr>
            </w:pPr>
            <w:r>
              <w:rPr>
                <w:rFonts w:hint="eastAsia" w:ascii="宋体" w:hAnsi="宋体"/>
                <w:szCs w:val="21"/>
              </w:rPr>
              <w:t xml:space="preserve">进站、出站、日期和时间免检模式      </w:t>
            </w:r>
          </w:p>
        </w:tc>
        <w:tc>
          <w:tcPr>
            <w:tcW w:w="4592" w:type="dxa"/>
            <w:vAlign w:val="center"/>
          </w:tcPr>
          <w:p>
            <w:pPr>
              <w:rPr>
                <w:rFonts w:ascii="宋体" w:hAnsi="宋体"/>
                <w:szCs w:val="21"/>
              </w:rPr>
            </w:pPr>
            <w:r>
              <w:rPr>
                <w:rFonts w:hint="eastAsia" w:ascii="宋体" w:hAnsi="宋体"/>
                <w:szCs w:val="21"/>
              </w:rPr>
              <w:t>0x001F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32</w:t>
            </w:r>
          </w:p>
        </w:tc>
        <w:tc>
          <w:tcPr>
            <w:tcW w:w="3402" w:type="dxa"/>
            <w:vAlign w:val="center"/>
          </w:tcPr>
          <w:p>
            <w:pPr>
              <w:rPr>
                <w:rFonts w:ascii="宋体" w:hAnsi="宋体"/>
                <w:szCs w:val="21"/>
              </w:rPr>
            </w:pPr>
            <w:r>
              <w:rPr>
                <w:rFonts w:hint="eastAsia" w:ascii="宋体" w:hAnsi="宋体"/>
                <w:szCs w:val="21"/>
              </w:rPr>
              <w:t xml:space="preserve">进站、出站、时间和车费免检模式      </w:t>
            </w:r>
          </w:p>
        </w:tc>
        <w:tc>
          <w:tcPr>
            <w:tcW w:w="4592" w:type="dxa"/>
            <w:vAlign w:val="center"/>
          </w:tcPr>
          <w:p>
            <w:pPr>
              <w:rPr>
                <w:rFonts w:ascii="宋体" w:hAnsi="宋体"/>
                <w:szCs w:val="21"/>
              </w:rPr>
            </w:pPr>
            <w:r>
              <w:rPr>
                <w:rFonts w:hint="eastAsia" w:ascii="宋体" w:hAnsi="宋体"/>
                <w:szCs w:val="21"/>
              </w:rPr>
              <w:t>0x0020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33</w:t>
            </w:r>
          </w:p>
        </w:tc>
        <w:tc>
          <w:tcPr>
            <w:tcW w:w="3402" w:type="dxa"/>
            <w:vAlign w:val="center"/>
          </w:tcPr>
          <w:p>
            <w:pPr>
              <w:rPr>
                <w:rFonts w:ascii="宋体" w:hAnsi="宋体"/>
                <w:szCs w:val="21"/>
              </w:rPr>
            </w:pPr>
            <w:r>
              <w:rPr>
                <w:rFonts w:hint="eastAsia" w:ascii="宋体" w:hAnsi="宋体"/>
                <w:szCs w:val="21"/>
              </w:rPr>
              <w:t xml:space="preserve">进站、出站、日期和车费免检模式      </w:t>
            </w:r>
          </w:p>
        </w:tc>
        <w:tc>
          <w:tcPr>
            <w:tcW w:w="4592" w:type="dxa"/>
            <w:vAlign w:val="center"/>
          </w:tcPr>
          <w:p>
            <w:pPr>
              <w:rPr>
                <w:rFonts w:ascii="宋体" w:hAnsi="宋体"/>
                <w:szCs w:val="21"/>
              </w:rPr>
            </w:pPr>
            <w:r>
              <w:rPr>
                <w:rFonts w:hint="eastAsia" w:ascii="宋体" w:hAnsi="宋体"/>
                <w:szCs w:val="21"/>
              </w:rPr>
              <w:t>0x0021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34</w:t>
            </w:r>
          </w:p>
        </w:tc>
        <w:tc>
          <w:tcPr>
            <w:tcW w:w="3402" w:type="dxa"/>
            <w:vAlign w:val="center"/>
          </w:tcPr>
          <w:p>
            <w:pPr>
              <w:rPr>
                <w:rFonts w:ascii="宋体" w:hAnsi="宋体"/>
                <w:szCs w:val="21"/>
              </w:rPr>
            </w:pPr>
            <w:r>
              <w:rPr>
                <w:rFonts w:hint="eastAsia" w:ascii="宋体" w:hAnsi="宋体"/>
                <w:szCs w:val="21"/>
              </w:rPr>
              <w:t>进站、出站、日期、时间和车费免检模式</w:t>
            </w:r>
          </w:p>
        </w:tc>
        <w:tc>
          <w:tcPr>
            <w:tcW w:w="4592" w:type="dxa"/>
            <w:vAlign w:val="center"/>
          </w:tcPr>
          <w:p>
            <w:pPr>
              <w:rPr>
                <w:rFonts w:ascii="宋体" w:hAnsi="宋体"/>
                <w:szCs w:val="21"/>
              </w:rPr>
            </w:pPr>
            <w:r>
              <w:rPr>
                <w:rFonts w:hint="eastAsia" w:ascii="宋体" w:hAnsi="宋体"/>
                <w:szCs w:val="21"/>
              </w:rPr>
              <w:t>0x0022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szCs w:val="21"/>
              </w:rPr>
            </w:pPr>
            <w:r>
              <w:rPr>
                <w:rFonts w:hint="eastAsia" w:ascii="宋体" w:hAnsi="宋体"/>
                <w:color w:val="000000"/>
                <w:kern w:val="0"/>
                <w:szCs w:val="21"/>
              </w:rPr>
              <w:t>35</w:t>
            </w:r>
          </w:p>
        </w:tc>
        <w:tc>
          <w:tcPr>
            <w:tcW w:w="3402" w:type="dxa"/>
            <w:vAlign w:val="center"/>
          </w:tcPr>
          <w:p>
            <w:pPr>
              <w:rPr>
                <w:rFonts w:ascii="宋体" w:hAnsi="宋体"/>
                <w:szCs w:val="21"/>
              </w:rPr>
            </w:pPr>
            <w:r>
              <w:rPr>
                <w:rFonts w:hint="eastAsia" w:ascii="宋体" w:hAnsi="宋体"/>
                <w:szCs w:val="21"/>
              </w:rPr>
              <w:t>越站模式</w:t>
            </w:r>
          </w:p>
        </w:tc>
        <w:tc>
          <w:tcPr>
            <w:tcW w:w="4592" w:type="dxa"/>
            <w:vAlign w:val="center"/>
          </w:tcPr>
          <w:p>
            <w:pPr>
              <w:rPr>
                <w:rFonts w:ascii="宋体" w:hAnsi="宋体"/>
                <w:szCs w:val="21"/>
              </w:rPr>
            </w:pPr>
            <w:r>
              <w:rPr>
                <w:rFonts w:hint="eastAsia" w:ascii="宋体" w:hAnsi="宋体"/>
                <w:szCs w:val="21"/>
              </w:rPr>
              <w:t>0x0023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758" w:type="dxa"/>
            <w:vAlign w:val="center"/>
          </w:tcPr>
          <w:p>
            <w:pPr>
              <w:widowControl/>
              <w:jc w:val="left"/>
              <w:textAlignment w:val="center"/>
              <w:rPr>
                <w:rFonts w:ascii="宋体" w:hAnsi="宋体"/>
                <w:color w:val="000000"/>
                <w:szCs w:val="21"/>
              </w:rPr>
            </w:pPr>
            <w:r>
              <w:rPr>
                <w:rFonts w:hint="eastAsia" w:ascii="宋体" w:hAnsi="宋体"/>
                <w:color w:val="000000"/>
                <w:kern w:val="0"/>
                <w:szCs w:val="21"/>
              </w:rPr>
              <w:t>36</w:t>
            </w:r>
          </w:p>
        </w:tc>
        <w:tc>
          <w:tcPr>
            <w:tcW w:w="3402" w:type="dxa"/>
            <w:vAlign w:val="center"/>
          </w:tcPr>
          <w:p>
            <w:pPr>
              <w:rPr>
                <w:rFonts w:ascii="宋体" w:hAnsi="宋体"/>
                <w:szCs w:val="21"/>
              </w:rPr>
            </w:pPr>
            <w:r>
              <w:rPr>
                <w:rFonts w:hint="eastAsia" w:ascii="宋体" w:hAnsi="宋体"/>
                <w:szCs w:val="21"/>
              </w:rPr>
              <w:t>预留</w:t>
            </w:r>
          </w:p>
        </w:tc>
        <w:tc>
          <w:tcPr>
            <w:tcW w:w="4592" w:type="dxa"/>
            <w:vAlign w:val="center"/>
          </w:tcPr>
          <w:p>
            <w:pPr>
              <w:keepNext/>
              <w:rPr>
                <w:rFonts w:ascii="宋体" w:hAnsi="宋体"/>
                <w:szCs w:val="21"/>
              </w:rPr>
            </w:pPr>
            <w:r>
              <w:rPr>
                <w:rFonts w:hint="eastAsia" w:ascii="宋体" w:hAnsi="宋体"/>
                <w:szCs w:val="21"/>
              </w:rPr>
              <w:t>～0xFFFF</w:t>
            </w:r>
          </w:p>
        </w:tc>
      </w:tr>
    </w:tbl>
    <w:p>
      <w:pPr>
        <w:spacing w:before="156" w:beforeLines="50" w:after="156" w:afterLines="50"/>
        <w:outlineLvl w:val="2"/>
        <w:rPr>
          <w:rFonts w:ascii="黑体" w:eastAsia="黑体" w:cs="Times New Roman"/>
          <w:szCs w:val="21"/>
        </w:rPr>
      </w:pPr>
      <w:bookmarkStart w:id="32" w:name="_Toc139445219"/>
      <w:bookmarkStart w:id="33" w:name="_Toc16931"/>
      <w:r>
        <w:rPr>
          <w:rFonts w:hint="eastAsia" w:ascii="黑体" w:eastAsia="黑体" w:cs="Times New Roman"/>
          <w:szCs w:val="21"/>
        </w:rPr>
        <w:t>2.</w:t>
      </w:r>
      <w:r>
        <w:rPr>
          <w:rFonts w:ascii="黑体" w:eastAsia="黑体" w:cs="Times New Roman"/>
          <w:szCs w:val="21"/>
        </w:rPr>
        <w:t>15</w:t>
      </w:r>
      <w:r>
        <w:rPr>
          <w:rFonts w:hint="eastAsia" w:ascii="黑体" w:eastAsia="黑体" w:cs="Times New Roman"/>
          <w:szCs w:val="21"/>
        </w:rPr>
        <w:t>运行控制编码</w:t>
      </w:r>
      <w:bookmarkEnd w:id="32"/>
      <w:bookmarkEnd w:id="33"/>
    </w:p>
    <w:p>
      <w:pPr>
        <w:pStyle w:val="36"/>
        <w:spacing w:after="120"/>
        <w:ind w:firstLine="420"/>
      </w:pPr>
      <w:r>
        <w:rPr>
          <w:rFonts w:hint="eastAsia"/>
        </w:rPr>
        <w:t>定义车站终端设备运行控制命令类型，编码应采用如下规则，如表11所示：</w:t>
      </w:r>
    </w:p>
    <w:p>
      <w:pPr>
        <w:jc w:val="center"/>
        <w:rPr>
          <w:b/>
          <w:bCs/>
        </w:rPr>
      </w:pPr>
      <w:r>
        <w:rPr>
          <w:rFonts w:hint="eastAsia" w:ascii="黑体" w:hAnsi="黑体"/>
          <w:b/>
          <w:bCs/>
          <w:szCs w:val="21"/>
        </w:rPr>
        <w:t>表11 运行控制编码表</w:t>
      </w:r>
    </w:p>
    <w:tbl>
      <w:tblPr>
        <w:tblStyle w:val="37"/>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709"/>
        <w:gridCol w:w="1545"/>
        <w:gridCol w:w="2001"/>
        <w:gridCol w:w="639"/>
        <w:gridCol w:w="625"/>
        <w:gridCol w:w="64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shd w:val="clear" w:color="auto" w:fill="E0E0E0"/>
            <w:vAlign w:val="center"/>
          </w:tcPr>
          <w:p>
            <w:pPr>
              <w:pStyle w:val="68"/>
              <w:rPr>
                <w:rFonts w:ascii="宋体" w:hAnsi="宋体"/>
                <w:b w:val="0"/>
                <w:bCs w:val="0"/>
                <w:sz w:val="21"/>
                <w:szCs w:val="21"/>
              </w:rPr>
            </w:pPr>
            <w:r>
              <w:rPr>
                <w:rFonts w:hint="eastAsia" w:ascii="宋体" w:hAnsi="宋体"/>
                <w:b w:val="0"/>
                <w:bCs w:val="0"/>
                <w:sz w:val="21"/>
                <w:szCs w:val="21"/>
              </w:rPr>
              <w:t>序号</w:t>
            </w:r>
          </w:p>
        </w:tc>
        <w:tc>
          <w:tcPr>
            <w:tcW w:w="1709" w:type="dxa"/>
            <w:shd w:val="clear" w:color="auto" w:fill="E0E0E0"/>
            <w:vAlign w:val="center"/>
          </w:tcPr>
          <w:p>
            <w:pPr>
              <w:pStyle w:val="68"/>
              <w:rPr>
                <w:rFonts w:ascii="宋体" w:hAnsi="宋体"/>
                <w:b w:val="0"/>
                <w:bCs w:val="0"/>
                <w:sz w:val="21"/>
                <w:szCs w:val="21"/>
              </w:rPr>
            </w:pPr>
            <w:r>
              <w:rPr>
                <w:rFonts w:hint="eastAsia" w:ascii="宋体" w:hAnsi="宋体"/>
                <w:b w:val="0"/>
                <w:bCs w:val="0"/>
                <w:sz w:val="21"/>
                <w:szCs w:val="21"/>
              </w:rPr>
              <w:t>运行控制命令</w:t>
            </w:r>
          </w:p>
        </w:tc>
        <w:tc>
          <w:tcPr>
            <w:tcW w:w="1545" w:type="dxa"/>
            <w:shd w:val="clear" w:color="auto" w:fill="E0E0E0"/>
            <w:vAlign w:val="center"/>
          </w:tcPr>
          <w:p>
            <w:pPr>
              <w:pStyle w:val="68"/>
              <w:rPr>
                <w:rFonts w:ascii="宋体" w:hAnsi="宋体"/>
                <w:b w:val="0"/>
                <w:bCs w:val="0"/>
                <w:sz w:val="21"/>
                <w:szCs w:val="21"/>
              </w:rPr>
            </w:pPr>
            <w:r>
              <w:rPr>
                <w:rFonts w:hint="eastAsia" w:ascii="宋体" w:hAnsi="宋体"/>
                <w:b w:val="0"/>
                <w:bCs w:val="0"/>
                <w:sz w:val="21"/>
                <w:szCs w:val="21"/>
              </w:rPr>
              <w:t>运行控制命令编码</w:t>
            </w:r>
          </w:p>
        </w:tc>
        <w:tc>
          <w:tcPr>
            <w:tcW w:w="2001" w:type="dxa"/>
            <w:shd w:val="clear" w:color="auto" w:fill="E0E0E0"/>
            <w:vAlign w:val="center"/>
          </w:tcPr>
          <w:p>
            <w:pPr>
              <w:pStyle w:val="68"/>
              <w:rPr>
                <w:rFonts w:ascii="宋体" w:hAnsi="宋体"/>
                <w:b w:val="0"/>
                <w:bCs w:val="0"/>
                <w:sz w:val="21"/>
                <w:szCs w:val="21"/>
              </w:rPr>
            </w:pPr>
            <w:r>
              <w:rPr>
                <w:rFonts w:hint="eastAsia" w:ascii="宋体" w:hAnsi="宋体"/>
                <w:b w:val="0"/>
                <w:bCs w:val="0"/>
                <w:sz w:val="21"/>
                <w:szCs w:val="21"/>
              </w:rPr>
              <w:t>说明</w:t>
            </w:r>
          </w:p>
        </w:tc>
        <w:tc>
          <w:tcPr>
            <w:tcW w:w="639" w:type="dxa"/>
            <w:shd w:val="clear" w:color="auto" w:fill="E0E0E0"/>
            <w:vAlign w:val="center"/>
          </w:tcPr>
          <w:p>
            <w:pPr>
              <w:pStyle w:val="68"/>
              <w:rPr>
                <w:rFonts w:ascii="宋体" w:hAnsi="宋体"/>
                <w:b w:val="0"/>
                <w:bCs w:val="0"/>
                <w:sz w:val="21"/>
                <w:szCs w:val="21"/>
              </w:rPr>
            </w:pPr>
            <w:r>
              <w:rPr>
                <w:rFonts w:hint="eastAsia" w:ascii="宋体" w:hAnsi="宋体"/>
                <w:b w:val="0"/>
                <w:bCs w:val="0"/>
                <w:sz w:val="21"/>
                <w:szCs w:val="21"/>
              </w:rPr>
              <w:t>TVM</w:t>
            </w:r>
          </w:p>
        </w:tc>
        <w:tc>
          <w:tcPr>
            <w:tcW w:w="625" w:type="dxa"/>
            <w:shd w:val="clear" w:color="auto" w:fill="E0E0E0"/>
            <w:vAlign w:val="center"/>
          </w:tcPr>
          <w:p>
            <w:pPr>
              <w:pStyle w:val="68"/>
              <w:rPr>
                <w:rFonts w:ascii="宋体" w:hAnsi="宋体"/>
                <w:b w:val="0"/>
                <w:bCs w:val="0"/>
                <w:sz w:val="21"/>
                <w:szCs w:val="21"/>
              </w:rPr>
            </w:pPr>
            <w:r>
              <w:rPr>
                <w:rFonts w:hint="eastAsia" w:ascii="宋体" w:hAnsi="宋体"/>
                <w:b w:val="0"/>
                <w:bCs w:val="0"/>
                <w:sz w:val="21"/>
                <w:szCs w:val="21"/>
              </w:rPr>
              <w:t>PST</w:t>
            </w:r>
          </w:p>
        </w:tc>
        <w:tc>
          <w:tcPr>
            <w:tcW w:w="648" w:type="dxa"/>
            <w:shd w:val="clear" w:color="auto" w:fill="E0E0E0"/>
            <w:tcMar>
              <w:top w:w="28" w:type="dxa"/>
              <w:bottom w:w="28" w:type="dxa"/>
            </w:tcMar>
            <w:vAlign w:val="center"/>
          </w:tcPr>
          <w:p>
            <w:pPr>
              <w:pStyle w:val="68"/>
              <w:rPr>
                <w:rFonts w:ascii="宋体" w:hAnsi="宋体"/>
                <w:b w:val="0"/>
                <w:bCs w:val="0"/>
                <w:sz w:val="21"/>
                <w:szCs w:val="21"/>
              </w:rPr>
            </w:pPr>
            <w:r>
              <w:rPr>
                <w:rFonts w:hint="eastAsia" w:ascii="宋体" w:hAnsi="宋体"/>
                <w:b w:val="0"/>
                <w:bCs w:val="0"/>
                <w:sz w:val="21"/>
                <w:szCs w:val="21"/>
              </w:rPr>
              <w:t>BOM</w:t>
            </w:r>
          </w:p>
        </w:tc>
        <w:tc>
          <w:tcPr>
            <w:tcW w:w="750" w:type="dxa"/>
            <w:shd w:val="clear" w:color="auto" w:fill="E0E0E0"/>
            <w:tcMar>
              <w:top w:w="28" w:type="dxa"/>
              <w:bottom w:w="28" w:type="dxa"/>
            </w:tcMar>
            <w:vAlign w:val="center"/>
          </w:tcPr>
          <w:p>
            <w:pPr>
              <w:pStyle w:val="68"/>
              <w:rPr>
                <w:rFonts w:ascii="宋体" w:hAnsi="宋体"/>
                <w:b w:val="0"/>
                <w:bCs w:val="0"/>
                <w:sz w:val="21"/>
                <w:szCs w:val="21"/>
              </w:rPr>
            </w:pPr>
            <w:r>
              <w:rPr>
                <w:rFonts w:hint="eastAsia" w:ascii="宋体" w:hAnsi="宋体"/>
                <w:b w:val="0"/>
                <w:bCs w:val="0"/>
                <w:sz w:val="21"/>
                <w:szCs w:val="21"/>
              </w:rPr>
              <w:t>AGM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w:t>
            </w:r>
          </w:p>
        </w:tc>
        <w:tc>
          <w:tcPr>
            <w:tcW w:w="1709" w:type="dxa"/>
            <w:vAlign w:val="center"/>
          </w:tcPr>
          <w:p>
            <w:pPr>
              <w:pStyle w:val="69"/>
              <w:rPr>
                <w:rFonts w:ascii="宋体" w:hAnsi="宋体"/>
                <w:sz w:val="21"/>
                <w:szCs w:val="21"/>
              </w:rPr>
            </w:pPr>
            <w:r>
              <w:rPr>
                <w:rFonts w:hint="eastAsia" w:ascii="宋体" w:hAnsi="宋体"/>
                <w:sz w:val="21"/>
                <w:szCs w:val="21"/>
              </w:rPr>
              <w:t>电源关闭</w:t>
            </w:r>
          </w:p>
        </w:tc>
        <w:tc>
          <w:tcPr>
            <w:tcW w:w="1545" w:type="dxa"/>
            <w:vAlign w:val="center"/>
          </w:tcPr>
          <w:p>
            <w:pPr>
              <w:pStyle w:val="69"/>
              <w:rPr>
                <w:rFonts w:ascii="宋体" w:hAnsi="宋体"/>
                <w:sz w:val="21"/>
                <w:szCs w:val="21"/>
              </w:rPr>
            </w:pPr>
            <w:r>
              <w:rPr>
                <w:rFonts w:hint="eastAsia" w:ascii="宋体" w:hAnsi="宋体"/>
                <w:sz w:val="21"/>
                <w:szCs w:val="21"/>
              </w:rPr>
              <w:t>0x0101</w:t>
            </w:r>
          </w:p>
        </w:tc>
        <w:tc>
          <w:tcPr>
            <w:tcW w:w="2001" w:type="dxa"/>
            <w:vAlign w:val="center"/>
          </w:tcPr>
          <w:p>
            <w:pPr>
              <w:pStyle w:val="69"/>
              <w:rPr>
                <w:rFonts w:ascii="宋体" w:hAnsi="宋体"/>
                <w:sz w:val="21"/>
                <w:szCs w:val="21"/>
              </w:rPr>
            </w:pPr>
            <w:r>
              <w:rPr>
                <w:rFonts w:hint="eastAsia" w:ascii="宋体" w:hAnsi="宋体"/>
                <w:sz w:val="21"/>
                <w:szCs w:val="21"/>
              </w:rPr>
              <w:t>正常关机</w:t>
            </w:r>
          </w:p>
        </w:tc>
        <w:tc>
          <w:tcPr>
            <w:tcW w:w="639" w:type="dxa"/>
            <w:vAlign w:val="center"/>
          </w:tcPr>
          <w:p>
            <w:pPr>
              <w:pStyle w:val="69"/>
              <w:rPr>
                <w:rFonts w:ascii="宋体" w:hAnsi="宋体"/>
                <w:sz w:val="21"/>
                <w:szCs w:val="21"/>
              </w:rPr>
            </w:pPr>
            <w:r>
              <w:rPr>
                <w:rFonts w:hint="eastAsia" w:ascii="宋体" w:hAnsi="宋体"/>
                <w:sz w:val="21"/>
                <w:szCs w:val="21"/>
              </w:rPr>
              <w:t>V</w:t>
            </w:r>
          </w:p>
        </w:tc>
        <w:tc>
          <w:tcPr>
            <w:tcW w:w="625" w:type="dxa"/>
            <w:vAlign w:val="center"/>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w:t>
            </w:r>
          </w:p>
        </w:tc>
        <w:tc>
          <w:tcPr>
            <w:tcW w:w="1709" w:type="dxa"/>
            <w:vAlign w:val="center"/>
          </w:tcPr>
          <w:p>
            <w:pPr>
              <w:pStyle w:val="69"/>
              <w:rPr>
                <w:rFonts w:ascii="宋体" w:hAnsi="宋体"/>
                <w:sz w:val="21"/>
                <w:szCs w:val="21"/>
              </w:rPr>
            </w:pPr>
            <w:r>
              <w:rPr>
                <w:rFonts w:hint="eastAsia" w:ascii="宋体" w:hAnsi="宋体"/>
                <w:sz w:val="21"/>
                <w:szCs w:val="21"/>
              </w:rPr>
              <w:t>重新启动</w:t>
            </w:r>
          </w:p>
        </w:tc>
        <w:tc>
          <w:tcPr>
            <w:tcW w:w="1545" w:type="dxa"/>
            <w:vAlign w:val="center"/>
          </w:tcPr>
          <w:p>
            <w:pPr>
              <w:pStyle w:val="69"/>
              <w:rPr>
                <w:rFonts w:ascii="宋体" w:hAnsi="宋体"/>
                <w:sz w:val="21"/>
                <w:szCs w:val="21"/>
              </w:rPr>
            </w:pPr>
            <w:r>
              <w:rPr>
                <w:rFonts w:hint="eastAsia" w:ascii="宋体" w:hAnsi="宋体"/>
                <w:sz w:val="21"/>
                <w:szCs w:val="21"/>
              </w:rPr>
              <w:t>0x0102</w:t>
            </w:r>
          </w:p>
        </w:tc>
        <w:tc>
          <w:tcPr>
            <w:tcW w:w="2001" w:type="dxa"/>
            <w:vAlign w:val="center"/>
          </w:tcPr>
          <w:p>
            <w:pPr>
              <w:pStyle w:val="69"/>
              <w:rPr>
                <w:rFonts w:ascii="宋体" w:hAnsi="宋体"/>
                <w:sz w:val="21"/>
                <w:szCs w:val="21"/>
              </w:rPr>
            </w:pPr>
            <w:r>
              <w:rPr>
                <w:rFonts w:hint="eastAsia" w:ascii="宋体" w:hAnsi="宋体"/>
                <w:sz w:val="21"/>
                <w:szCs w:val="21"/>
              </w:rPr>
              <w:t>关机后重启</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3</w:t>
            </w:r>
          </w:p>
        </w:tc>
        <w:tc>
          <w:tcPr>
            <w:tcW w:w="1709" w:type="dxa"/>
          </w:tcPr>
          <w:p>
            <w:pPr>
              <w:pStyle w:val="69"/>
              <w:rPr>
                <w:rFonts w:ascii="宋体" w:hAnsi="宋体"/>
                <w:sz w:val="21"/>
                <w:szCs w:val="21"/>
              </w:rPr>
            </w:pPr>
            <w:r>
              <w:rPr>
                <w:rFonts w:hint="eastAsia" w:ascii="宋体" w:hAnsi="宋体"/>
                <w:sz w:val="21"/>
                <w:szCs w:val="21"/>
              </w:rPr>
              <w:t>运营开始</w:t>
            </w:r>
          </w:p>
        </w:tc>
        <w:tc>
          <w:tcPr>
            <w:tcW w:w="1545" w:type="dxa"/>
            <w:vAlign w:val="center"/>
          </w:tcPr>
          <w:p>
            <w:pPr>
              <w:pStyle w:val="69"/>
              <w:rPr>
                <w:rFonts w:ascii="宋体" w:hAnsi="宋体"/>
                <w:sz w:val="21"/>
                <w:szCs w:val="21"/>
              </w:rPr>
            </w:pPr>
            <w:r>
              <w:rPr>
                <w:rFonts w:hint="eastAsia" w:ascii="宋体" w:hAnsi="宋体"/>
                <w:sz w:val="21"/>
                <w:szCs w:val="21"/>
              </w:rPr>
              <w:t>0x0103</w:t>
            </w:r>
          </w:p>
        </w:tc>
        <w:tc>
          <w:tcPr>
            <w:tcW w:w="2001" w:type="dxa"/>
            <w:vAlign w:val="center"/>
          </w:tcPr>
          <w:p>
            <w:pPr>
              <w:pStyle w:val="69"/>
              <w:rPr>
                <w:rFonts w:ascii="宋体" w:hAnsi="宋体"/>
                <w:sz w:val="21"/>
                <w:szCs w:val="21"/>
              </w:rPr>
            </w:pPr>
            <w:r>
              <w:rPr>
                <w:rFonts w:hint="eastAsia" w:ascii="宋体" w:hAnsi="宋体"/>
                <w:sz w:val="21"/>
                <w:szCs w:val="21"/>
              </w:rPr>
              <w:t>开始运营业务</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4</w:t>
            </w:r>
          </w:p>
        </w:tc>
        <w:tc>
          <w:tcPr>
            <w:tcW w:w="1709" w:type="dxa"/>
          </w:tcPr>
          <w:p>
            <w:pPr>
              <w:pStyle w:val="69"/>
              <w:rPr>
                <w:rFonts w:ascii="宋体" w:hAnsi="宋体"/>
                <w:sz w:val="21"/>
                <w:szCs w:val="21"/>
              </w:rPr>
            </w:pPr>
            <w:r>
              <w:rPr>
                <w:rFonts w:hint="eastAsia" w:ascii="宋体" w:hAnsi="宋体"/>
                <w:sz w:val="21"/>
                <w:szCs w:val="21"/>
              </w:rPr>
              <w:t>运营结束</w:t>
            </w:r>
          </w:p>
        </w:tc>
        <w:tc>
          <w:tcPr>
            <w:tcW w:w="1545" w:type="dxa"/>
            <w:vAlign w:val="center"/>
          </w:tcPr>
          <w:p>
            <w:pPr>
              <w:pStyle w:val="69"/>
              <w:rPr>
                <w:rFonts w:ascii="宋体" w:hAnsi="宋体"/>
                <w:sz w:val="21"/>
                <w:szCs w:val="21"/>
              </w:rPr>
            </w:pPr>
            <w:r>
              <w:rPr>
                <w:rFonts w:hint="eastAsia" w:ascii="宋体" w:hAnsi="宋体"/>
                <w:sz w:val="21"/>
                <w:szCs w:val="21"/>
              </w:rPr>
              <w:t>0x0104</w:t>
            </w:r>
          </w:p>
        </w:tc>
        <w:tc>
          <w:tcPr>
            <w:tcW w:w="2001" w:type="dxa"/>
            <w:vAlign w:val="center"/>
          </w:tcPr>
          <w:p>
            <w:pPr>
              <w:pStyle w:val="69"/>
              <w:rPr>
                <w:rFonts w:ascii="宋体" w:hAnsi="宋体"/>
                <w:sz w:val="21"/>
                <w:szCs w:val="21"/>
              </w:rPr>
            </w:pPr>
            <w:r>
              <w:rPr>
                <w:rFonts w:hint="eastAsia" w:ascii="宋体" w:hAnsi="宋体"/>
                <w:sz w:val="21"/>
                <w:szCs w:val="21"/>
              </w:rPr>
              <w:t>结束运营业务</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5</w:t>
            </w:r>
          </w:p>
        </w:tc>
        <w:tc>
          <w:tcPr>
            <w:tcW w:w="1709" w:type="dxa"/>
          </w:tcPr>
          <w:p>
            <w:pPr>
              <w:pStyle w:val="69"/>
              <w:rPr>
                <w:rFonts w:ascii="宋体" w:hAnsi="宋体"/>
                <w:sz w:val="21"/>
                <w:szCs w:val="21"/>
              </w:rPr>
            </w:pPr>
            <w:r>
              <w:rPr>
                <w:rFonts w:hint="eastAsia" w:ascii="宋体" w:hAnsi="宋体"/>
                <w:sz w:val="21"/>
                <w:szCs w:val="21"/>
              </w:rPr>
              <w:t>睡眠模式</w:t>
            </w:r>
          </w:p>
        </w:tc>
        <w:tc>
          <w:tcPr>
            <w:tcW w:w="1545" w:type="dxa"/>
            <w:vAlign w:val="center"/>
          </w:tcPr>
          <w:p>
            <w:pPr>
              <w:pStyle w:val="69"/>
              <w:rPr>
                <w:rFonts w:ascii="宋体" w:hAnsi="宋体"/>
                <w:sz w:val="21"/>
                <w:szCs w:val="21"/>
              </w:rPr>
            </w:pPr>
            <w:r>
              <w:rPr>
                <w:rFonts w:hint="eastAsia" w:ascii="宋体" w:hAnsi="宋体"/>
                <w:sz w:val="21"/>
                <w:szCs w:val="21"/>
              </w:rPr>
              <w:t>0x0105</w:t>
            </w:r>
          </w:p>
        </w:tc>
        <w:tc>
          <w:tcPr>
            <w:tcW w:w="2001" w:type="dxa"/>
            <w:vAlign w:val="center"/>
          </w:tcPr>
          <w:p>
            <w:pPr>
              <w:pStyle w:val="69"/>
              <w:rPr>
                <w:rFonts w:ascii="宋体" w:hAnsi="宋体"/>
                <w:sz w:val="21"/>
                <w:szCs w:val="21"/>
              </w:rPr>
            </w:pPr>
            <w:r>
              <w:rPr>
                <w:rFonts w:hint="eastAsia" w:ascii="宋体" w:hAnsi="宋体"/>
                <w:sz w:val="21"/>
                <w:szCs w:val="21"/>
              </w:rPr>
              <w:t>设备进入睡眠</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6</w:t>
            </w:r>
          </w:p>
        </w:tc>
        <w:tc>
          <w:tcPr>
            <w:tcW w:w="1709" w:type="dxa"/>
          </w:tcPr>
          <w:p>
            <w:pPr>
              <w:pStyle w:val="69"/>
              <w:rPr>
                <w:rFonts w:ascii="宋体" w:hAnsi="宋体"/>
                <w:sz w:val="21"/>
                <w:szCs w:val="21"/>
              </w:rPr>
            </w:pPr>
            <w:r>
              <w:rPr>
                <w:rFonts w:hint="eastAsia" w:ascii="宋体" w:hAnsi="宋体"/>
                <w:sz w:val="21"/>
                <w:szCs w:val="21"/>
              </w:rPr>
              <w:t>远程唤醒</w:t>
            </w:r>
          </w:p>
        </w:tc>
        <w:tc>
          <w:tcPr>
            <w:tcW w:w="1545" w:type="dxa"/>
            <w:vAlign w:val="center"/>
          </w:tcPr>
          <w:p>
            <w:pPr>
              <w:pStyle w:val="69"/>
              <w:rPr>
                <w:rFonts w:ascii="宋体" w:hAnsi="宋体"/>
                <w:sz w:val="21"/>
                <w:szCs w:val="21"/>
              </w:rPr>
            </w:pPr>
            <w:r>
              <w:rPr>
                <w:rFonts w:hint="eastAsia" w:ascii="宋体" w:hAnsi="宋体"/>
                <w:sz w:val="21"/>
                <w:szCs w:val="21"/>
              </w:rPr>
              <w:t>0x0106</w:t>
            </w:r>
          </w:p>
        </w:tc>
        <w:tc>
          <w:tcPr>
            <w:tcW w:w="2001" w:type="dxa"/>
            <w:vAlign w:val="center"/>
          </w:tcPr>
          <w:p>
            <w:pPr>
              <w:pStyle w:val="69"/>
              <w:rPr>
                <w:rFonts w:ascii="宋体" w:hAnsi="宋体"/>
                <w:sz w:val="21"/>
                <w:szCs w:val="21"/>
              </w:rPr>
            </w:pPr>
            <w:r>
              <w:rPr>
                <w:rFonts w:hint="eastAsia" w:ascii="宋体" w:hAnsi="宋体"/>
                <w:sz w:val="21"/>
                <w:szCs w:val="21"/>
              </w:rPr>
              <w:t>唤醒睡眠的设备</w:t>
            </w:r>
          </w:p>
        </w:tc>
        <w:tc>
          <w:tcPr>
            <w:tcW w:w="639" w:type="dxa"/>
            <w:vAlign w:val="center"/>
          </w:tcPr>
          <w:p>
            <w:pPr>
              <w:pStyle w:val="69"/>
              <w:rPr>
                <w:rFonts w:ascii="宋体" w:hAnsi="宋体"/>
                <w:sz w:val="21"/>
                <w:szCs w:val="21"/>
              </w:rPr>
            </w:pPr>
            <w:r>
              <w:rPr>
                <w:rFonts w:hint="eastAsia" w:ascii="宋体" w:hAnsi="宋体"/>
                <w:sz w:val="21"/>
                <w:szCs w:val="21"/>
              </w:rPr>
              <w:t>V</w:t>
            </w:r>
          </w:p>
        </w:tc>
        <w:tc>
          <w:tcPr>
            <w:tcW w:w="625" w:type="dxa"/>
            <w:vAlign w:val="center"/>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7</w:t>
            </w:r>
          </w:p>
        </w:tc>
        <w:tc>
          <w:tcPr>
            <w:tcW w:w="1709" w:type="dxa"/>
          </w:tcPr>
          <w:p>
            <w:pPr>
              <w:pStyle w:val="69"/>
              <w:rPr>
                <w:rFonts w:ascii="宋体" w:hAnsi="宋体"/>
                <w:sz w:val="21"/>
                <w:szCs w:val="21"/>
              </w:rPr>
            </w:pPr>
            <w:r>
              <w:rPr>
                <w:rFonts w:hint="eastAsia" w:ascii="宋体" w:hAnsi="宋体"/>
                <w:sz w:val="21"/>
                <w:szCs w:val="21"/>
              </w:rPr>
              <w:t>开始服务</w:t>
            </w:r>
          </w:p>
        </w:tc>
        <w:tc>
          <w:tcPr>
            <w:tcW w:w="1545" w:type="dxa"/>
            <w:vAlign w:val="center"/>
          </w:tcPr>
          <w:p>
            <w:pPr>
              <w:pStyle w:val="69"/>
              <w:rPr>
                <w:rFonts w:ascii="宋体" w:hAnsi="宋体"/>
                <w:sz w:val="21"/>
                <w:szCs w:val="21"/>
              </w:rPr>
            </w:pPr>
            <w:r>
              <w:rPr>
                <w:rFonts w:hint="eastAsia" w:ascii="宋体" w:hAnsi="宋体"/>
                <w:sz w:val="21"/>
                <w:szCs w:val="21"/>
              </w:rPr>
              <w:t>0x0107</w:t>
            </w:r>
          </w:p>
        </w:tc>
        <w:tc>
          <w:tcPr>
            <w:tcW w:w="2001" w:type="dxa"/>
            <w:vAlign w:val="center"/>
          </w:tcPr>
          <w:p>
            <w:pPr>
              <w:pStyle w:val="69"/>
              <w:rPr>
                <w:rFonts w:ascii="宋体" w:hAnsi="宋体"/>
                <w:sz w:val="21"/>
                <w:szCs w:val="21"/>
              </w:rPr>
            </w:pPr>
            <w:r>
              <w:rPr>
                <w:rFonts w:hint="eastAsia" w:ascii="宋体" w:hAnsi="宋体"/>
                <w:sz w:val="21"/>
                <w:szCs w:val="21"/>
              </w:rPr>
              <w:t>设备进入正常服务</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8</w:t>
            </w:r>
          </w:p>
        </w:tc>
        <w:tc>
          <w:tcPr>
            <w:tcW w:w="1709" w:type="dxa"/>
          </w:tcPr>
          <w:p>
            <w:pPr>
              <w:pStyle w:val="69"/>
              <w:rPr>
                <w:rFonts w:ascii="宋体" w:hAnsi="宋体"/>
                <w:sz w:val="21"/>
                <w:szCs w:val="21"/>
              </w:rPr>
            </w:pPr>
            <w:r>
              <w:rPr>
                <w:rFonts w:hint="eastAsia" w:ascii="宋体" w:hAnsi="宋体"/>
                <w:sz w:val="21"/>
                <w:szCs w:val="21"/>
              </w:rPr>
              <w:t>暂停服务</w:t>
            </w:r>
          </w:p>
        </w:tc>
        <w:tc>
          <w:tcPr>
            <w:tcW w:w="1545" w:type="dxa"/>
            <w:vAlign w:val="center"/>
          </w:tcPr>
          <w:p>
            <w:pPr>
              <w:pStyle w:val="69"/>
              <w:rPr>
                <w:rFonts w:ascii="宋体" w:hAnsi="宋体"/>
                <w:sz w:val="21"/>
                <w:szCs w:val="21"/>
              </w:rPr>
            </w:pPr>
            <w:r>
              <w:rPr>
                <w:rFonts w:hint="eastAsia" w:ascii="宋体" w:hAnsi="宋体"/>
                <w:sz w:val="21"/>
                <w:szCs w:val="21"/>
              </w:rPr>
              <w:t>0x0108</w:t>
            </w:r>
          </w:p>
        </w:tc>
        <w:tc>
          <w:tcPr>
            <w:tcW w:w="2001" w:type="dxa"/>
            <w:vAlign w:val="center"/>
          </w:tcPr>
          <w:p>
            <w:pPr>
              <w:pStyle w:val="69"/>
              <w:rPr>
                <w:rFonts w:ascii="宋体" w:hAnsi="宋体"/>
                <w:sz w:val="21"/>
                <w:szCs w:val="21"/>
              </w:rPr>
            </w:pPr>
            <w:r>
              <w:rPr>
                <w:rFonts w:hint="eastAsia" w:ascii="宋体" w:hAnsi="宋体"/>
                <w:sz w:val="21"/>
                <w:szCs w:val="21"/>
              </w:rPr>
              <w:t>设备进入暂停服务</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9</w:t>
            </w:r>
          </w:p>
        </w:tc>
        <w:tc>
          <w:tcPr>
            <w:tcW w:w="1709" w:type="dxa"/>
          </w:tcPr>
          <w:p>
            <w:pPr>
              <w:pStyle w:val="69"/>
              <w:rPr>
                <w:rFonts w:ascii="宋体" w:hAnsi="宋体"/>
                <w:sz w:val="21"/>
                <w:szCs w:val="21"/>
              </w:rPr>
            </w:pPr>
            <w:r>
              <w:rPr>
                <w:rFonts w:hint="eastAsia" w:ascii="宋体" w:hAnsi="宋体"/>
                <w:sz w:val="21"/>
                <w:szCs w:val="21"/>
              </w:rPr>
              <w:t>进站</w:t>
            </w:r>
          </w:p>
        </w:tc>
        <w:tc>
          <w:tcPr>
            <w:tcW w:w="1545" w:type="dxa"/>
            <w:vAlign w:val="center"/>
          </w:tcPr>
          <w:p>
            <w:pPr>
              <w:pStyle w:val="69"/>
              <w:rPr>
                <w:rFonts w:ascii="宋体" w:hAnsi="宋体"/>
                <w:sz w:val="21"/>
                <w:szCs w:val="21"/>
              </w:rPr>
            </w:pPr>
            <w:r>
              <w:rPr>
                <w:rFonts w:hint="eastAsia" w:ascii="宋体" w:hAnsi="宋体"/>
                <w:sz w:val="21"/>
                <w:szCs w:val="21"/>
              </w:rPr>
              <w:t>0x0201</w:t>
            </w:r>
          </w:p>
        </w:tc>
        <w:tc>
          <w:tcPr>
            <w:tcW w:w="2001" w:type="dxa"/>
            <w:vMerge w:val="restart"/>
            <w:vAlign w:val="center"/>
          </w:tcPr>
          <w:p>
            <w:pPr>
              <w:pStyle w:val="69"/>
              <w:rPr>
                <w:rFonts w:ascii="宋体" w:hAnsi="宋体"/>
                <w:sz w:val="21"/>
                <w:szCs w:val="21"/>
              </w:rPr>
            </w:pPr>
            <w:r>
              <w:rPr>
                <w:rFonts w:hint="eastAsia" w:ascii="宋体" w:hAnsi="宋体"/>
                <w:sz w:val="21"/>
                <w:szCs w:val="21"/>
              </w:rPr>
              <w:t>双向AG的通道方向控制命令</w:t>
            </w:r>
          </w:p>
        </w:tc>
        <w:tc>
          <w:tcPr>
            <w:tcW w:w="639" w:type="dxa"/>
            <w:vAlign w:val="center"/>
          </w:tcPr>
          <w:p>
            <w:pPr>
              <w:pStyle w:val="69"/>
              <w:rPr>
                <w:rFonts w:ascii="宋体" w:hAnsi="宋体"/>
                <w:sz w:val="21"/>
                <w:szCs w:val="21"/>
              </w:rPr>
            </w:pP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10</w:t>
            </w:r>
          </w:p>
        </w:tc>
        <w:tc>
          <w:tcPr>
            <w:tcW w:w="1709" w:type="dxa"/>
          </w:tcPr>
          <w:p>
            <w:pPr>
              <w:pStyle w:val="69"/>
              <w:rPr>
                <w:rFonts w:ascii="宋体" w:hAnsi="宋体"/>
                <w:sz w:val="21"/>
                <w:szCs w:val="21"/>
              </w:rPr>
            </w:pPr>
            <w:r>
              <w:rPr>
                <w:rFonts w:hint="eastAsia" w:ascii="宋体" w:hAnsi="宋体"/>
                <w:sz w:val="21"/>
                <w:szCs w:val="21"/>
              </w:rPr>
              <w:t>出站</w:t>
            </w:r>
          </w:p>
        </w:tc>
        <w:tc>
          <w:tcPr>
            <w:tcW w:w="1545" w:type="dxa"/>
            <w:vAlign w:val="center"/>
          </w:tcPr>
          <w:p>
            <w:pPr>
              <w:pStyle w:val="69"/>
              <w:rPr>
                <w:rFonts w:ascii="宋体" w:hAnsi="宋体"/>
                <w:sz w:val="21"/>
                <w:szCs w:val="21"/>
              </w:rPr>
            </w:pPr>
            <w:r>
              <w:rPr>
                <w:rFonts w:hint="eastAsia" w:ascii="宋体" w:hAnsi="宋体"/>
                <w:sz w:val="21"/>
                <w:szCs w:val="21"/>
              </w:rPr>
              <w:t>0x0202</w:t>
            </w:r>
          </w:p>
        </w:tc>
        <w:tc>
          <w:tcPr>
            <w:tcW w:w="2001" w:type="dxa"/>
            <w:vMerge w:val="continue"/>
            <w:vAlign w:val="center"/>
          </w:tcPr>
          <w:p>
            <w:pPr>
              <w:pStyle w:val="69"/>
              <w:rPr>
                <w:rFonts w:ascii="宋体" w:hAnsi="宋体"/>
                <w:sz w:val="21"/>
                <w:szCs w:val="21"/>
              </w:rPr>
            </w:pPr>
          </w:p>
        </w:tc>
        <w:tc>
          <w:tcPr>
            <w:tcW w:w="639" w:type="dxa"/>
            <w:vAlign w:val="center"/>
          </w:tcPr>
          <w:p>
            <w:pPr>
              <w:pStyle w:val="69"/>
              <w:rPr>
                <w:rFonts w:ascii="宋体" w:hAnsi="宋体"/>
                <w:sz w:val="21"/>
                <w:szCs w:val="21"/>
              </w:rPr>
            </w:pP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11</w:t>
            </w:r>
          </w:p>
        </w:tc>
        <w:tc>
          <w:tcPr>
            <w:tcW w:w="1709" w:type="dxa"/>
          </w:tcPr>
          <w:p>
            <w:pPr>
              <w:pStyle w:val="69"/>
              <w:rPr>
                <w:rFonts w:ascii="宋体" w:hAnsi="宋体"/>
                <w:sz w:val="21"/>
                <w:szCs w:val="21"/>
              </w:rPr>
            </w:pPr>
            <w:r>
              <w:rPr>
                <w:rFonts w:hint="eastAsia" w:ascii="宋体" w:hAnsi="宋体"/>
                <w:sz w:val="21"/>
                <w:szCs w:val="21"/>
              </w:rPr>
              <w:t>双向</w:t>
            </w:r>
          </w:p>
        </w:tc>
        <w:tc>
          <w:tcPr>
            <w:tcW w:w="1545" w:type="dxa"/>
            <w:vAlign w:val="center"/>
          </w:tcPr>
          <w:p>
            <w:pPr>
              <w:pStyle w:val="69"/>
              <w:rPr>
                <w:rFonts w:ascii="宋体" w:hAnsi="宋体"/>
                <w:sz w:val="21"/>
                <w:szCs w:val="21"/>
              </w:rPr>
            </w:pPr>
            <w:r>
              <w:rPr>
                <w:rFonts w:hint="eastAsia" w:ascii="宋体" w:hAnsi="宋体"/>
                <w:sz w:val="21"/>
                <w:szCs w:val="21"/>
              </w:rPr>
              <w:t>0x0203</w:t>
            </w:r>
          </w:p>
        </w:tc>
        <w:tc>
          <w:tcPr>
            <w:tcW w:w="2001" w:type="dxa"/>
            <w:vMerge w:val="continue"/>
            <w:vAlign w:val="center"/>
          </w:tcPr>
          <w:p>
            <w:pPr>
              <w:pStyle w:val="69"/>
              <w:rPr>
                <w:rFonts w:ascii="宋体" w:hAnsi="宋体"/>
                <w:sz w:val="21"/>
                <w:szCs w:val="21"/>
              </w:rPr>
            </w:pPr>
          </w:p>
        </w:tc>
        <w:tc>
          <w:tcPr>
            <w:tcW w:w="639" w:type="dxa"/>
            <w:vAlign w:val="center"/>
          </w:tcPr>
          <w:p>
            <w:pPr>
              <w:pStyle w:val="69"/>
              <w:rPr>
                <w:rFonts w:ascii="宋体" w:hAnsi="宋体"/>
                <w:sz w:val="21"/>
                <w:szCs w:val="21"/>
              </w:rPr>
            </w:pP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12</w:t>
            </w:r>
          </w:p>
        </w:tc>
        <w:tc>
          <w:tcPr>
            <w:tcW w:w="1709" w:type="dxa"/>
          </w:tcPr>
          <w:p>
            <w:pPr>
              <w:pStyle w:val="69"/>
              <w:rPr>
                <w:rFonts w:ascii="宋体" w:hAnsi="宋体"/>
                <w:sz w:val="21"/>
                <w:szCs w:val="21"/>
              </w:rPr>
            </w:pPr>
            <w:r>
              <w:rPr>
                <w:rFonts w:hint="eastAsia" w:ascii="宋体" w:hAnsi="宋体"/>
                <w:sz w:val="21"/>
                <w:szCs w:val="21"/>
              </w:rPr>
              <w:t>闸门常开</w:t>
            </w:r>
          </w:p>
        </w:tc>
        <w:tc>
          <w:tcPr>
            <w:tcW w:w="1545" w:type="dxa"/>
            <w:vAlign w:val="center"/>
          </w:tcPr>
          <w:p>
            <w:pPr>
              <w:pStyle w:val="69"/>
              <w:rPr>
                <w:rFonts w:ascii="宋体" w:hAnsi="宋体"/>
                <w:sz w:val="21"/>
                <w:szCs w:val="21"/>
              </w:rPr>
            </w:pPr>
            <w:r>
              <w:rPr>
                <w:rFonts w:hint="eastAsia" w:ascii="宋体" w:hAnsi="宋体"/>
                <w:sz w:val="21"/>
                <w:szCs w:val="21"/>
              </w:rPr>
              <w:t>0x0204</w:t>
            </w:r>
          </w:p>
        </w:tc>
        <w:tc>
          <w:tcPr>
            <w:tcW w:w="2001" w:type="dxa"/>
            <w:vAlign w:val="center"/>
          </w:tcPr>
          <w:p>
            <w:pPr>
              <w:pStyle w:val="69"/>
              <w:rPr>
                <w:rFonts w:ascii="宋体" w:hAnsi="宋体"/>
                <w:sz w:val="21"/>
                <w:szCs w:val="21"/>
              </w:rPr>
            </w:pPr>
            <w:r>
              <w:rPr>
                <w:rFonts w:hint="eastAsia" w:ascii="宋体" w:hAnsi="宋体"/>
                <w:sz w:val="21"/>
                <w:szCs w:val="21"/>
              </w:rPr>
              <w:t>闸机闸门常开</w:t>
            </w:r>
          </w:p>
        </w:tc>
        <w:tc>
          <w:tcPr>
            <w:tcW w:w="639" w:type="dxa"/>
            <w:vAlign w:val="center"/>
          </w:tcPr>
          <w:p>
            <w:pPr>
              <w:pStyle w:val="69"/>
              <w:rPr>
                <w:rFonts w:ascii="宋体" w:hAnsi="宋体"/>
                <w:sz w:val="21"/>
                <w:szCs w:val="21"/>
              </w:rPr>
            </w:pP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13</w:t>
            </w:r>
          </w:p>
        </w:tc>
        <w:tc>
          <w:tcPr>
            <w:tcW w:w="1709" w:type="dxa"/>
          </w:tcPr>
          <w:p>
            <w:pPr>
              <w:pStyle w:val="69"/>
              <w:rPr>
                <w:rFonts w:ascii="宋体" w:hAnsi="宋体"/>
                <w:sz w:val="21"/>
                <w:szCs w:val="21"/>
              </w:rPr>
            </w:pPr>
            <w:r>
              <w:rPr>
                <w:rFonts w:hint="eastAsia" w:ascii="宋体" w:hAnsi="宋体"/>
                <w:sz w:val="21"/>
                <w:szCs w:val="21"/>
              </w:rPr>
              <w:t>闸门常闭</w:t>
            </w:r>
          </w:p>
        </w:tc>
        <w:tc>
          <w:tcPr>
            <w:tcW w:w="1545" w:type="dxa"/>
            <w:vAlign w:val="center"/>
          </w:tcPr>
          <w:p>
            <w:pPr>
              <w:pStyle w:val="69"/>
              <w:rPr>
                <w:rFonts w:ascii="宋体" w:hAnsi="宋体"/>
                <w:sz w:val="21"/>
                <w:szCs w:val="21"/>
              </w:rPr>
            </w:pPr>
            <w:r>
              <w:rPr>
                <w:rFonts w:hint="eastAsia" w:ascii="宋体" w:hAnsi="宋体"/>
                <w:sz w:val="21"/>
                <w:szCs w:val="21"/>
              </w:rPr>
              <w:t>0x0205</w:t>
            </w:r>
          </w:p>
        </w:tc>
        <w:tc>
          <w:tcPr>
            <w:tcW w:w="2001" w:type="dxa"/>
            <w:vAlign w:val="center"/>
          </w:tcPr>
          <w:p>
            <w:pPr>
              <w:pStyle w:val="69"/>
              <w:rPr>
                <w:rFonts w:ascii="宋体" w:hAnsi="宋体"/>
                <w:sz w:val="21"/>
                <w:szCs w:val="21"/>
              </w:rPr>
            </w:pPr>
            <w:r>
              <w:rPr>
                <w:rFonts w:hint="eastAsia" w:ascii="宋体" w:hAnsi="宋体"/>
                <w:sz w:val="21"/>
                <w:szCs w:val="21"/>
              </w:rPr>
              <w:t>闸机闸门常闭</w:t>
            </w:r>
          </w:p>
        </w:tc>
        <w:tc>
          <w:tcPr>
            <w:tcW w:w="639" w:type="dxa"/>
            <w:vAlign w:val="center"/>
          </w:tcPr>
          <w:p>
            <w:pPr>
              <w:pStyle w:val="69"/>
              <w:rPr>
                <w:rFonts w:ascii="宋体" w:hAnsi="宋体"/>
                <w:sz w:val="21"/>
                <w:szCs w:val="21"/>
              </w:rPr>
            </w:pP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14</w:t>
            </w:r>
          </w:p>
        </w:tc>
        <w:tc>
          <w:tcPr>
            <w:tcW w:w="1709" w:type="dxa"/>
          </w:tcPr>
          <w:p>
            <w:pPr>
              <w:pStyle w:val="69"/>
              <w:rPr>
                <w:rFonts w:ascii="宋体" w:hAnsi="宋体"/>
                <w:sz w:val="21"/>
                <w:szCs w:val="21"/>
              </w:rPr>
            </w:pPr>
            <w:r>
              <w:rPr>
                <w:rFonts w:hint="eastAsia" w:ascii="宋体" w:hAnsi="宋体"/>
                <w:sz w:val="21"/>
                <w:szCs w:val="21"/>
              </w:rPr>
              <w:t>降级运行开</w:t>
            </w:r>
          </w:p>
        </w:tc>
        <w:tc>
          <w:tcPr>
            <w:tcW w:w="1545" w:type="dxa"/>
          </w:tcPr>
          <w:p>
            <w:pPr>
              <w:pStyle w:val="69"/>
              <w:rPr>
                <w:rFonts w:ascii="宋体" w:hAnsi="宋体"/>
                <w:sz w:val="21"/>
                <w:szCs w:val="21"/>
              </w:rPr>
            </w:pPr>
            <w:r>
              <w:rPr>
                <w:rFonts w:hint="eastAsia" w:ascii="宋体" w:hAnsi="宋体"/>
                <w:sz w:val="21"/>
                <w:szCs w:val="21"/>
              </w:rPr>
              <w:t>0x0301</w:t>
            </w:r>
          </w:p>
        </w:tc>
        <w:tc>
          <w:tcPr>
            <w:tcW w:w="2001" w:type="dxa"/>
          </w:tcPr>
          <w:p>
            <w:pPr>
              <w:pStyle w:val="69"/>
              <w:rPr>
                <w:rFonts w:ascii="宋体" w:hAnsi="宋体"/>
                <w:sz w:val="21"/>
                <w:szCs w:val="21"/>
              </w:rPr>
            </w:pPr>
            <w:r>
              <w:rPr>
                <w:rFonts w:hint="eastAsia" w:ascii="宋体" w:hAnsi="宋体"/>
                <w:sz w:val="21"/>
                <w:szCs w:val="21"/>
              </w:rPr>
              <w:t>允许TVM进入降级模式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15</w:t>
            </w:r>
          </w:p>
        </w:tc>
        <w:tc>
          <w:tcPr>
            <w:tcW w:w="1709" w:type="dxa"/>
          </w:tcPr>
          <w:p>
            <w:pPr>
              <w:pStyle w:val="69"/>
              <w:rPr>
                <w:rFonts w:ascii="宋体" w:hAnsi="宋体"/>
                <w:sz w:val="21"/>
                <w:szCs w:val="21"/>
              </w:rPr>
            </w:pPr>
            <w:r>
              <w:rPr>
                <w:rFonts w:hint="eastAsia" w:ascii="宋体" w:hAnsi="宋体"/>
                <w:sz w:val="21"/>
                <w:szCs w:val="21"/>
              </w:rPr>
              <w:t>降级运行关</w:t>
            </w:r>
          </w:p>
        </w:tc>
        <w:tc>
          <w:tcPr>
            <w:tcW w:w="1545" w:type="dxa"/>
          </w:tcPr>
          <w:p>
            <w:pPr>
              <w:pStyle w:val="69"/>
              <w:rPr>
                <w:rFonts w:ascii="宋体" w:hAnsi="宋体"/>
                <w:sz w:val="21"/>
                <w:szCs w:val="21"/>
              </w:rPr>
            </w:pPr>
            <w:r>
              <w:rPr>
                <w:rFonts w:hint="eastAsia" w:ascii="宋体" w:hAnsi="宋体"/>
                <w:sz w:val="21"/>
                <w:szCs w:val="21"/>
              </w:rPr>
              <w:t>0x0302</w:t>
            </w:r>
          </w:p>
        </w:tc>
        <w:tc>
          <w:tcPr>
            <w:tcW w:w="2001" w:type="dxa"/>
          </w:tcPr>
          <w:p>
            <w:pPr>
              <w:pStyle w:val="69"/>
              <w:rPr>
                <w:rFonts w:ascii="宋体" w:hAnsi="宋体"/>
                <w:sz w:val="21"/>
                <w:szCs w:val="21"/>
              </w:rPr>
            </w:pPr>
            <w:r>
              <w:rPr>
                <w:rFonts w:hint="eastAsia" w:ascii="宋体" w:hAnsi="宋体"/>
                <w:sz w:val="21"/>
                <w:szCs w:val="21"/>
              </w:rPr>
              <w:t>禁止TVM进入降级模式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16</w:t>
            </w:r>
          </w:p>
        </w:tc>
        <w:tc>
          <w:tcPr>
            <w:tcW w:w="1709" w:type="dxa"/>
          </w:tcPr>
          <w:p>
            <w:pPr>
              <w:pStyle w:val="69"/>
              <w:rPr>
                <w:rFonts w:ascii="宋体" w:hAnsi="宋体"/>
                <w:sz w:val="21"/>
                <w:szCs w:val="21"/>
              </w:rPr>
            </w:pPr>
            <w:r>
              <w:rPr>
                <w:rFonts w:hint="eastAsia" w:ascii="宋体" w:hAnsi="宋体"/>
                <w:sz w:val="21"/>
                <w:szCs w:val="21"/>
              </w:rPr>
              <w:t>无找零模式</w:t>
            </w:r>
          </w:p>
        </w:tc>
        <w:tc>
          <w:tcPr>
            <w:tcW w:w="1545" w:type="dxa"/>
          </w:tcPr>
          <w:p>
            <w:pPr>
              <w:pStyle w:val="69"/>
              <w:rPr>
                <w:rFonts w:ascii="宋体" w:hAnsi="宋体"/>
                <w:sz w:val="21"/>
                <w:szCs w:val="21"/>
              </w:rPr>
            </w:pPr>
            <w:r>
              <w:rPr>
                <w:rFonts w:hint="eastAsia" w:ascii="宋体" w:hAnsi="宋体"/>
                <w:sz w:val="21"/>
                <w:szCs w:val="21"/>
              </w:rPr>
              <w:t>0x0303</w:t>
            </w:r>
          </w:p>
        </w:tc>
        <w:tc>
          <w:tcPr>
            <w:tcW w:w="2001" w:type="dxa"/>
          </w:tcPr>
          <w:p>
            <w:pPr>
              <w:pStyle w:val="69"/>
              <w:rPr>
                <w:rFonts w:ascii="宋体" w:hAnsi="宋体"/>
                <w:sz w:val="21"/>
                <w:szCs w:val="21"/>
              </w:rPr>
            </w:pPr>
            <w:r>
              <w:rPr>
                <w:rFonts w:hint="eastAsia" w:ascii="宋体" w:hAnsi="宋体"/>
                <w:sz w:val="21"/>
                <w:szCs w:val="21"/>
              </w:rPr>
              <w:t>强制进入非找零模式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17</w:t>
            </w:r>
          </w:p>
        </w:tc>
        <w:tc>
          <w:tcPr>
            <w:tcW w:w="1709" w:type="dxa"/>
          </w:tcPr>
          <w:p>
            <w:pPr>
              <w:pStyle w:val="69"/>
              <w:rPr>
                <w:rFonts w:ascii="宋体" w:hAnsi="宋体"/>
                <w:sz w:val="21"/>
                <w:szCs w:val="21"/>
              </w:rPr>
            </w:pPr>
            <w:r>
              <w:rPr>
                <w:rFonts w:hint="eastAsia" w:ascii="宋体" w:hAnsi="宋体"/>
                <w:sz w:val="21"/>
                <w:szCs w:val="21"/>
              </w:rPr>
              <w:t>不收纸币模式</w:t>
            </w:r>
          </w:p>
        </w:tc>
        <w:tc>
          <w:tcPr>
            <w:tcW w:w="1545" w:type="dxa"/>
          </w:tcPr>
          <w:p>
            <w:pPr>
              <w:pStyle w:val="69"/>
              <w:rPr>
                <w:rFonts w:ascii="宋体" w:hAnsi="宋体"/>
                <w:sz w:val="21"/>
                <w:szCs w:val="21"/>
              </w:rPr>
            </w:pPr>
            <w:r>
              <w:rPr>
                <w:rFonts w:hint="eastAsia" w:ascii="宋体" w:hAnsi="宋体"/>
                <w:sz w:val="21"/>
                <w:szCs w:val="21"/>
              </w:rPr>
              <w:t>0x0304</w:t>
            </w:r>
          </w:p>
        </w:tc>
        <w:tc>
          <w:tcPr>
            <w:tcW w:w="2001" w:type="dxa"/>
          </w:tcPr>
          <w:p>
            <w:pPr>
              <w:pStyle w:val="69"/>
              <w:rPr>
                <w:rFonts w:ascii="宋体" w:hAnsi="宋体"/>
                <w:sz w:val="21"/>
                <w:szCs w:val="21"/>
              </w:rPr>
            </w:pPr>
            <w:r>
              <w:rPr>
                <w:rFonts w:hint="eastAsia" w:ascii="宋体" w:hAnsi="宋体"/>
                <w:sz w:val="21"/>
                <w:szCs w:val="21"/>
              </w:rPr>
              <w:t>强制进入无纸币模式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19</w:t>
            </w:r>
          </w:p>
        </w:tc>
        <w:tc>
          <w:tcPr>
            <w:tcW w:w="1709" w:type="dxa"/>
          </w:tcPr>
          <w:p>
            <w:pPr>
              <w:pStyle w:val="69"/>
              <w:rPr>
                <w:rFonts w:ascii="宋体" w:hAnsi="宋体"/>
                <w:sz w:val="21"/>
                <w:szCs w:val="21"/>
              </w:rPr>
            </w:pPr>
            <w:r>
              <w:rPr>
                <w:rFonts w:hint="eastAsia" w:ascii="宋体" w:hAnsi="宋体"/>
                <w:sz w:val="21"/>
                <w:szCs w:val="21"/>
              </w:rPr>
              <w:t>无售票模式</w:t>
            </w:r>
          </w:p>
        </w:tc>
        <w:tc>
          <w:tcPr>
            <w:tcW w:w="1545" w:type="dxa"/>
          </w:tcPr>
          <w:p>
            <w:pPr>
              <w:pStyle w:val="69"/>
              <w:rPr>
                <w:rFonts w:ascii="宋体" w:hAnsi="宋体"/>
                <w:sz w:val="21"/>
                <w:szCs w:val="21"/>
              </w:rPr>
            </w:pPr>
            <w:r>
              <w:rPr>
                <w:rFonts w:hint="eastAsia" w:ascii="宋体" w:hAnsi="宋体"/>
                <w:sz w:val="21"/>
                <w:szCs w:val="21"/>
              </w:rPr>
              <w:t>0x0305</w:t>
            </w:r>
          </w:p>
        </w:tc>
        <w:tc>
          <w:tcPr>
            <w:tcW w:w="2001" w:type="dxa"/>
          </w:tcPr>
          <w:p>
            <w:pPr>
              <w:pStyle w:val="69"/>
              <w:rPr>
                <w:rFonts w:ascii="宋体" w:hAnsi="宋体"/>
                <w:sz w:val="21"/>
                <w:szCs w:val="21"/>
              </w:rPr>
            </w:pPr>
            <w:r>
              <w:rPr>
                <w:rFonts w:hint="eastAsia" w:ascii="宋体" w:hAnsi="宋体"/>
                <w:sz w:val="21"/>
                <w:szCs w:val="21"/>
              </w:rPr>
              <w:t>强制进入非售票模式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20</w:t>
            </w:r>
          </w:p>
        </w:tc>
        <w:tc>
          <w:tcPr>
            <w:tcW w:w="1709" w:type="dxa"/>
          </w:tcPr>
          <w:p>
            <w:pPr>
              <w:pStyle w:val="69"/>
              <w:rPr>
                <w:rFonts w:ascii="宋体" w:hAnsi="宋体"/>
                <w:sz w:val="21"/>
                <w:szCs w:val="21"/>
              </w:rPr>
            </w:pPr>
            <w:r>
              <w:rPr>
                <w:rFonts w:hint="eastAsia" w:ascii="宋体" w:hAnsi="宋体"/>
                <w:sz w:val="21"/>
                <w:szCs w:val="21"/>
              </w:rPr>
              <w:t>无打印模式</w:t>
            </w:r>
          </w:p>
        </w:tc>
        <w:tc>
          <w:tcPr>
            <w:tcW w:w="1545" w:type="dxa"/>
          </w:tcPr>
          <w:p>
            <w:pPr>
              <w:pStyle w:val="69"/>
              <w:rPr>
                <w:rFonts w:ascii="宋体" w:hAnsi="宋体"/>
                <w:sz w:val="21"/>
                <w:szCs w:val="21"/>
              </w:rPr>
            </w:pPr>
            <w:r>
              <w:rPr>
                <w:rFonts w:hint="eastAsia" w:ascii="宋体" w:hAnsi="宋体"/>
                <w:sz w:val="21"/>
                <w:szCs w:val="21"/>
              </w:rPr>
              <w:t>0x0306</w:t>
            </w:r>
          </w:p>
        </w:tc>
        <w:tc>
          <w:tcPr>
            <w:tcW w:w="2001" w:type="dxa"/>
          </w:tcPr>
          <w:p>
            <w:pPr>
              <w:pStyle w:val="69"/>
              <w:rPr>
                <w:rFonts w:ascii="宋体" w:hAnsi="宋体"/>
                <w:sz w:val="21"/>
                <w:szCs w:val="21"/>
              </w:rPr>
            </w:pPr>
            <w:r>
              <w:rPr>
                <w:rFonts w:hint="eastAsia" w:ascii="宋体" w:hAnsi="宋体"/>
                <w:sz w:val="21"/>
                <w:szCs w:val="21"/>
              </w:rPr>
              <w:t>强制进入非打印模式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21</w:t>
            </w:r>
          </w:p>
        </w:tc>
        <w:tc>
          <w:tcPr>
            <w:tcW w:w="1709" w:type="dxa"/>
          </w:tcPr>
          <w:p>
            <w:pPr>
              <w:pStyle w:val="69"/>
              <w:rPr>
                <w:rFonts w:ascii="宋体" w:hAnsi="宋体"/>
                <w:sz w:val="21"/>
                <w:szCs w:val="21"/>
              </w:rPr>
            </w:pPr>
            <w:r>
              <w:rPr>
                <w:rFonts w:hint="eastAsia" w:ascii="宋体" w:hAnsi="宋体"/>
                <w:sz w:val="21"/>
                <w:szCs w:val="21"/>
              </w:rPr>
              <w:t>无纸币找零</w:t>
            </w:r>
          </w:p>
        </w:tc>
        <w:tc>
          <w:tcPr>
            <w:tcW w:w="1545" w:type="dxa"/>
          </w:tcPr>
          <w:p>
            <w:pPr>
              <w:pStyle w:val="69"/>
              <w:rPr>
                <w:rFonts w:ascii="宋体" w:hAnsi="宋体"/>
                <w:sz w:val="21"/>
                <w:szCs w:val="21"/>
              </w:rPr>
            </w:pPr>
            <w:r>
              <w:rPr>
                <w:rFonts w:hint="eastAsia" w:ascii="宋体" w:hAnsi="宋体"/>
                <w:sz w:val="21"/>
                <w:szCs w:val="21"/>
              </w:rPr>
              <w:t>0x0307</w:t>
            </w:r>
          </w:p>
        </w:tc>
        <w:tc>
          <w:tcPr>
            <w:tcW w:w="2001" w:type="dxa"/>
          </w:tcPr>
          <w:p>
            <w:pPr>
              <w:pStyle w:val="69"/>
              <w:rPr>
                <w:rFonts w:ascii="宋体" w:hAnsi="宋体"/>
                <w:sz w:val="21"/>
                <w:szCs w:val="21"/>
              </w:rPr>
            </w:pPr>
            <w:r>
              <w:rPr>
                <w:rFonts w:hint="eastAsia" w:ascii="宋体" w:hAnsi="宋体"/>
                <w:sz w:val="21"/>
                <w:szCs w:val="21"/>
              </w:rPr>
              <w:t>强制进入无纸币找零模式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22</w:t>
            </w:r>
          </w:p>
        </w:tc>
        <w:tc>
          <w:tcPr>
            <w:tcW w:w="1709" w:type="dxa"/>
          </w:tcPr>
          <w:p>
            <w:pPr>
              <w:pStyle w:val="69"/>
              <w:rPr>
                <w:rFonts w:ascii="宋体" w:hAnsi="宋体"/>
                <w:sz w:val="21"/>
                <w:szCs w:val="21"/>
              </w:rPr>
            </w:pPr>
            <w:r>
              <w:rPr>
                <w:rFonts w:hint="eastAsia" w:ascii="宋体" w:hAnsi="宋体"/>
                <w:sz w:val="21"/>
                <w:szCs w:val="21"/>
              </w:rPr>
              <w:t>无硬币找零</w:t>
            </w:r>
          </w:p>
        </w:tc>
        <w:tc>
          <w:tcPr>
            <w:tcW w:w="1545" w:type="dxa"/>
          </w:tcPr>
          <w:p>
            <w:pPr>
              <w:pStyle w:val="69"/>
              <w:rPr>
                <w:rFonts w:ascii="宋体" w:hAnsi="宋体"/>
                <w:sz w:val="21"/>
                <w:szCs w:val="21"/>
              </w:rPr>
            </w:pPr>
            <w:r>
              <w:rPr>
                <w:rFonts w:hint="eastAsia" w:ascii="宋体" w:hAnsi="宋体"/>
                <w:sz w:val="21"/>
                <w:szCs w:val="21"/>
              </w:rPr>
              <w:t>0x0308</w:t>
            </w:r>
          </w:p>
        </w:tc>
        <w:tc>
          <w:tcPr>
            <w:tcW w:w="2001" w:type="dxa"/>
          </w:tcPr>
          <w:p>
            <w:pPr>
              <w:pStyle w:val="69"/>
              <w:rPr>
                <w:rFonts w:ascii="宋体" w:hAnsi="宋体"/>
                <w:sz w:val="21"/>
                <w:szCs w:val="21"/>
              </w:rPr>
            </w:pPr>
            <w:r>
              <w:rPr>
                <w:rFonts w:hint="eastAsia" w:ascii="宋体" w:hAnsi="宋体"/>
                <w:sz w:val="21"/>
                <w:szCs w:val="21"/>
              </w:rPr>
              <w:t>强制进入无硬币找零模式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23</w:t>
            </w:r>
          </w:p>
        </w:tc>
        <w:tc>
          <w:tcPr>
            <w:tcW w:w="1709" w:type="dxa"/>
          </w:tcPr>
          <w:p>
            <w:pPr>
              <w:pStyle w:val="69"/>
              <w:rPr>
                <w:rFonts w:ascii="宋体" w:hAnsi="宋体"/>
                <w:sz w:val="21"/>
                <w:szCs w:val="21"/>
              </w:rPr>
            </w:pPr>
            <w:r>
              <w:rPr>
                <w:rFonts w:hint="eastAsia" w:ascii="宋体" w:hAnsi="宋体"/>
                <w:sz w:val="21"/>
                <w:szCs w:val="21"/>
              </w:rPr>
              <w:t>恢复正常模式</w:t>
            </w:r>
          </w:p>
        </w:tc>
        <w:tc>
          <w:tcPr>
            <w:tcW w:w="1545" w:type="dxa"/>
          </w:tcPr>
          <w:p>
            <w:pPr>
              <w:pStyle w:val="69"/>
              <w:rPr>
                <w:rFonts w:ascii="宋体" w:hAnsi="宋体"/>
                <w:sz w:val="21"/>
                <w:szCs w:val="21"/>
              </w:rPr>
            </w:pPr>
            <w:r>
              <w:rPr>
                <w:rFonts w:hint="eastAsia" w:ascii="宋体" w:hAnsi="宋体"/>
                <w:sz w:val="21"/>
                <w:szCs w:val="21"/>
              </w:rPr>
              <w:t>0x0309</w:t>
            </w:r>
          </w:p>
        </w:tc>
        <w:tc>
          <w:tcPr>
            <w:tcW w:w="2001" w:type="dxa"/>
          </w:tcPr>
          <w:p>
            <w:pPr>
              <w:pStyle w:val="69"/>
              <w:rPr>
                <w:rFonts w:ascii="宋体" w:hAnsi="宋体"/>
                <w:sz w:val="21"/>
                <w:szCs w:val="21"/>
              </w:rPr>
            </w:pPr>
            <w:r>
              <w:rPr>
                <w:rFonts w:hint="eastAsia" w:ascii="宋体" w:hAnsi="宋体"/>
                <w:sz w:val="21"/>
                <w:szCs w:val="21"/>
              </w:rPr>
              <w:t>退出降级运行模式</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24</w:t>
            </w:r>
          </w:p>
        </w:tc>
        <w:tc>
          <w:tcPr>
            <w:tcW w:w="1709" w:type="dxa"/>
          </w:tcPr>
          <w:p>
            <w:pPr>
              <w:pStyle w:val="69"/>
              <w:rPr>
                <w:rFonts w:ascii="宋体" w:hAnsi="宋体"/>
                <w:sz w:val="21"/>
                <w:szCs w:val="21"/>
              </w:rPr>
            </w:pPr>
            <w:r>
              <w:rPr>
                <w:rFonts w:hint="eastAsia" w:ascii="宋体" w:hAnsi="宋体"/>
                <w:sz w:val="21"/>
                <w:szCs w:val="21"/>
              </w:rPr>
              <w:t>清空钱币</w:t>
            </w:r>
          </w:p>
        </w:tc>
        <w:tc>
          <w:tcPr>
            <w:tcW w:w="1545" w:type="dxa"/>
          </w:tcPr>
          <w:p>
            <w:pPr>
              <w:pStyle w:val="69"/>
              <w:rPr>
                <w:rFonts w:ascii="宋体" w:hAnsi="宋体"/>
                <w:sz w:val="21"/>
                <w:szCs w:val="21"/>
              </w:rPr>
            </w:pPr>
            <w:r>
              <w:rPr>
                <w:rFonts w:hint="eastAsia" w:ascii="宋体" w:hAnsi="宋体"/>
                <w:sz w:val="21"/>
                <w:szCs w:val="21"/>
              </w:rPr>
              <w:t>0x030A</w:t>
            </w:r>
          </w:p>
        </w:tc>
        <w:tc>
          <w:tcPr>
            <w:tcW w:w="2001" w:type="dxa"/>
          </w:tcPr>
          <w:p>
            <w:pPr>
              <w:pStyle w:val="69"/>
              <w:rPr>
                <w:rFonts w:ascii="宋体" w:hAnsi="宋体"/>
                <w:sz w:val="21"/>
                <w:szCs w:val="21"/>
              </w:rPr>
            </w:pPr>
            <w:r>
              <w:rPr>
                <w:rFonts w:hint="eastAsia" w:ascii="宋体" w:hAnsi="宋体"/>
                <w:sz w:val="21"/>
                <w:szCs w:val="21"/>
              </w:rPr>
              <w:t>清空钱币</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25</w:t>
            </w:r>
          </w:p>
        </w:tc>
        <w:tc>
          <w:tcPr>
            <w:tcW w:w="1709" w:type="dxa"/>
          </w:tcPr>
          <w:p>
            <w:pPr>
              <w:pStyle w:val="69"/>
              <w:rPr>
                <w:rFonts w:ascii="宋体" w:hAnsi="宋体"/>
                <w:sz w:val="21"/>
                <w:szCs w:val="21"/>
              </w:rPr>
            </w:pPr>
            <w:r>
              <w:rPr>
                <w:rFonts w:hint="eastAsia" w:ascii="宋体" w:hAnsi="宋体"/>
                <w:sz w:val="21"/>
                <w:szCs w:val="21"/>
              </w:rPr>
              <w:t>不收硬币模式</w:t>
            </w:r>
          </w:p>
        </w:tc>
        <w:tc>
          <w:tcPr>
            <w:tcW w:w="1545" w:type="dxa"/>
          </w:tcPr>
          <w:p>
            <w:pPr>
              <w:pStyle w:val="69"/>
              <w:rPr>
                <w:rFonts w:ascii="宋体" w:hAnsi="宋体"/>
                <w:sz w:val="21"/>
                <w:szCs w:val="21"/>
              </w:rPr>
            </w:pPr>
            <w:r>
              <w:rPr>
                <w:rFonts w:hint="eastAsia" w:ascii="宋体" w:hAnsi="宋体"/>
                <w:sz w:val="21"/>
                <w:szCs w:val="21"/>
              </w:rPr>
              <w:t>0x030B</w:t>
            </w:r>
          </w:p>
        </w:tc>
        <w:tc>
          <w:tcPr>
            <w:tcW w:w="2001" w:type="dxa"/>
          </w:tcPr>
          <w:p>
            <w:pPr>
              <w:pStyle w:val="69"/>
              <w:rPr>
                <w:rFonts w:ascii="宋体" w:hAnsi="宋体"/>
                <w:sz w:val="21"/>
                <w:szCs w:val="21"/>
              </w:rPr>
            </w:pPr>
            <w:r>
              <w:rPr>
                <w:rFonts w:hint="eastAsia" w:ascii="宋体" w:hAnsi="宋体"/>
                <w:sz w:val="21"/>
                <w:szCs w:val="21"/>
              </w:rPr>
              <w:t>T</w:t>
            </w:r>
            <w:r>
              <w:rPr>
                <w:rFonts w:ascii="宋体" w:hAnsi="宋体"/>
                <w:sz w:val="21"/>
                <w:szCs w:val="21"/>
              </w:rPr>
              <w:t>VM</w:t>
            </w:r>
            <w:r>
              <w:rPr>
                <w:rFonts w:hint="eastAsia" w:ascii="宋体" w:hAnsi="宋体"/>
                <w:sz w:val="21"/>
                <w:szCs w:val="21"/>
              </w:rPr>
              <w:t>不收硬币</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26</w:t>
            </w:r>
          </w:p>
        </w:tc>
        <w:tc>
          <w:tcPr>
            <w:tcW w:w="1709" w:type="dxa"/>
          </w:tcPr>
          <w:p>
            <w:pPr>
              <w:pStyle w:val="69"/>
              <w:rPr>
                <w:rFonts w:ascii="宋体" w:hAnsi="宋体"/>
                <w:sz w:val="21"/>
                <w:szCs w:val="21"/>
              </w:rPr>
            </w:pPr>
            <w:r>
              <w:rPr>
                <w:rFonts w:hint="eastAsia" w:ascii="宋体" w:hAnsi="宋体"/>
                <w:sz w:val="21"/>
                <w:szCs w:val="21"/>
              </w:rPr>
              <w:t>无充值模式</w:t>
            </w:r>
          </w:p>
        </w:tc>
        <w:tc>
          <w:tcPr>
            <w:tcW w:w="1545" w:type="dxa"/>
          </w:tcPr>
          <w:p>
            <w:pPr>
              <w:pStyle w:val="69"/>
              <w:rPr>
                <w:rFonts w:ascii="宋体" w:hAnsi="宋体"/>
                <w:sz w:val="21"/>
                <w:szCs w:val="21"/>
              </w:rPr>
            </w:pPr>
            <w:r>
              <w:rPr>
                <w:rFonts w:hint="eastAsia" w:ascii="宋体" w:hAnsi="宋体"/>
                <w:sz w:val="21"/>
                <w:szCs w:val="21"/>
              </w:rPr>
              <w:t>0x030C</w:t>
            </w:r>
          </w:p>
        </w:tc>
        <w:tc>
          <w:tcPr>
            <w:tcW w:w="2001" w:type="dxa"/>
          </w:tcPr>
          <w:p>
            <w:pPr>
              <w:pStyle w:val="69"/>
              <w:rPr>
                <w:rFonts w:ascii="宋体" w:hAnsi="宋体"/>
                <w:sz w:val="21"/>
                <w:szCs w:val="21"/>
              </w:rPr>
            </w:pPr>
            <w:r>
              <w:rPr>
                <w:rFonts w:hint="eastAsia" w:ascii="宋体" w:hAnsi="宋体"/>
                <w:sz w:val="21"/>
                <w:szCs w:val="21"/>
              </w:rPr>
              <w:t>设备不提供充值业务</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vAlign w:val="center"/>
          </w:tcPr>
          <w:p>
            <w:pPr>
              <w:pStyle w:val="69"/>
              <w:rPr>
                <w:rFonts w:ascii="宋体" w:hAnsi="宋体"/>
                <w:sz w:val="21"/>
                <w:szCs w:val="21"/>
              </w:rPr>
            </w:pP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27</w:t>
            </w:r>
          </w:p>
        </w:tc>
        <w:tc>
          <w:tcPr>
            <w:tcW w:w="1709" w:type="dxa"/>
          </w:tcPr>
          <w:p>
            <w:pPr>
              <w:pStyle w:val="69"/>
              <w:rPr>
                <w:rFonts w:ascii="宋体" w:hAnsi="宋体"/>
                <w:sz w:val="21"/>
                <w:szCs w:val="21"/>
              </w:rPr>
            </w:pPr>
            <w:r>
              <w:rPr>
                <w:rFonts w:hint="eastAsia" w:ascii="宋体" w:hAnsi="宋体"/>
                <w:sz w:val="21"/>
                <w:szCs w:val="21"/>
              </w:rPr>
              <w:t>售票模式</w:t>
            </w:r>
          </w:p>
        </w:tc>
        <w:tc>
          <w:tcPr>
            <w:tcW w:w="1545" w:type="dxa"/>
          </w:tcPr>
          <w:p>
            <w:pPr>
              <w:pStyle w:val="69"/>
              <w:rPr>
                <w:rFonts w:ascii="宋体" w:hAnsi="宋体"/>
                <w:sz w:val="21"/>
                <w:szCs w:val="21"/>
              </w:rPr>
            </w:pPr>
            <w:r>
              <w:rPr>
                <w:rFonts w:hint="eastAsia" w:ascii="宋体" w:hAnsi="宋体"/>
                <w:sz w:val="21"/>
                <w:szCs w:val="21"/>
              </w:rPr>
              <w:t>0x0401</w:t>
            </w:r>
          </w:p>
        </w:tc>
        <w:tc>
          <w:tcPr>
            <w:tcW w:w="2001" w:type="dxa"/>
          </w:tcPr>
          <w:p>
            <w:pPr>
              <w:pStyle w:val="69"/>
              <w:rPr>
                <w:rFonts w:ascii="宋体" w:hAnsi="宋体"/>
                <w:sz w:val="21"/>
                <w:szCs w:val="21"/>
              </w:rPr>
            </w:pPr>
            <w:r>
              <w:rPr>
                <w:rFonts w:hint="eastAsia" w:ascii="宋体" w:hAnsi="宋体"/>
                <w:sz w:val="21"/>
                <w:szCs w:val="21"/>
              </w:rPr>
              <w:t>设备只提供售票业务</w:t>
            </w:r>
          </w:p>
        </w:tc>
        <w:tc>
          <w:tcPr>
            <w:tcW w:w="639" w:type="dxa"/>
          </w:tcPr>
          <w:p>
            <w:pPr>
              <w:pStyle w:val="69"/>
              <w:rPr>
                <w:rFonts w:ascii="宋体" w:hAnsi="宋体"/>
                <w:sz w:val="21"/>
                <w:szCs w:val="21"/>
              </w:rPr>
            </w:pPr>
          </w:p>
        </w:tc>
        <w:tc>
          <w:tcPr>
            <w:tcW w:w="625" w:type="dxa"/>
          </w:tcPr>
          <w:p>
            <w:pPr>
              <w:pStyle w:val="69"/>
              <w:rPr>
                <w:rFonts w:ascii="宋体" w:hAnsi="宋体"/>
                <w:sz w:val="21"/>
                <w:szCs w:val="21"/>
              </w:rPr>
            </w:pPr>
          </w:p>
        </w:tc>
        <w:tc>
          <w:tcPr>
            <w:tcW w:w="648" w:type="dxa"/>
            <w:tcMar>
              <w:top w:w="28" w:type="dxa"/>
              <w:bottom w:w="28" w:type="dxa"/>
            </w:tcMar>
          </w:tcPr>
          <w:p>
            <w:pPr>
              <w:pStyle w:val="69"/>
              <w:rPr>
                <w:rFonts w:ascii="宋体" w:hAnsi="宋体"/>
                <w:sz w:val="21"/>
                <w:szCs w:val="21"/>
              </w:rPr>
            </w:pPr>
            <w:r>
              <w:rPr>
                <w:rFonts w:hint="eastAsia" w:ascii="宋体" w:hAnsi="宋体"/>
                <w:sz w:val="21"/>
                <w:szCs w:val="21"/>
              </w:rPr>
              <w:t>V</w:t>
            </w: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28</w:t>
            </w:r>
          </w:p>
        </w:tc>
        <w:tc>
          <w:tcPr>
            <w:tcW w:w="1709" w:type="dxa"/>
          </w:tcPr>
          <w:p>
            <w:pPr>
              <w:pStyle w:val="69"/>
              <w:rPr>
                <w:rFonts w:ascii="宋体" w:hAnsi="宋体"/>
                <w:sz w:val="21"/>
                <w:szCs w:val="21"/>
              </w:rPr>
            </w:pPr>
            <w:r>
              <w:rPr>
                <w:rFonts w:hint="eastAsia" w:ascii="宋体" w:hAnsi="宋体"/>
                <w:sz w:val="21"/>
                <w:szCs w:val="21"/>
              </w:rPr>
              <w:t>补票模式</w:t>
            </w:r>
          </w:p>
        </w:tc>
        <w:tc>
          <w:tcPr>
            <w:tcW w:w="1545" w:type="dxa"/>
          </w:tcPr>
          <w:p>
            <w:pPr>
              <w:pStyle w:val="69"/>
              <w:rPr>
                <w:rFonts w:ascii="宋体" w:hAnsi="宋体"/>
                <w:sz w:val="21"/>
                <w:szCs w:val="21"/>
              </w:rPr>
            </w:pPr>
            <w:r>
              <w:rPr>
                <w:rFonts w:hint="eastAsia" w:ascii="宋体" w:hAnsi="宋体"/>
                <w:sz w:val="21"/>
                <w:szCs w:val="21"/>
              </w:rPr>
              <w:t>0x0402</w:t>
            </w:r>
          </w:p>
        </w:tc>
        <w:tc>
          <w:tcPr>
            <w:tcW w:w="2001" w:type="dxa"/>
          </w:tcPr>
          <w:p>
            <w:pPr>
              <w:pStyle w:val="69"/>
              <w:rPr>
                <w:rFonts w:ascii="宋体" w:hAnsi="宋体"/>
                <w:sz w:val="21"/>
                <w:szCs w:val="21"/>
              </w:rPr>
            </w:pPr>
            <w:r>
              <w:rPr>
                <w:rFonts w:hint="eastAsia" w:ascii="宋体" w:hAnsi="宋体"/>
                <w:sz w:val="21"/>
                <w:szCs w:val="21"/>
              </w:rPr>
              <w:t>设备只提供补票业务</w:t>
            </w:r>
          </w:p>
        </w:tc>
        <w:tc>
          <w:tcPr>
            <w:tcW w:w="639" w:type="dxa"/>
          </w:tcPr>
          <w:p>
            <w:pPr>
              <w:pStyle w:val="69"/>
              <w:rPr>
                <w:rFonts w:ascii="宋体" w:hAnsi="宋体"/>
                <w:sz w:val="21"/>
                <w:szCs w:val="21"/>
              </w:rPr>
            </w:pP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tcPr>
          <w:p>
            <w:pPr>
              <w:pStyle w:val="69"/>
              <w:rPr>
                <w:rFonts w:ascii="宋体" w:hAnsi="宋体"/>
                <w:sz w:val="21"/>
                <w:szCs w:val="21"/>
              </w:rPr>
            </w:pPr>
            <w:r>
              <w:rPr>
                <w:rFonts w:hint="eastAsia" w:ascii="宋体" w:hAnsi="宋体"/>
                <w:sz w:val="21"/>
                <w:szCs w:val="21"/>
              </w:rPr>
              <w:t>V</w:t>
            </w: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29</w:t>
            </w:r>
          </w:p>
        </w:tc>
        <w:tc>
          <w:tcPr>
            <w:tcW w:w="1709" w:type="dxa"/>
          </w:tcPr>
          <w:p>
            <w:pPr>
              <w:pStyle w:val="69"/>
              <w:rPr>
                <w:rFonts w:ascii="宋体" w:hAnsi="宋体"/>
                <w:sz w:val="21"/>
                <w:szCs w:val="21"/>
              </w:rPr>
            </w:pPr>
            <w:r>
              <w:rPr>
                <w:rFonts w:hint="eastAsia" w:ascii="宋体" w:hAnsi="宋体"/>
                <w:sz w:val="21"/>
                <w:szCs w:val="21"/>
              </w:rPr>
              <w:t>售补票模式</w:t>
            </w:r>
          </w:p>
        </w:tc>
        <w:tc>
          <w:tcPr>
            <w:tcW w:w="1545" w:type="dxa"/>
          </w:tcPr>
          <w:p>
            <w:pPr>
              <w:pStyle w:val="69"/>
              <w:rPr>
                <w:rFonts w:ascii="宋体" w:hAnsi="宋体"/>
                <w:sz w:val="21"/>
                <w:szCs w:val="21"/>
              </w:rPr>
            </w:pPr>
            <w:r>
              <w:rPr>
                <w:rFonts w:hint="eastAsia" w:ascii="宋体" w:hAnsi="宋体"/>
                <w:sz w:val="21"/>
                <w:szCs w:val="21"/>
              </w:rPr>
              <w:t>0x0403</w:t>
            </w:r>
          </w:p>
        </w:tc>
        <w:tc>
          <w:tcPr>
            <w:tcW w:w="2001" w:type="dxa"/>
          </w:tcPr>
          <w:p>
            <w:pPr>
              <w:pStyle w:val="69"/>
              <w:rPr>
                <w:rFonts w:ascii="宋体" w:hAnsi="宋体"/>
                <w:sz w:val="21"/>
                <w:szCs w:val="21"/>
              </w:rPr>
            </w:pPr>
            <w:r>
              <w:rPr>
                <w:rFonts w:hint="eastAsia" w:ascii="宋体" w:hAnsi="宋体"/>
                <w:sz w:val="21"/>
                <w:szCs w:val="21"/>
              </w:rPr>
              <w:t>设备提供售票和补票业务</w:t>
            </w:r>
          </w:p>
        </w:tc>
        <w:tc>
          <w:tcPr>
            <w:tcW w:w="639" w:type="dxa"/>
          </w:tcPr>
          <w:p>
            <w:pPr>
              <w:pStyle w:val="69"/>
              <w:rPr>
                <w:rFonts w:ascii="宋体" w:hAnsi="宋体"/>
                <w:sz w:val="21"/>
                <w:szCs w:val="21"/>
              </w:rPr>
            </w:pPr>
          </w:p>
        </w:tc>
        <w:tc>
          <w:tcPr>
            <w:tcW w:w="625" w:type="dxa"/>
          </w:tcPr>
          <w:p>
            <w:pPr>
              <w:pStyle w:val="69"/>
              <w:rPr>
                <w:rFonts w:ascii="宋体" w:hAnsi="宋体"/>
                <w:sz w:val="21"/>
                <w:szCs w:val="21"/>
              </w:rPr>
            </w:pPr>
            <w:r>
              <w:rPr>
                <w:rFonts w:hint="eastAsia" w:ascii="宋体" w:hAnsi="宋体"/>
                <w:sz w:val="21"/>
                <w:szCs w:val="21"/>
              </w:rPr>
              <w:t>V</w:t>
            </w:r>
          </w:p>
        </w:tc>
        <w:tc>
          <w:tcPr>
            <w:tcW w:w="648" w:type="dxa"/>
            <w:tcMar>
              <w:top w:w="28" w:type="dxa"/>
              <w:bottom w:w="28" w:type="dxa"/>
            </w:tcMar>
          </w:tcPr>
          <w:p>
            <w:pPr>
              <w:pStyle w:val="69"/>
              <w:rPr>
                <w:rFonts w:ascii="宋体" w:hAnsi="宋体"/>
                <w:sz w:val="21"/>
                <w:szCs w:val="21"/>
              </w:rPr>
            </w:pPr>
            <w:r>
              <w:rPr>
                <w:rFonts w:hint="eastAsia" w:ascii="宋体" w:hAnsi="宋体"/>
                <w:sz w:val="21"/>
                <w:szCs w:val="21"/>
              </w:rPr>
              <w:t>V</w:t>
            </w:r>
          </w:p>
        </w:tc>
        <w:tc>
          <w:tcPr>
            <w:tcW w:w="750" w:type="dxa"/>
            <w:tcMar>
              <w:top w:w="28" w:type="dxa"/>
              <w:bottom w:w="28" w:type="dxa"/>
            </w:tcMar>
            <w:vAlign w:val="center"/>
          </w:tcPr>
          <w:p>
            <w:pPr>
              <w:pStyle w:val="6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30</w:t>
            </w:r>
          </w:p>
        </w:tc>
        <w:tc>
          <w:tcPr>
            <w:tcW w:w="1709" w:type="dxa"/>
          </w:tcPr>
          <w:p>
            <w:pPr>
              <w:pStyle w:val="69"/>
              <w:rPr>
                <w:rFonts w:ascii="宋体" w:hAnsi="宋体"/>
                <w:sz w:val="21"/>
                <w:szCs w:val="21"/>
              </w:rPr>
            </w:pPr>
            <w:r>
              <w:rPr>
                <w:rFonts w:hint="eastAsia" w:ascii="宋体" w:hAnsi="宋体"/>
                <w:sz w:val="21"/>
                <w:szCs w:val="21"/>
              </w:rPr>
              <w:t>启用交通部一卡通卡</w:t>
            </w:r>
          </w:p>
        </w:tc>
        <w:tc>
          <w:tcPr>
            <w:tcW w:w="1545" w:type="dxa"/>
          </w:tcPr>
          <w:p>
            <w:pPr>
              <w:pStyle w:val="69"/>
              <w:rPr>
                <w:rFonts w:ascii="宋体" w:hAnsi="宋体"/>
                <w:sz w:val="21"/>
                <w:szCs w:val="21"/>
              </w:rPr>
            </w:pPr>
            <w:r>
              <w:rPr>
                <w:rFonts w:hint="eastAsia" w:ascii="宋体" w:hAnsi="宋体"/>
                <w:sz w:val="21"/>
                <w:szCs w:val="21"/>
              </w:rPr>
              <w:t>0x0501</w:t>
            </w:r>
          </w:p>
        </w:tc>
        <w:tc>
          <w:tcPr>
            <w:tcW w:w="2001" w:type="dxa"/>
          </w:tcPr>
          <w:p>
            <w:pPr>
              <w:pStyle w:val="69"/>
              <w:rPr>
                <w:rFonts w:ascii="宋体" w:hAnsi="宋体"/>
                <w:sz w:val="21"/>
                <w:szCs w:val="21"/>
              </w:rPr>
            </w:pPr>
            <w:r>
              <w:rPr>
                <w:rFonts w:hint="eastAsia" w:ascii="宋体" w:hAnsi="宋体"/>
                <w:sz w:val="21"/>
                <w:szCs w:val="21"/>
              </w:rPr>
              <w:t>开启交通卡功能</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tcPr>
          <w:p>
            <w:pPr>
              <w:pStyle w:val="69"/>
              <w:rPr>
                <w:rFonts w:ascii="宋体" w:hAnsi="宋体"/>
                <w:sz w:val="21"/>
                <w:szCs w:val="21"/>
              </w:rPr>
            </w:pPr>
            <w:r>
              <w:rPr>
                <w:rFonts w:hint="eastAsia" w:ascii="宋体" w:hAnsi="宋体"/>
                <w:sz w:val="21"/>
                <w:szCs w:val="21"/>
              </w:rPr>
              <w:t>V</w:t>
            </w:r>
          </w:p>
        </w:tc>
        <w:tc>
          <w:tcPr>
            <w:tcW w:w="750" w:type="dxa"/>
            <w:tcMar>
              <w:top w:w="28" w:type="dxa"/>
              <w:bottom w:w="28" w:type="dxa"/>
            </w:tcMar>
            <w:vAlign w:val="center"/>
          </w:tcPr>
          <w:p>
            <w:pPr>
              <w:pStyle w:val="69"/>
              <w:rPr>
                <w:rFonts w:ascii="宋体" w:hAnsi="宋体"/>
                <w:sz w:val="21"/>
                <w:szCs w:val="21"/>
              </w:rPr>
            </w:pPr>
            <w:r>
              <w:rPr>
                <w:rFonts w:hint="eastAsia" w:ascii="宋体" w:hAnsi="宋体"/>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pStyle w:val="69"/>
              <w:rPr>
                <w:rFonts w:ascii="宋体" w:hAnsi="宋体"/>
                <w:sz w:val="21"/>
                <w:szCs w:val="21"/>
              </w:rPr>
            </w:pPr>
            <w:r>
              <w:rPr>
                <w:rFonts w:hint="eastAsia" w:ascii="宋体" w:hAnsi="宋体"/>
                <w:sz w:val="21"/>
                <w:szCs w:val="21"/>
              </w:rPr>
              <w:t>31</w:t>
            </w:r>
          </w:p>
        </w:tc>
        <w:tc>
          <w:tcPr>
            <w:tcW w:w="1709" w:type="dxa"/>
          </w:tcPr>
          <w:p>
            <w:pPr>
              <w:pStyle w:val="69"/>
              <w:rPr>
                <w:rFonts w:ascii="宋体" w:hAnsi="宋体"/>
                <w:sz w:val="21"/>
                <w:szCs w:val="21"/>
              </w:rPr>
            </w:pPr>
            <w:r>
              <w:rPr>
                <w:rFonts w:hint="eastAsia" w:ascii="宋体" w:hAnsi="宋体"/>
                <w:sz w:val="21"/>
                <w:szCs w:val="21"/>
              </w:rPr>
              <w:t>禁用交通部一卡通卡</w:t>
            </w:r>
          </w:p>
        </w:tc>
        <w:tc>
          <w:tcPr>
            <w:tcW w:w="1545" w:type="dxa"/>
          </w:tcPr>
          <w:p>
            <w:pPr>
              <w:pStyle w:val="69"/>
              <w:rPr>
                <w:rFonts w:ascii="宋体" w:hAnsi="宋体"/>
                <w:sz w:val="21"/>
                <w:szCs w:val="21"/>
              </w:rPr>
            </w:pPr>
            <w:r>
              <w:rPr>
                <w:rFonts w:hint="eastAsia" w:ascii="宋体" w:hAnsi="宋体"/>
                <w:sz w:val="21"/>
                <w:szCs w:val="21"/>
              </w:rPr>
              <w:t>0x0502</w:t>
            </w:r>
          </w:p>
        </w:tc>
        <w:tc>
          <w:tcPr>
            <w:tcW w:w="2001" w:type="dxa"/>
          </w:tcPr>
          <w:p>
            <w:pPr>
              <w:pStyle w:val="69"/>
              <w:rPr>
                <w:rFonts w:ascii="宋体" w:hAnsi="宋体"/>
                <w:sz w:val="21"/>
                <w:szCs w:val="21"/>
              </w:rPr>
            </w:pPr>
            <w:r>
              <w:rPr>
                <w:rFonts w:hint="eastAsia" w:ascii="宋体" w:hAnsi="宋体"/>
                <w:sz w:val="21"/>
                <w:szCs w:val="21"/>
              </w:rPr>
              <w:t>禁用交通卡功能</w:t>
            </w:r>
          </w:p>
        </w:tc>
        <w:tc>
          <w:tcPr>
            <w:tcW w:w="639" w:type="dxa"/>
          </w:tcPr>
          <w:p>
            <w:pPr>
              <w:pStyle w:val="69"/>
              <w:rPr>
                <w:rFonts w:ascii="宋体" w:hAnsi="宋体"/>
                <w:sz w:val="21"/>
                <w:szCs w:val="21"/>
              </w:rPr>
            </w:pPr>
            <w:r>
              <w:rPr>
                <w:rFonts w:hint="eastAsia" w:ascii="宋体" w:hAnsi="宋体"/>
                <w:sz w:val="21"/>
                <w:szCs w:val="21"/>
              </w:rPr>
              <w:t>V</w:t>
            </w:r>
          </w:p>
        </w:tc>
        <w:tc>
          <w:tcPr>
            <w:tcW w:w="625" w:type="dxa"/>
          </w:tcPr>
          <w:p>
            <w:pPr>
              <w:pStyle w:val="69"/>
              <w:rPr>
                <w:rFonts w:ascii="宋体" w:hAnsi="宋体"/>
                <w:sz w:val="21"/>
                <w:szCs w:val="21"/>
              </w:rPr>
            </w:pPr>
          </w:p>
        </w:tc>
        <w:tc>
          <w:tcPr>
            <w:tcW w:w="648" w:type="dxa"/>
            <w:tcMar>
              <w:top w:w="28" w:type="dxa"/>
              <w:bottom w:w="28" w:type="dxa"/>
            </w:tcMar>
          </w:tcPr>
          <w:p>
            <w:pPr>
              <w:pStyle w:val="69"/>
              <w:rPr>
                <w:rFonts w:ascii="宋体" w:hAnsi="宋体"/>
                <w:sz w:val="21"/>
                <w:szCs w:val="21"/>
              </w:rPr>
            </w:pPr>
            <w:r>
              <w:rPr>
                <w:rFonts w:hint="eastAsia" w:ascii="宋体" w:hAnsi="宋体"/>
                <w:sz w:val="21"/>
                <w:szCs w:val="21"/>
              </w:rPr>
              <w:t>V</w:t>
            </w:r>
          </w:p>
        </w:tc>
        <w:tc>
          <w:tcPr>
            <w:tcW w:w="750" w:type="dxa"/>
            <w:tcMar>
              <w:top w:w="28" w:type="dxa"/>
              <w:bottom w:w="28" w:type="dxa"/>
            </w:tcMar>
            <w:vAlign w:val="center"/>
          </w:tcPr>
          <w:p>
            <w:pPr>
              <w:pStyle w:val="69"/>
              <w:rPr>
                <w:rFonts w:ascii="宋体" w:hAnsi="宋体"/>
                <w:sz w:val="21"/>
                <w:szCs w:val="21"/>
              </w:rPr>
            </w:pPr>
            <w:r>
              <w:rPr>
                <w:rFonts w:hint="eastAsia" w:ascii="宋体" w:hAnsi="宋体"/>
                <w:sz w:val="21"/>
                <w:szCs w:val="21"/>
              </w:rPr>
              <w:t>V</w:t>
            </w:r>
          </w:p>
        </w:tc>
      </w:tr>
    </w:tbl>
    <w:p>
      <w:pPr>
        <w:spacing w:before="156" w:beforeLines="50" w:after="156" w:afterLines="50"/>
        <w:outlineLvl w:val="2"/>
        <w:rPr>
          <w:rFonts w:ascii="黑体" w:eastAsia="黑体" w:cs="Times New Roman"/>
          <w:szCs w:val="21"/>
        </w:rPr>
      </w:pPr>
      <w:bookmarkStart w:id="34" w:name="_Toc139445220"/>
      <w:bookmarkStart w:id="35" w:name="_Toc7474"/>
      <w:r>
        <w:rPr>
          <w:rFonts w:hint="eastAsia" w:ascii="黑体" w:eastAsia="黑体" w:cs="Times New Roman"/>
          <w:szCs w:val="21"/>
        </w:rPr>
        <w:t>2.</w:t>
      </w:r>
      <w:r>
        <w:rPr>
          <w:rFonts w:ascii="黑体" w:eastAsia="黑体" w:cs="Times New Roman"/>
          <w:szCs w:val="21"/>
        </w:rPr>
        <w:t>16</w:t>
      </w:r>
      <w:r>
        <w:rPr>
          <w:rFonts w:hint="eastAsia" w:ascii="黑体" w:eastAsia="黑体" w:cs="Times New Roman"/>
          <w:szCs w:val="21"/>
        </w:rPr>
        <w:t>乘客类型编码</w:t>
      </w:r>
      <w:bookmarkEnd w:id="34"/>
    </w:p>
    <w:p>
      <w:pPr>
        <w:pStyle w:val="36"/>
        <w:spacing w:after="120"/>
        <w:ind w:firstLine="420"/>
        <w:rPr>
          <w:rFonts w:ascii="黑体" w:hAnsi="黑体"/>
          <w:szCs w:val="21"/>
        </w:rPr>
      </w:pPr>
      <w:r>
        <w:rPr>
          <w:rFonts w:hint="eastAsia"/>
        </w:rPr>
        <w:t>定义乘客类型，编码应采用如下规则，如表12所示：</w:t>
      </w:r>
    </w:p>
    <w:p>
      <w:pPr>
        <w:pStyle w:val="16"/>
        <w:rPr>
          <w:rFonts w:ascii="黑体" w:hAnsi="黑体"/>
          <w:b w:val="0"/>
          <w:sz w:val="21"/>
          <w:szCs w:val="21"/>
        </w:rPr>
      </w:pPr>
      <w:r>
        <w:rPr>
          <w:rFonts w:hint="eastAsia" w:ascii="黑体" w:hAnsi="黑体"/>
          <w:b w:val="0"/>
          <w:sz w:val="21"/>
          <w:szCs w:val="21"/>
        </w:rPr>
        <w:t>表12 乘客类型编码表</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26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乘客类型名称</w:t>
            </w:r>
          </w:p>
        </w:tc>
        <w:tc>
          <w:tcPr>
            <w:tcW w:w="4262"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乘客类型编码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成人</w:t>
            </w:r>
          </w:p>
        </w:tc>
        <w:tc>
          <w:tcPr>
            <w:tcW w:w="4262" w:type="dxa"/>
            <w:vAlign w:val="center"/>
          </w:tcPr>
          <w:p>
            <w:pPr>
              <w:rPr>
                <w:rFonts w:ascii="宋体" w:hAnsi="宋体"/>
                <w:szCs w:val="21"/>
              </w:rPr>
            </w:pPr>
            <w:r>
              <w:rPr>
                <w:rFonts w:hint="eastAsia" w:ascii="宋体" w:hAnsi="宋体"/>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儿童</w:t>
            </w:r>
          </w:p>
        </w:tc>
        <w:tc>
          <w:tcPr>
            <w:tcW w:w="4262" w:type="dxa"/>
            <w:vAlign w:val="center"/>
          </w:tcPr>
          <w:p>
            <w:pPr>
              <w:rPr>
                <w:rFonts w:ascii="宋体" w:hAnsi="宋体"/>
                <w:szCs w:val="21"/>
              </w:rPr>
            </w:pPr>
            <w:r>
              <w:rPr>
                <w:rFonts w:hint="eastAsia" w:ascii="宋体" w:hAnsi="宋体"/>
                <w:szCs w:val="21"/>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老年人</w:t>
            </w:r>
          </w:p>
        </w:tc>
        <w:tc>
          <w:tcPr>
            <w:tcW w:w="4262" w:type="dxa"/>
            <w:vAlign w:val="center"/>
          </w:tcPr>
          <w:p>
            <w:pPr>
              <w:rPr>
                <w:rFonts w:ascii="宋体" w:hAnsi="宋体"/>
                <w:szCs w:val="21"/>
              </w:rPr>
            </w:pPr>
            <w:r>
              <w:rPr>
                <w:rFonts w:hint="eastAsia" w:ascii="宋体" w:hAnsi="宋体"/>
                <w:szCs w:val="21"/>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学生</w:t>
            </w:r>
          </w:p>
        </w:tc>
        <w:tc>
          <w:tcPr>
            <w:tcW w:w="4262" w:type="dxa"/>
            <w:vAlign w:val="center"/>
          </w:tcPr>
          <w:p>
            <w:pPr>
              <w:rPr>
                <w:rFonts w:ascii="宋体" w:hAnsi="宋体"/>
                <w:szCs w:val="21"/>
              </w:rPr>
            </w:pPr>
            <w:r>
              <w:rPr>
                <w:rFonts w:hint="eastAsia" w:ascii="宋体" w:hAnsi="宋体"/>
                <w:szCs w:val="21"/>
              </w:rPr>
              <w:t>0x04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军人</w:t>
            </w:r>
          </w:p>
        </w:tc>
        <w:tc>
          <w:tcPr>
            <w:tcW w:w="4262" w:type="dxa"/>
            <w:vAlign w:val="center"/>
          </w:tcPr>
          <w:p>
            <w:pPr>
              <w:rPr>
                <w:rFonts w:ascii="宋体" w:hAnsi="宋体"/>
                <w:szCs w:val="21"/>
              </w:rPr>
            </w:pPr>
            <w:r>
              <w:rPr>
                <w:rFonts w:hint="eastAsia" w:ascii="宋体" w:hAnsi="宋体"/>
                <w:szCs w:val="21"/>
              </w:rPr>
              <w:t>0x05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残疾人</w:t>
            </w:r>
          </w:p>
        </w:tc>
        <w:tc>
          <w:tcPr>
            <w:tcW w:w="4262" w:type="dxa"/>
            <w:vAlign w:val="center"/>
          </w:tcPr>
          <w:p>
            <w:pPr>
              <w:rPr>
                <w:rFonts w:ascii="宋体" w:hAnsi="宋体"/>
                <w:szCs w:val="21"/>
              </w:rPr>
            </w:pPr>
            <w:r>
              <w:rPr>
                <w:rFonts w:hint="eastAsia" w:ascii="宋体" w:hAnsi="宋体"/>
                <w:szCs w:val="21"/>
              </w:rPr>
              <w:t>0x06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4260" w:type="dxa"/>
            <w:vAlign w:val="center"/>
          </w:tcPr>
          <w:p>
            <w:pPr>
              <w:rPr>
                <w:rFonts w:ascii="宋体" w:hAnsi="宋体"/>
                <w:szCs w:val="21"/>
              </w:rPr>
            </w:pPr>
            <w:r>
              <w:rPr>
                <w:rFonts w:hint="eastAsia" w:ascii="宋体" w:hAnsi="宋体"/>
                <w:szCs w:val="21"/>
              </w:rPr>
              <w:t>员工</w:t>
            </w:r>
          </w:p>
        </w:tc>
        <w:tc>
          <w:tcPr>
            <w:tcW w:w="4262" w:type="dxa"/>
            <w:vAlign w:val="center"/>
          </w:tcPr>
          <w:p>
            <w:pPr>
              <w:keepNext/>
              <w:rPr>
                <w:rFonts w:ascii="宋体" w:hAnsi="宋体"/>
                <w:szCs w:val="21"/>
              </w:rPr>
            </w:pPr>
            <w:r>
              <w:rPr>
                <w:rFonts w:hint="eastAsia" w:ascii="宋体" w:hAnsi="宋体"/>
                <w:szCs w:val="21"/>
              </w:rPr>
              <w:t>0x07</w:t>
            </w:r>
          </w:p>
        </w:tc>
      </w:tr>
    </w:tbl>
    <w:p>
      <w:pPr>
        <w:spacing w:before="156" w:beforeLines="50" w:after="156" w:afterLines="50"/>
        <w:outlineLvl w:val="2"/>
        <w:rPr>
          <w:rFonts w:ascii="黑体" w:eastAsia="黑体" w:cs="Times New Roman"/>
          <w:szCs w:val="21"/>
        </w:rPr>
      </w:pPr>
      <w:bookmarkStart w:id="36" w:name="_Toc139445221"/>
      <w:r>
        <w:rPr>
          <w:rFonts w:ascii="黑体" w:eastAsia="黑体" w:cs="Times New Roman"/>
          <w:szCs w:val="21"/>
        </w:rPr>
        <w:t>2.17</w:t>
      </w:r>
      <w:r>
        <w:rPr>
          <w:rFonts w:hint="eastAsia" w:ascii="黑体" w:eastAsia="黑体" w:cs="Times New Roman"/>
          <w:szCs w:val="21"/>
        </w:rPr>
        <w:t>支付方式编码</w:t>
      </w:r>
      <w:bookmarkEnd w:id="36"/>
    </w:p>
    <w:p>
      <w:pPr>
        <w:pStyle w:val="36"/>
        <w:spacing w:after="120"/>
        <w:ind w:left="420" w:firstLine="0" w:firstLineChars="0"/>
      </w:pPr>
      <w:r>
        <w:rPr>
          <w:rFonts w:hint="eastAsia"/>
        </w:rPr>
        <w:t>定义购票、充值、补票业务支付方式，编码应采用如下规则，如表13所示：</w:t>
      </w:r>
    </w:p>
    <w:p>
      <w:pPr>
        <w:pStyle w:val="16"/>
        <w:ind w:left="420"/>
        <w:rPr>
          <w:rFonts w:ascii="黑体" w:hAnsi="黑体"/>
          <w:b w:val="0"/>
          <w:sz w:val="21"/>
          <w:szCs w:val="21"/>
        </w:rPr>
      </w:pPr>
      <w:r>
        <w:rPr>
          <w:rFonts w:hint="eastAsia" w:ascii="黑体" w:hAnsi="黑体"/>
          <w:b w:val="0"/>
          <w:sz w:val="21"/>
          <w:szCs w:val="21"/>
        </w:rPr>
        <w:t>表13 支付方式编码表</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5" w:hRule="atLeast"/>
          <w:jc w:val="center"/>
        </w:trPr>
        <w:tc>
          <w:tcPr>
            <w:tcW w:w="2802"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支付方式名称</w:t>
            </w:r>
          </w:p>
        </w:tc>
        <w:tc>
          <w:tcPr>
            <w:tcW w:w="572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支付方式编码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2802" w:type="dxa"/>
            <w:vAlign w:val="center"/>
          </w:tcPr>
          <w:p>
            <w:pPr>
              <w:pStyle w:val="69"/>
              <w:rPr>
                <w:rFonts w:ascii="宋体" w:hAnsi="宋体"/>
                <w:sz w:val="21"/>
                <w:szCs w:val="21"/>
              </w:rPr>
            </w:pPr>
            <w:r>
              <w:rPr>
                <w:rFonts w:hint="eastAsia" w:ascii="宋体" w:hAnsi="宋体"/>
                <w:sz w:val="21"/>
                <w:szCs w:val="21"/>
              </w:rPr>
              <w:t>现金支付</w:t>
            </w:r>
          </w:p>
        </w:tc>
        <w:tc>
          <w:tcPr>
            <w:tcW w:w="5720" w:type="dxa"/>
            <w:vAlign w:val="center"/>
          </w:tcPr>
          <w:p>
            <w:pPr>
              <w:pStyle w:val="69"/>
              <w:rPr>
                <w:rFonts w:ascii="宋体" w:hAnsi="宋体"/>
                <w:sz w:val="21"/>
                <w:szCs w:val="21"/>
              </w:rPr>
            </w:pPr>
            <w:r>
              <w:rPr>
                <w:rFonts w:ascii="宋体" w:hAnsi="宋体"/>
                <w:sz w:val="21"/>
                <w:szCs w:val="21"/>
              </w:rPr>
              <w:t>0x01、0x0</w:t>
            </w:r>
            <w:r>
              <w:rPr>
                <w:rFonts w:hint="eastAsia" w:ascii="宋体" w:hAnsi="宋体"/>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储值卡内支付</w:t>
            </w:r>
          </w:p>
        </w:tc>
        <w:tc>
          <w:tcPr>
            <w:tcW w:w="5720" w:type="dxa"/>
            <w:vAlign w:val="center"/>
          </w:tcPr>
          <w:p>
            <w:pPr>
              <w:pStyle w:val="69"/>
              <w:rPr>
                <w:rFonts w:ascii="宋体" w:hAnsi="宋体"/>
                <w:sz w:val="21"/>
                <w:szCs w:val="21"/>
              </w:rPr>
            </w:pPr>
            <w:r>
              <w:rPr>
                <w:rFonts w:ascii="宋体" w:hAnsi="宋体"/>
                <w:sz w:val="21"/>
                <w:szCs w:val="21"/>
              </w:rPr>
              <w:t>0x02、0x0</w:t>
            </w:r>
            <w:r>
              <w:rPr>
                <w:rFonts w:hint="eastAsia" w:ascii="宋体" w:hAnsi="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支付宝电子支付</w:t>
            </w:r>
          </w:p>
        </w:tc>
        <w:tc>
          <w:tcPr>
            <w:tcW w:w="5720" w:type="dxa"/>
            <w:vAlign w:val="center"/>
          </w:tcPr>
          <w:p>
            <w:pPr>
              <w:pStyle w:val="69"/>
              <w:rPr>
                <w:rFonts w:ascii="宋体" w:hAnsi="宋体"/>
                <w:sz w:val="21"/>
                <w:szCs w:val="21"/>
              </w:rPr>
            </w:pPr>
            <w:r>
              <w:rPr>
                <w:rFonts w:ascii="宋体" w:hAnsi="宋体"/>
                <w:sz w:val="21"/>
                <w:szCs w:val="21"/>
              </w:rPr>
              <w:t>0x</w:t>
            </w:r>
            <w:r>
              <w:rPr>
                <w:rFonts w:hint="eastAsia" w:ascii="宋体" w:hAnsi="宋体"/>
                <w:sz w:val="21"/>
                <w:szCs w:val="21"/>
              </w:rPr>
              <w:t>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微信电子支付</w:t>
            </w:r>
          </w:p>
        </w:tc>
        <w:tc>
          <w:tcPr>
            <w:tcW w:w="5720" w:type="dxa"/>
            <w:vAlign w:val="center"/>
          </w:tcPr>
          <w:p>
            <w:pPr>
              <w:pStyle w:val="69"/>
              <w:rPr>
                <w:rFonts w:ascii="宋体" w:hAnsi="宋体"/>
                <w:sz w:val="21"/>
                <w:szCs w:val="21"/>
              </w:rPr>
            </w:pPr>
            <w:r>
              <w:rPr>
                <w:rFonts w:ascii="宋体" w:hAnsi="宋体"/>
                <w:sz w:val="21"/>
                <w:szCs w:val="21"/>
              </w:rPr>
              <w:t>0x</w:t>
            </w:r>
            <w:r>
              <w:rPr>
                <w:rFonts w:hint="eastAsia" w:ascii="宋体" w:hAnsi="宋体"/>
                <w:sz w:val="21"/>
                <w:szCs w:val="21"/>
              </w:rPr>
              <w:t>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银联电子支付</w:t>
            </w:r>
          </w:p>
        </w:tc>
        <w:tc>
          <w:tcPr>
            <w:tcW w:w="5720" w:type="dxa"/>
            <w:vAlign w:val="center"/>
          </w:tcPr>
          <w:p>
            <w:pPr>
              <w:pStyle w:val="69"/>
              <w:rPr>
                <w:rFonts w:ascii="宋体" w:hAnsi="宋体"/>
                <w:sz w:val="21"/>
                <w:szCs w:val="21"/>
              </w:rPr>
            </w:pPr>
            <w:r>
              <w:rPr>
                <w:rFonts w:ascii="宋体" w:hAnsi="宋体"/>
                <w:sz w:val="21"/>
                <w:szCs w:val="21"/>
              </w:rPr>
              <w:t>0x0</w:t>
            </w:r>
            <w:r>
              <w:rPr>
                <w:rFonts w:hint="eastAsia" w:ascii="宋体" w:hAnsi="宋体"/>
                <w:sz w:val="21"/>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数字人民币</w:t>
            </w:r>
          </w:p>
        </w:tc>
        <w:tc>
          <w:tcPr>
            <w:tcW w:w="5720" w:type="dxa"/>
            <w:vAlign w:val="center"/>
          </w:tcPr>
          <w:p>
            <w:pPr>
              <w:pStyle w:val="69"/>
              <w:rPr>
                <w:rFonts w:ascii="宋体" w:hAnsi="宋体"/>
                <w:sz w:val="21"/>
                <w:szCs w:val="21"/>
              </w:rPr>
            </w:pPr>
            <w:r>
              <w:rPr>
                <w:rFonts w:hint="eastAsia" w:ascii="宋体" w:hAnsi="宋体"/>
                <w:sz w:val="21"/>
                <w:szCs w:val="21"/>
              </w:rPr>
              <w:t>0</w:t>
            </w:r>
            <w:r>
              <w:rPr>
                <w:rFonts w:ascii="宋体" w:hAnsi="宋体"/>
                <w:sz w:val="21"/>
                <w:szCs w:val="21"/>
              </w:rPr>
              <w:t>x</w:t>
            </w: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预留1</w:t>
            </w:r>
          </w:p>
        </w:tc>
        <w:tc>
          <w:tcPr>
            <w:tcW w:w="5720" w:type="dxa"/>
            <w:vAlign w:val="center"/>
          </w:tcPr>
          <w:p>
            <w:pPr>
              <w:pStyle w:val="69"/>
              <w:rPr>
                <w:rFonts w:ascii="宋体" w:hAnsi="宋体"/>
                <w:sz w:val="21"/>
                <w:szCs w:val="21"/>
              </w:rPr>
            </w:pPr>
            <w:r>
              <w:rPr>
                <w:rFonts w:hint="eastAsia" w:ascii="宋体" w:hAnsi="宋体"/>
                <w:sz w:val="21"/>
                <w:szCs w:val="21"/>
              </w:rPr>
              <w:t>0</w:t>
            </w:r>
            <w:r>
              <w:rPr>
                <w:rFonts w:ascii="宋体" w:hAnsi="宋体"/>
                <w:sz w:val="21"/>
                <w:szCs w:val="21"/>
              </w:rPr>
              <w:t>x</w:t>
            </w:r>
            <w:r>
              <w:rPr>
                <w:rFonts w:hint="eastAsia" w:ascii="宋体" w:hAnsi="宋体"/>
                <w:sz w:val="21"/>
                <w:szCs w:val="21"/>
              </w:rPr>
              <w:t>11</w:t>
            </w:r>
          </w:p>
        </w:tc>
      </w:tr>
    </w:tbl>
    <w:p>
      <w:pPr>
        <w:spacing w:before="156" w:beforeLines="50" w:after="156" w:afterLines="50"/>
        <w:outlineLvl w:val="2"/>
        <w:rPr>
          <w:rFonts w:ascii="黑体" w:eastAsia="黑体" w:cs="Times New Roman"/>
          <w:szCs w:val="21"/>
        </w:rPr>
      </w:pPr>
      <w:bookmarkStart w:id="37" w:name="_Toc139445222"/>
      <w:r>
        <w:rPr>
          <w:rFonts w:ascii="黑体" w:eastAsia="黑体" w:cs="Times New Roman"/>
          <w:szCs w:val="21"/>
        </w:rPr>
        <w:t>2.18</w:t>
      </w:r>
      <w:r>
        <w:rPr>
          <w:rFonts w:hint="eastAsia" w:ascii="黑体" w:eastAsia="黑体" w:cs="Times New Roman"/>
          <w:szCs w:val="21"/>
        </w:rPr>
        <w:t>补票原因编码</w:t>
      </w:r>
      <w:bookmarkEnd w:id="37"/>
    </w:p>
    <w:p>
      <w:pPr>
        <w:pStyle w:val="93"/>
        <w:ind w:left="420" w:firstLine="0" w:firstLineChars="0"/>
      </w:pPr>
      <w:r>
        <w:rPr>
          <w:rFonts w:hint="eastAsia"/>
        </w:rPr>
        <w:t>定义补票交易的补票原因类型，编码应采用如下规则，如表14所示：</w:t>
      </w:r>
    </w:p>
    <w:p>
      <w:pPr>
        <w:pStyle w:val="16"/>
        <w:ind w:left="420"/>
        <w:rPr>
          <w:rFonts w:ascii="黑体" w:hAnsi="黑体"/>
          <w:b w:val="0"/>
          <w:sz w:val="21"/>
          <w:szCs w:val="21"/>
        </w:rPr>
      </w:pPr>
      <w:r>
        <w:rPr>
          <w:rFonts w:hint="eastAsia" w:ascii="黑体" w:hAnsi="黑体"/>
          <w:b w:val="0"/>
          <w:sz w:val="21"/>
          <w:szCs w:val="21"/>
        </w:rPr>
        <w:t>表14 补票原因编码</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055"/>
        <w:gridCol w:w="3117"/>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序号</w:t>
            </w:r>
          </w:p>
        </w:tc>
        <w:tc>
          <w:tcPr>
            <w:tcW w:w="3117" w:type="dxa"/>
            <w:tcBorders>
              <w:top w:val="single" w:color="auto" w:sz="4" w:space="0"/>
              <w:left w:val="single" w:color="auto" w:sz="4" w:space="0"/>
              <w:bottom w:val="single" w:color="auto" w:sz="4" w:space="0"/>
              <w:right w:val="single" w:color="auto" w:sz="4" w:space="0"/>
            </w:tcBorders>
            <w:shd w:val="clear" w:color="auto" w:fill="D8D8D8"/>
            <w:vAlign w:val="center"/>
          </w:tcPr>
          <w:p>
            <w:pPr>
              <w:jc w:val="center"/>
              <w:rPr>
                <w:rFonts w:ascii="宋体" w:hAnsi="宋体"/>
                <w:szCs w:val="21"/>
              </w:rPr>
            </w:pPr>
            <w:r>
              <w:rPr>
                <w:rFonts w:hint="eastAsia" w:ascii="宋体" w:hAnsi="宋体"/>
                <w:szCs w:val="21"/>
              </w:rPr>
              <w:t>补票原因</w:t>
            </w:r>
          </w:p>
        </w:tc>
        <w:tc>
          <w:tcPr>
            <w:tcW w:w="4350" w:type="dxa"/>
            <w:tcBorders>
              <w:top w:val="single" w:color="auto" w:sz="4" w:space="0"/>
              <w:left w:val="single" w:color="auto" w:sz="4" w:space="0"/>
              <w:bottom w:val="single" w:color="auto" w:sz="4" w:space="0"/>
              <w:right w:val="single" w:color="auto" w:sz="4" w:space="0"/>
            </w:tcBorders>
            <w:shd w:val="clear" w:color="auto" w:fill="D8D8D8"/>
          </w:tcPr>
          <w:p>
            <w:pPr>
              <w:jc w:val="center"/>
              <w:rPr>
                <w:rFonts w:ascii="宋体" w:hAnsi="宋体"/>
                <w:szCs w:val="21"/>
              </w:rPr>
            </w:pPr>
            <w:r>
              <w:rPr>
                <w:rFonts w:hint="eastAsia" w:ascii="宋体" w:hAnsi="宋体"/>
                <w:szCs w:val="21"/>
              </w:rPr>
              <w:t>补票原因编码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055" w:type="dxa"/>
            <w:vAlign w:val="center"/>
          </w:tcPr>
          <w:p>
            <w:pPr>
              <w:rPr>
                <w:rFonts w:ascii="宋体" w:hAnsi="宋体"/>
                <w:szCs w:val="21"/>
              </w:rPr>
            </w:pPr>
            <w:r>
              <w:rPr>
                <w:rFonts w:hint="eastAsia" w:ascii="宋体" w:hAnsi="宋体"/>
                <w:szCs w:val="21"/>
              </w:rPr>
              <w:t>1</w:t>
            </w:r>
          </w:p>
        </w:tc>
        <w:tc>
          <w:tcPr>
            <w:tcW w:w="3117" w:type="dxa"/>
            <w:vAlign w:val="center"/>
          </w:tcPr>
          <w:p>
            <w:pPr>
              <w:rPr>
                <w:rFonts w:ascii="宋体" w:hAnsi="宋体"/>
                <w:szCs w:val="21"/>
              </w:rPr>
            </w:pPr>
            <w:r>
              <w:rPr>
                <w:rFonts w:hint="eastAsia" w:ascii="宋体" w:hAnsi="宋体"/>
                <w:szCs w:val="21"/>
              </w:rPr>
              <w:t>超程补票</w:t>
            </w:r>
          </w:p>
        </w:tc>
        <w:tc>
          <w:tcPr>
            <w:tcW w:w="4350" w:type="dxa"/>
            <w:vAlign w:val="center"/>
          </w:tcPr>
          <w:p>
            <w:pPr>
              <w:rPr>
                <w:rFonts w:ascii="宋体" w:hAnsi="宋体"/>
                <w:szCs w:val="21"/>
              </w:rPr>
            </w:pPr>
            <w:r>
              <w:rPr>
                <w:rFonts w:hint="eastAsia" w:ascii="宋体" w:hAnsi="宋体"/>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055" w:type="dxa"/>
            <w:vAlign w:val="center"/>
          </w:tcPr>
          <w:p>
            <w:pPr>
              <w:rPr>
                <w:rFonts w:ascii="宋体" w:hAnsi="宋体"/>
                <w:szCs w:val="21"/>
              </w:rPr>
            </w:pPr>
            <w:r>
              <w:rPr>
                <w:rFonts w:hint="eastAsia" w:ascii="宋体" w:hAnsi="宋体"/>
                <w:szCs w:val="21"/>
              </w:rPr>
              <w:t>2</w:t>
            </w:r>
          </w:p>
        </w:tc>
        <w:tc>
          <w:tcPr>
            <w:tcW w:w="3117" w:type="dxa"/>
            <w:vAlign w:val="center"/>
          </w:tcPr>
          <w:p>
            <w:pPr>
              <w:rPr>
                <w:rFonts w:ascii="宋体" w:hAnsi="宋体"/>
                <w:szCs w:val="21"/>
              </w:rPr>
            </w:pPr>
            <w:r>
              <w:rPr>
                <w:rFonts w:hint="eastAsia" w:ascii="宋体" w:hAnsi="宋体"/>
                <w:szCs w:val="21"/>
              </w:rPr>
              <w:t>超时补票</w:t>
            </w:r>
          </w:p>
        </w:tc>
        <w:tc>
          <w:tcPr>
            <w:tcW w:w="4350" w:type="dxa"/>
            <w:vAlign w:val="center"/>
          </w:tcPr>
          <w:p>
            <w:pPr>
              <w:rPr>
                <w:rFonts w:ascii="宋体" w:hAnsi="宋体"/>
                <w:szCs w:val="21"/>
              </w:rPr>
            </w:pPr>
            <w:r>
              <w:rPr>
                <w:rFonts w:hint="eastAsia" w:ascii="宋体" w:hAnsi="宋体"/>
                <w:szCs w:val="21"/>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055" w:type="dxa"/>
            <w:vAlign w:val="center"/>
          </w:tcPr>
          <w:p>
            <w:pPr>
              <w:rPr>
                <w:rFonts w:ascii="宋体" w:hAnsi="宋体"/>
                <w:szCs w:val="21"/>
              </w:rPr>
            </w:pPr>
            <w:r>
              <w:rPr>
                <w:rFonts w:hint="eastAsia" w:ascii="宋体" w:hAnsi="宋体"/>
                <w:szCs w:val="21"/>
              </w:rPr>
              <w:t>3</w:t>
            </w:r>
          </w:p>
        </w:tc>
        <w:tc>
          <w:tcPr>
            <w:tcW w:w="3117" w:type="dxa"/>
            <w:vAlign w:val="center"/>
          </w:tcPr>
          <w:p>
            <w:pPr>
              <w:rPr>
                <w:rFonts w:ascii="宋体" w:hAnsi="宋体"/>
                <w:szCs w:val="21"/>
              </w:rPr>
            </w:pPr>
            <w:r>
              <w:rPr>
                <w:rFonts w:hint="eastAsia" w:ascii="宋体" w:hAnsi="宋体"/>
                <w:szCs w:val="21"/>
              </w:rPr>
              <w:t>超时并且超程补票</w:t>
            </w:r>
          </w:p>
        </w:tc>
        <w:tc>
          <w:tcPr>
            <w:tcW w:w="4350" w:type="dxa"/>
            <w:vAlign w:val="center"/>
          </w:tcPr>
          <w:p>
            <w:pPr>
              <w:rPr>
                <w:rFonts w:ascii="宋体" w:hAnsi="宋体"/>
                <w:szCs w:val="21"/>
              </w:rPr>
            </w:pPr>
            <w:r>
              <w:rPr>
                <w:rFonts w:hint="eastAsia" w:ascii="宋体" w:hAnsi="宋体"/>
                <w:szCs w:val="21"/>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055" w:type="dxa"/>
            <w:vAlign w:val="center"/>
          </w:tcPr>
          <w:p>
            <w:pPr>
              <w:rPr>
                <w:rFonts w:ascii="宋体" w:hAnsi="宋体"/>
                <w:szCs w:val="21"/>
              </w:rPr>
            </w:pPr>
            <w:r>
              <w:rPr>
                <w:rFonts w:hint="eastAsia" w:ascii="宋体" w:hAnsi="宋体"/>
                <w:szCs w:val="21"/>
              </w:rPr>
              <w:t>4</w:t>
            </w:r>
          </w:p>
        </w:tc>
        <w:tc>
          <w:tcPr>
            <w:tcW w:w="3117" w:type="dxa"/>
          </w:tcPr>
          <w:p>
            <w:pPr>
              <w:rPr>
                <w:rFonts w:ascii="宋体" w:hAnsi="宋体"/>
                <w:szCs w:val="21"/>
              </w:rPr>
            </w:pPr>
            <w:r>
              <w:rPr>
                <w:rFonts w:hint="eastAsia" w:ascii="宋体" w:hAnsi="宋体"/>
                <w:szCs w:val="21"/>
              </w:rPr>
              <w:t>补进站</w:t>
            </w:r>
          </w:p>
        </w:tc>
        <w:tc>
          <w:tcPr>
            <w:tcW w:w="4350" w:type="dxa"/>
            <w:vAlign w:val="center"/>
          </w:tcPr>
          <w:p>
            <w:pPr>
              <w:rPr>
                <w:rFonts w:ascii="宋体" w:hAnsi="宋体"/>
                <w:szCs w:val="21"/>
              </w:rPr>
            </w:pPr>
            <w:r>
              <w:rPr>
                <w:rFonts w:hint="eastAsia" w:ascii="宋体" w:hAnsi="宋体"/>
                <w:szCs w:val="21"/>
              </w:rPr>
              <w:t>0x10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055" w:type="dxa"/>
            <w:vAlign w:val="center"/>
          </w:tcPr>
          <w:p>
            <w:pPr>
              <w:rPr>
                <w:rFonts w:ascii="宋体" w:hAnsi="宋体"/>
                <w:szCs w:val="21"/>
              </w:rPr>
            </w:pPr>
            <w:r>
              <w:rPr>
                <w:rFonts w:hint="eastAsia" w:ascii="宋体" w:hAnsi="宋体"/>
                <w:szCs w:val="21"/>
              </w:rPr>
              <w:t>5</w:t>
            </w:r>
          </w:p>
        </w:tc>
        <w:tc>
          <w:tcPr>
            <w:tcW w:w="3117" w:type="dxa"/>
          </w:tcPr>
          <w:p>
            <w:pPr>
              <w:rPr>
                <w:rFonts w:ascii="宋体" w:hAnsi="宋体"/>
                <w:szCs w:val="21"/>
              </w:rPr>
            </w:pPr>
            <w:r>
              <w:rPr>
                <w:rFonts w:hint="eastAsia" w:ascii="宋体" w:hAnsi="宋体"/>
                <w:szCs w:val="21"/>
              </w:rPr>
              <w:t>补出站</w:t>
            </w:r>
          </w:p>
        </w:tc>
        <w:tc>
          <w:tcPr>
            <w:tcW w:w="4350" w:type="dxa"/>
            <w:vAlign w:val="center"/>
          </w:tcPr>
          <w:p>
            <w:pPr>
              <w:keepNext/>
              <w:rPr>
                <w:rFonts w:ascii="宋体" w:hAnsi="宋体"/>
                <w:szCs w:val="21"/>
              </w:rPr>
            </w:pPr>
            <w:r>
              <w:rPr>
                <w:rFonts w:hint="eastAsia" w:ascii="宋体" w:hAnsi="宋体"/>
                <w:szCs w:val="21"/>
              </w:rPr>
              <w:t>0x11</w:t>
            </w:r>
          </w:p>
        </w:tc>
      </w:tr>
    </w:tbl>
    <w:p>
      <w:pPr>
        <w:spacing w:before="156" w:beforeLines="50" w:after="156" w:afterLines="50"/>
        <w:outlineLvl w:val="2"/>
        <w:rPr>
          <w:rFonts w:ascii="黑体" w:eastAsia="黑体" w:cs="Times New Roman"/>
          <w:szCs w:val="21"/>
        </w:rPr>
      </w:pPr>
      <w:bookmarkStart w:id="38" w:name="_Toc139445223"/>
      <w:r>
        <w:rPr>
          <w:rFonts w:hint="eastAsia" w:ascii="黑体" w:eastAsia="黑体" w:cs="Times New Roman"/>
          <w:szCs w:val="21"/>
        </w:rPr>
        <w:t>2.1</w:t>
      </w:r>
      <w:r>
        <w:rPr>
          <w:rFonts w:ascii="黑体" w:eastAsia="黑体" w:cs="Times New Roman"/>
          <w:szCs w:val="21"/>
        </w:rPr>
        <w:t>9</w:t>
      </w:r>
      <w:r>
        <w:rPr>
          <w:rFonts w:hint="eastAsia" w:ascii="黑体" w:eastAsia="黑体" w:cs="Times New Roman"/>
          <w:szCs w:val="21"/>
        </w:rPr>
        <w:t>退卡原因编码</w:t>
      </w:r>
      <w:bookmarkEnd w:id="35"/>
      <w:bookmarkEnd w:id="38"/>
    </w:p>
    <w:p>
      <w:pPr>
        <w:pStyle w:val="36"/>
        <w:spacing w:after="120"/>
        <w:ind w:firstLine="420"/>
      </w:pPr>
      <w:r>
        <w:rPr>
          <w:rFonts w:hint="eastAsia"/>
        </w:rPr>
        <w:t>定义退卡原因，编码应采用如下规则，如表15所示：</w:t>
      </w:r>
    </w:p>
    <w:p>
      <w:pPr>
        <w:pStyle w:val="16"/>
      </w:pPr>
      <w:r>
        <w:rPr>
          <w:rFonts w:hint="eastAsia" w:ascii="黑体" w:hAnsi="黑体"/>
          <w:b w:val="0"/>
          <w:sz w:val="21"/>
          <w:szCs w:val="21"/>
        </w:rPr>
        <w:t>表15 退卡原因编码表</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5" w:hRule="atLeast"/>
          <w:jc w:val="center"/>
        </w:trPr>
        <w:tc>
          <w:tcPr>
            <w:tcW w:w="2802"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退卡原因名称</w:t>
            </w:r>
          </w:p>
        </w:tc>
        <w:tc>
          <w:tcPr>
            <w:tcW w:w="572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退卡原因编码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2802" w:type="dxa"/>
            <w:vAlign w:val="center"/>
          </w:tcPr>
          <w:p>
            <w:pPr>
              <w:pStyle w:val="69"/>
              <w:rPr>
                <w:rFonts w:ascii="宋体" w:hAnsi="宋体"/>
                <w:sz w:val="21"/>
                <w:szCs w:val="21"/>
              </w:rPr>
            </w:pPr>
            <w:r>
              <w:rPr>
                <w:rFonts w:ascii="宋体" w:hAnsi="宋体"/>
                <w:sz w:val="21"/>
                <w:szCs w:val="21"/>
              </w:rPr>
              <w:t>来自持卡人请求</w:t>
            </w:r>
          </w:p>
        </w:tc>
        <w:tc>
          <w:tcPr>
            <w:tcW w:w="5720" w:type="dxa"/>
            <w:vAlign w:val="center"/>
          </w:tcPr>
          <w:p>
            <w:pPr>
              <w:pStyle w:val="69"/>
              <w:rPr>
                <w:rFonts w:ascii="宋体" w:hAnsi="宋体"/>
                <w:sz w:val="21"/>
                <w:szCs w:val="21"/>
              </w:rPr>
            </w:pPr>
            <w:r>
              <w:rPr>
                <w:rFonts w:ascii="宋体" w:hAnsi="宋体"/>
                <w:sz w:val="21"/>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ascii="宋体" w:hAnsi="宋体"/>
                <w:sz w:val="21"/>
                <w:szCs w:val="21"/>
              </w:rPr>
              <w:t>票卡有故障</w:t>
            </w:r>
          </w:p>
        </w:tc>
        <w:tc>
          <w:tcPr>
            <w:tcW w:w="5720" w:type="dxa"/>
            <w:vAlign w:val="center"/>
          </w:tcPr>
          <w:p>
            <w:pPr>
              <w:pStyle w:val="69"/>
              <w:rPr>
                <w:rFonts w:ascii="宋体" w:hAnsi="宋体"/>
                <w:sz w:val="21"/>
                <w:szCs w:val="21"/>
              </w:rPr>
            </w:pPr>
            <w:r>
              <w:rPr>
                <w:rFonts w:ascii="宋体" w:hAnsi="宋体"/>
                <w:sz w:val="21"/>
                <w:szCs w:val="21"/>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ascii="宋体" w:hAnsi="宋体"/>
                <w:sz w:val="21"/>
                <w:szCs w:val="21"/>
              </w:rPr>
              <w:t>票卡已过期</w:t>
            </w:r>
          </w:p>
        </w:tc>
        <w:tc>
          <w:tcPr>
            <w:tcW w:w="5720" w:type="dxa"/>
            <w:vAlign w:val="center"/>
          </w:tcPr>
          <w:p>
            <w:pPr>
              <w:pStyle w:val="69"/>
              <w:rPr>
                <w:rFonts w:ascii="宋体" w:hAnsi="宋体"/>
                <w:sz w:val="21"/>
                <w:szCs w:val="21"/>
              </w:rPr>
            </w:pPr>
            <w:r>
              <w:rPr>
                <w:rFonts w:ascii="宋体" w:hAnsi="宋体"/>
                <w:sz w:val="21"/>
                <w:szCs w:val="21"/>
              </w:rPr>
              <w:t>0x</w:t>
            </w:r>
            <w:r>
              <w:rPr>
                <w:rFonts w:hint="eastAsia" w:ascii="宋体" w:hAnsi="宋体"/>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ascii="宋体" w:hAnsi="宋体"/>
                <w:sz w:val="21"/>
                <w:szCs w:val="21"/>
              </w:rPr>
              <w:t>票卡被锁定</w:t>
            </w:r>
          </w:p>
        </w:tc>
        <w:tc>
          <w:tcPr>
            <w:tcW w:w="5720" w:type="dxa"/>
            <w:vAlign w:val="center"/>
          </w:tcPr>
          <w:p>
            <w:pPr>
              <w:pStyle w:val="69"/>
              <w:rPr>
                <w:rFonts w:ascii="宋体" w:hAnsi="宋体"/>
                <w:sz w:val="21"/>
                <w:szCs w:val="21"/>
              </w:rPr>
            </w:pPr>
            <w:r>
              <w:rPr>
                <w:rFonts w:ascii="宋体" w:hAnsi="宋体"/>
                <w:sz w:val="21"/>
                <w:szCs w:val="21"/>
              </w:rPr>
              <w:t>0x0</w:t>
            </w: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ascii="宋体" w:hAnsi="宋体"/>
                <w:sz w:val="21"/>
                <w:szCs w:val="21"/>
              </w:rPr>
              <w:t>票卡</w:t>
            </w:r>
            <w:r>
              <w:rPr>
                <w:rFonts w:hint="eastAsia" w:ascii="宋体" w:hAnsi="宋体"/>
                <w:sz w:val="21"/>
                <w:szCs w:val="21"/>
              </w:rPr>
              <w:t>产品过期</w:t>
            </w:r>
          </w:p>
        </w:tc>
        <w:tc>
          <w:tcPr>
            <w:tcW w:w="5720" w:type="dxa"/>
            <w:vAlign w:val="center"/>
          </w:tcPr>
          <w:p>
            <w:pPr>
              <w:pStyle w:val="69"/>
              <w:rPr>
                <w:rFonts w:ascii="宋体" w:hAnsi="宋体"/>
                <w:sz w:val="21"/>
                <w:szCs w:val="21"/>
              </w:rPr>
            </w:pPr>
            <w:r>
              <w:rPr>
                <w:rFonts w:ascii="宋体" w:hAnsi="宋体"/>
                <w:sz w:val="21"/>
                <w:szCs w:val="21"/>
              </w:rPr>
              <w:t>0x0</w:t>
            </w:r>
            <w:r>
              <w:rPr>
                <w:rFonts w:hint="eastAsia" w:ascii="宋体" w:hAnsi="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ascii="宋体" w:hAnsi="宋体"/>
                <w:sz w:val="21"/>
                <w:szCs w:val="21"/>
              </w:rPr>
              <w:t>票卡</w:t>
            </w:r>
            <w:r>
              <w:rPr>
                <w:rFonts w:hint="eastAsia" w:ascii="宋体" w:hAnsi="宋体"/>
                <w:sz w:val="21"/>
                <w:szCs w:val="21"/>
              </w:rPr>
              <w:t>替换</w:t>
            </w:r>
          </w:p>
        </w:tc>
        <w:tc>
          <w:tcPr>
            <w:tcW w:w="5720" w:type="dxa"/>
            <w:vAlign w:val="center"/>
          </w:tcPr>
          <w:p>
            <w:pPr>
              <w:pStyle w:val="69"/>
              <w:rPr>
                <w:rFonts w:ascii="宋体" w:hAnsi="宋体"/>
                <w:sz w:val="21"/>
                <w:szCs w:val="21"/>
              </w:rPr>
            </w:pPr>
            <w:r>
              <w:rPr>
                <w:rFonts w:hint="eastAsia" w:ascii="宋体" w:hAnsi="宋体"/>
                <w:sz w:val="21"/>
                <w:szCs w:val="21"/>
              </w:rPr>
              <w:t>0</w:t>
            </w:r>
            <w:r>
              <w:rPr>
                <w:rFonts w:ascii="宋体" w:hAnsi="宋体"/>
                <w:sz w:val="21"/>
                <w:szCs w:val="21"/>
              </w:rPr>
              <w:t>x</w:t>
            </w:r>
            <w:r>
              <w:rPr>
                <w:rFonts w:hint="eastAsia" w:ascii="宋体" w:hAnsi="宋体"/>
                <w:sz w:val="21"/>
                <w:szCs w:val="21"/>
              </w:rPr>
              <w:t>06</w:t>
            </w:r>
          </w:p>
        </w:tc>
      </w:tr>
    </w:tbl>
    <w:p>
      <w:pPr>
        <w:spacing w:before="156" w:beforeLines="50" w:after="156" w:afterLines="50"/>
        <w:outlineLvl w:val="2"/>
        <w:rPr>
          <w:rFonts w:ascii="黑体" w:eastAsia="黑体" w:cs="Times New Roman"/>
          <w:szCs w:val="21"/>
        </w:rPr>
      </w:pPr>
      <w:bookmarkStart w:id="39" w:name="_Toc139445224"/>
      <w:bookmarkStart w:id="40" w:name="_Toc13737"/>
      <w:r>
        <w:rPr>
          <w:rFonts w:hint="eastAsia" w:ascii="黑体" w:eastAsia="黑体" w:cs="Times New Roman"/>
          <w:szCs w:val="21"/>
        </w:rPr>
        <w:t>2.</w:t>
      </w:r>
      <w:r>
        <w:rPr>
          <w:rFonts w:ascii="黑体" w:eastAsia="黑体" w:cs="Times New Roman"/>
          <w:szCs w:val="21"/>
        </w:rPr>
        <w:t>20</w:t>
      </w:r>
      <w:r>
        <w:rPr>
          <w:rFonts w:hint="eastAsia" w:ascii="黑体" w:eastAsia="黑体" w:cs="Times New Roman"/>
          <w:szCs w:val="21"/>
        </w:rPr>
        <w:t>日期类型编码</w:t>
      </w:r>
      <w:bookmarkEnd w:id="39"/>
    </w:p>
    <w:p>
      <w:pPr>
        <w:pStyle w:val="36"/>
        <w:spacing w:after="120"/>
        <w:ind w:firstLine="420"/>
      </w:pPr>
      <w:r>
        <w:rPr>
          <w:rFonts w:hint="eastAsia"/>
        </w:rPr>
        <w:t>定义日期的类型，编码应采用如下规则，如表16所示：</w:t>
      </w:r>
    </w:p>
    <w:p>
      <w:pPr>
        <w:pStyle w:val="16"/>
        <w:rPr>
          <w:rFonts w:ascii="黑体" w:hAnsi="黑体"/>
          <w:b w:val="0"/>
          <w:sz w:val="21"/>
          <w:szCs w:val="21"/>
        </w:rPr>
      </w:pPr>
      <w:r>
        <w:rPr>
          <w:rFonts w:hint="eastAsia" w:ascii="黑体" w:hAnsi="黑体"/>
          <w:b w:val="0"/>
          <w:sz w:val="21"/>
          <w:szCs w:val="21"/>
        </w:rPr>
        <w:t>表16 日期类型编码</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5" w:hRule="atLeast"/>
          <w:jc w:val="center"/>
        </w:trPr>
        <w:tc>
          <w:tcPr>
            <w:tcW w:w="2802"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日期类型</w:t>
            </w:r>
          </w:p>
        </w:tc>
        <w:tc>
          <w:tcPr>
            <w:tcW w:w="572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日期类型编码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2802" w:type="dxa"/>
            <w:vAlign w:val="center"/>
          </w:tcPr>
          <w:p>
            <w:pPr>
              <w:pStyle w:val="69"/>
              <w:rPr>
                <w:rFonts w:ascii="宋体" w:hAnsi="宋体"/>
                <w:sz w:val="21"/>
                <w:szCs w:val="21"/>
              </w:rPr>
            </w:pPr>
            <w:r>
              <w:rPr>
                <w:rFonts w:hint="eastAsia" w:ascii="宋体" w:hAnsi="宋体"/>
                <w:sz w:val="21"/>
                <w:szCs w:val="21"/>
              </w:rPr>
              <w:t>平日</w:t>
            </w:r>
          </w:p>
        </w:tc>
        <w:tc>
          <w:tcPr>
            <w:tcW w:w="5720" w:type="dxa"/>
            <w:vAlign w:val="center"/>
          </w:tcPr>
          <w:p>
            <w:pPr>
              <w:pStyle w:val="69"/>
              <w:rPr>
                <w:rFonts w:ascii="宋体" w:hAnsi="宋体"/>
                <w:sz w:val="21"/>
                <w:szCs w:val="21"/>
              </w:rPr>
            </w:pPr>
            <w:r>
              <w:rPr>
                <w:rFonts w:ascii="宋体" w:hAnsi="宋体"/>
                <w:sz w:val="21"/>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周末</w:t>
            </w:r>
          </w:p>
        </w:tc>
        <w:tc>
          <w:tcPr>
            <w:tcW w:w="5720" w:type="dxa"/>
            <w:vAlign w:val="center"/>
          </w:tcPr>
          <w:p>
            <w:pPr>
              <w:pStyle w:val="69"/>
              <w:rPr>
                <w:rFonts w:ascii="宋体" w:hAnsi="宋体"/>
                <w:sz w:val="21"/>
                <w:szCs w:val="21"/>
              </w:rPr>
            </w:pPr>
            <w:r>
              <w:rPr>
                <w:rFonts w:ascii="宋体" w:hAnsi="宋体"/>
                <w:sz w:val="21"/>
                <w:szCs w:val="21"/>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公休日</w:t>
            </w:r>
          </w:p>
        </w:tc>
        <w:tc>
          <w:tcPr>
            <w:tcW w:w="5720" w:type="dxa"/>
            <w:vAlign w:val="center"/>
          </w:tcPr>
          <w:p>
            <w:pPr>
              <w:pStyle w:val="69"/>
              <w:rPr>
                <w:rFonts w:ascii="宋体" w:hAnsi="宋体"/>
                <w:sz w:val="21"/>
                <w:szCs w:val="21"/>
              </w:rPr>
            </w:pPr>
            <w:r>
              <w:rPr>
                <w:rFonts w:ascii="宋体" w:hAnsi="宋体"/>
                <w:sz w:val="21"/>
                <w:szCs w:val="21"/>
              </w:rPr>
              <w:t>0x</w:t>
            </w:r>
            <w:r>
              <w:rPr>
                <w:rFonts w:hint="eastAsia" w:ascii="宋体" w:hAnsi="宋体"/>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全年</w:t>
            </w:r>
          </w:p>
        </w:tc>
        <w:tc>
          <w:tcPr>
            <w:tcW w:w="5720" w:type="dxa"/>
            <w:vAlign w:val="center"/>
          </w:tcPr>
          <w:p>
            <w:pPr>
              <w:pStyle w:val="69"/>
              <w:keepNext/>
              <w:rPr>
                <w:rFonts w:ascii="宋体" w:hAnsi="宋体"/>
                <w:sz w:val="21"/>
                <w:szCs w:val="21"/>
              </w:rPr>
            </w:pPr>
            <w:r>
              <w:rPr>
                <w:rFonts w:ascii="宋体" w:hAnsi="宋体"/>
                <w:sz w:val="21"/>
                <w:szCs w:val="21"/>
              </w:rPr>
              <w:t>0x0</w:t>
            </w:r>
            <w:r>
              <w:rPr>
                <w:rFonts w:hint="eastAsia" w:ascii="宋体" w:hAnsi="宋体"/>
                <w:sz w:val="21"/>
                <w:szCs w:val="21"/>
              </w:rPr>
              <w:t>5</w:t>
            </w:r>
          </w:p>
        </w:tc>
      </w:tr>
    </w:tbl>
    <w:p>
      <w:pPr>
        <w:spacing w:before="156" w:beforeLines="50" w:after="156" w:afterLines="50"/>
        <w:outlineLvl w:val="2"/>
        <w:rPr>
          <w:rFonts w:ascii="黑体" w:eastAsia="黑体" w:cs="Times New Roman"/>
          <w:szCs w:val="21"/>
        </w:rPr>
      </w:pPr>
      <w:bookmarkStart w:id="41" w:name="_Toc139445225"/>
      <w:r>
        <w:rPr>
          <w:rFonts w:hint="eastAsia" w:ascii="黑体" w:eastAsia="黑体" w:cs="Times New Roman"/>
          <w:szCs w:val="21"/>
        </w:rPr>
        <w:t>2.</w:t>
      </w:r>
      <w:r>
        <w:rPr>
          <w:rFonts w:ascii="黑体" w:eastAsia="黑体" w:cs="Times New Roman"/>
          <w:szCs w:val="21"/>
        </w:rPr>
        <w:t>21</w:t>
      </w:r>
      <w:r>
        <w:rPr>
          <w:rFonts w:hint="eastAsia" w:ascii="黑体" w:eastAsia="黑体" w:cs="Times New Roman"/>
          <w:szCs w:val="21"/>
        </w:rPr>
        <w:t>时间段编码</w:t>
      </w:r>
      <w:bookmarkEnd w:id="41"/>
    </w:p>
    <w:p>
      <w:pPr>
        <w:pStyle w:val="36"/>
        <w:spacing w:after="120"/>
        <w:ind w:firstLine="420"/>
      </w:pPr>
      <w:r>
        <w:rPr>
          <w:rFonts w:hint="eastAsia"/>
        </w:rPr>
        <w:t>定义时间段类型，编码应采用如下规则，如表17所示：</w:t>
      </w:r>
    </w:p>
    <w:p>
      <w:pPr>
        <w:pStyle w:val="16"/>
        <w:rPr>
          <w:rFonts w:ascii="黑体" w:hAnsi="黑体"/>
          <w:b w:val="0"/>
          <w:sz w:val="21"/>
          <w:szCs w:val="21"/>
        </w:rPr>
      </w:pPr>
      <w:r>
        <w:rPr>
          <w:rFonts w:hint="eastAsia" w:ascii="黑体" w:hAnsi="黑体"/>
          <w:b w:val="0"/>
          <w:sz w:val="21"/>
          <w:szCs w:val="21"/>
        </w:rPr>
        <w:t>表17 时间段编码</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5" w:hRule="atLeast"/>
          <w:jc w:val="center"/>
        </w:trPr>
        <w:tc>
          <w:tcPr>
            <w:tcW w:w="2802"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时间段名称</w:t>
            </w:r>
          </w:p>
        </w:tc>
        <w:tc>
          <w:tcPr>
            <w:tcW w:w="572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时间段编码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2802" w:type="dxa"/>
            <w:vAlign w:val="center"/>
          </w:tcPr>
          <w:p>
            <w:pPr>
              <w:pStyle w:val="69"/>
              <w:rPr>
                <w:rFonts w:ascii="宋体" w:hAnsi="宋体"/>
                <w:sz w:val="21"/>
                <w:szCs w:val="21"/>
              </w:rPr>
            </w:pPr>
            <w:r>
              <w:rPr>
                <w:rFonts w:hint="eastAsia" w:ascii="宋体" w:hAnsi="宋体"/>
                <w:sz w:val="21"/>
                <w:szCs w:val="21"/>
              </w:rPr>
              <w:t>非高峰</w:t>
            </w:r>
          </w:p>
        </w:tc>
        <w:tc>
          <w:tcPr>
            <w:tcW w:w="5720" w:type="dxa"/>
            <w:vAlign w:val="center"/>
          </w:tcPr>
          <w:p>
            <w:pPr>
              <w:pStyle w:val="69"/>
              <w:rPr>
                <w:rFonts w:ascii="宋体" w:hAnsi="宋体"/>
                <w:sz w:val="21"/>
                <w:szCs w:val="21"/>
              </w:rPr>
            </w:pPr>
            <w:r>
              <w:rPr>
                <w:rFonts w:hint="eastAsia" w:ascii="宋体" w:hAnsi="宋体"/>
                <w:sz w:val="21"/>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早高峰</w:t>
            </w:r>
          </w:p>
        </w:tc>
        <w:tc>
          <w:tcPr>
            <w:tcW w:w="5720" w:type="dxa"/>
            <w:vAlign w:val="center"/>
          </w:tcPr>
          <w:p>
            <w:pPr>
              <w:pStyle w:val="69"/>
              <w:rPr>
                <w:rFonts w:ascii="宋体" w:hAnsi="宋体"/>
                <w:sz w:val="21"/>
                <w:szCs w:val="21"/>
              </w:rPr>
            </w:pPr>
            <w:r>
              <w:rPr>
                <w:rFonts w:hint="eastAsia" w:ascii="宋体" w:hAnsi="宋体"/>
                <w:sz w:val="21"/>
                <w:szCs w:val="21"/>
              </w:rPr>
              <w:t>0x02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忙高峰</w:t>
            </w:r>
          </w:p>
        </w:tc>
        <w:tc>
          <w:tcPr>
            <w:tcW w:w="5720" w:type="dxa"/>
            <w:vAlign w:val="center"/>
          </w:tcPr>
          <w:p>
            <w:pPr>
              <w:pStyle w:val="69"/>
              <w:rPr>
                <w:rFonts w:ascii="宋体" w:hAnsi="宋体"/>
                <w:sz w:val="21"/>
                <w:szCs w:val="21"/>
              </w:rPr>
            </w:pPr>
            <w:r>
              <w:rPr>
                <w:rFonts w:hint="eastAsia" w:ascii="宋体" w:hAnsi="宋体"/>
                <w:sz w:val="21"/>
                <w:szCs w:val="21"/>
              </w:rPr>
              <w:t>0x03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白天</w:t>
            </w:r>
          </w:p>
        </w:tc>
        <w:tc>
          <w:tcPr>
            <w:tcW w:w="5720" w:type="dxa"/>
            <w:vAlign w:val="center"/>
          </w:tcPr>
          <w:p>
            <w:pPr>
              <w:pStyle w:val="69"/>
              <w:rPr>
                <w:rFonts w:ascii="宋体" w:hAnsi="宋体"/>
                <w:sz w:val="21"/>
                <w:szCs w:val="21"/>
              </w:rPr>
            </w:pPr>
            <w:r>
              <w:rPr>
                <w:rFonts w:hint="eastAsia" w:ascii="宋体" w:hAnsi="宋体"/>
                <w:sz w:val="21"/>
                <w:szCs w:val="21"/>
              </w:rPr>
              <w:t>0x04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周末非高峰</w:t>
            </w:r>
          </w:p>
        </w:tc>
        <w:tc>
          <w:tcPr>
            <w:tcW w:w="5720" w:type="dxa"/>
            <w:vAlign w:val="center"/>
          </w:tcPr>
          <w:p>
            <w:pPr>
              <w:pStyle w:val="69"/>
              <w:rPr>
                <w:rFonts w:ascii="宋体" w:hAnsi="宋体"/>
                <w:sz w:val="21"/>
                <w:szCs w:val="21"/>
              </w:rPr>
            </w:pPr>
            <w:r>
              <w:rPr>
                <w:rFonts w:hint="eastAsia" w:ascii="宋体" w:hAnsi="宋体"/>
                <w:sz w:val="21"/>
                <w:szCs w:val="21"/>
              </w:rPr>
              <w:t>0x05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公休日</w:t>
            </w:r>
          </w:p>
        </w:tc>
        <w:tc>
          <w:tcPr>
            <w:tcW w:w="5720" w:type="dxa"/>
            <w:vAlign w:val="center"/>
          </w:tcPr>
          <w:p>
            <w:pPr>
              <w:pStyle w:val="69"/>
              <w:rPr>
                <w:rFonts w:ascii="宋体" w:hAnsi="宋体"/>
                <w:sz w:val="21"/>
                <w:szCs w:val="21"/>
              </w:rPr>
            </w:pPr>
            <w:r>
              <w:rPr>
                <w:rFonts w:hint="eastAsia" w:ascii="宋体" w:hAnsi="宋体"/>
                <w:sz w:val="21"/>
                <w:szCs w:val="21"/>
              </w:rPr>
              <w:t>0x06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2802" w:type="dxa"/>
            <w:vAlign w:val="center"/>
          </w:tcPr>
          <w:p>
            <w:pPr>
              <w:pStyle w:val="69"/>
              <w:rPr>
                <w:rFonts w:ascii="宋体" w:hAnsi="宋体"/>
                <w:sz w:val="21"/>
                <w:szCs w:val="21"/>
              </w:rPr>
            </w:pPr>
            <w:r>
              <w:rPr>
                <w:rFonts w:hint="eastAsia" w:ascii="宋体" w:hAnsi="宋体"/>
                <w:sz w:val="21"/>
                <w:szCs w:val="21"/>
              </w:rPr>
              <w:t>周末忙高峰</w:t>
            </w:r>
          </w:p>
        </w:tc>
        <w:tc>
          <w:tcPr>
            <w:tcW w:w="5720" w:type="dxa"/>
            <w:vAlign w:val="center"/>
          </w:tcPr>
          <w:p>
            <w:pPr>
              <w:pStyle w:val="69"/>
              <w:rPr>
                <w:rFonts w:ascii="宋体" w:hAnsi="宋体"/>
                <w:sz w:val="21"/>
                <w:szCs w:val="21"/>
              </w:rPr>
            </w:pPr>
            <w:r>
              <w:rPr>
                <w:rFonts w:hint="eastAsia" w:ascii="宋体" w:hAnsi="宋体"/>
                <w:sz w:val="21"/>
                <w:szCs w:val="21"/>
              </w:rPr>
              <w:t>0x08</w:t>
            </w:r>
          </w:p>
        </w:tc>
      </w:tr>
    </w:tbl>
    <w:p>
      <w:pPr>
        <w:spacing w:before="156" w:beforeLines="50" w:after="156" w:afterLines="50"/>
        <w:outlineLvl w:val="2"/>
        <w:rPr>
          <w:rFonts w:ascii="黑体" w:eastAsia="黑体" w:cs="Times New Roman"/>
          <w:szCs w:val="21"/>
        </w:rPr>
      </w:pPr>
      <w:bookmarkStart w:id="42" w:name="_Toc139445226"/>
      <w:r>
        <w:rPr>
          <w:rFonts w:hint="eastAsia" w:ascii="黑体" w:eastAsia="黑体" w:cs="Times New Roman"/>
          <w:szCs w:val="21"/>
        </w:rPr>
        <w:t>2.</w:t>
      </w:r>
      <w:r>
        <w:rPr>
          <w:rFonts w:ascii="黑体" w:eastAsia="黑体" w:cs="Times New Roman"/>
          <w:szCs w:val="21"/>
        </w:rPr>
        <w:t>22</w:t>
      </w:r>
      <w:r>
        <w:rPr>
          <w:rFonts w:hint="eastAsia" w:ascii="黑体" w:eastAsia="黑体" w:cs="Times New Roman"/>
          <w:szCs w:val="21"/>
        </w:rPr>
        <w:t>有效期类型编码</w:t>
      </w:r>
      <w:bookmarkEnd w:id="40"/>
      <w:bookmarkEnd w:id="42"/>
    </w:p>
    <w:p>
      <w:pPr>
        <w:pStyle w:val="36"/>
        <w:spacing w:after="120"/>
        <w:ind w:firstLine="420"/>
      </w:pPr>
      <w:r>
        <w:rPr>
          <w:rFonts w:hint="eastAsia"/>
        </w:rPr>
        <w:t>定义有效期类型，编码应采用如下规则，如表18所示：</w:t>
      </w:r>
    </w:p>
    <w:p>
      <w:pPr>
        <w:pStyle w:val="16"/>
        <w:rPr>
          <w:rFonts w:ascii="黑体" w:hAnsi="黑体"/>
          <w:b w:val="0"/>
          <w:sz w:val="21"/>
          <w:szCs w:val="21"/>
        </w:rPr>
      </w:pPr>
      <w:r>
        <w:rPr>
          <w:rFonts w:hint="eastAsia" w:ascii="黑体" w:hAnsi="黑体"/>
          <w:b w:val="0"/>
          <w:sz w:val="21"/>
          <w:szCs w:val="21"/>
        </w:rPr>
        <w:t>表18 有效期类型编码表</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98"/>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09" w:hRule="atLeast"/>
        </w:trPr>
        <w:tc>
          <w:tcPr>
            <w:tcW w:w="359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有效期类型名称</w:t>
            </w:r>
          </w:p>
        </w:tc>
        <w:tc>
          <w:tcPr>
            <w:tcW w:w="4924"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有效期类型编码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3" w:hRule="atLeast"/>
        </w:trPr>
        <w:tc>
          <w:tcPr>
            <w:tcW w:w="3598" w:type="dxa"/>
            <w:vAlign w:val="center"/>
          </w:tcPr>
          <w:p>
            <w:pPr>
              <w:pStyle w:val="69"/>
              <w:rPr>
                <w:rFonts w:ascii="宋体" w:hAnsi="宋体"/>
                <w:sz w:val="21"/>
                <w:szCs w:val="21"/>
              </w:rPr>
            </w:pPr>
            <w:r>
              <w:rPr>
                <w:rFonts w:ascii="宋体" w:hAnsi="宋体"/>
                <w:sz w:val="21"/>
                <w:szCs w:val="21"/>
              </w:rPr>
              <w:t>秒</w:t>
            </w:r>
          </w:p>
        </w:tc>
        <w:tc>
          <w:tcPr>
            <w:tcW w:w="4924" w:type="dxa"/>
            <w:vAlign w:val="center"/>
          </w:tcPr>
          <w:p>
            <w:pPr>
              <w:pStyle w:val="69"/>
              <w:rPr>
                <w:rFonts w:ascii="宋体" w:hAnsi="宋体"/>
                <w:sz w:val="21"/>
                <w:szCs w:val="21"/>
              </w:rPr>
            </w:pPr>
            <w:r>
              <w:rPr>
                <w:rFonts w:ascii="宋体" w:hAnsi="宋体"/>
                <w:sz w:val="21"/>
                <w:szCs w:val="21"/>
              </w:rPr>
              <w:t>0x1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 w:hRule="atLeast"/>
        </w:trPr>
        <w:tc>
          <w:tcPr>
            <w:tcW w:w="3598" w:type="dxa"/>
            <w:vAlign w:val="center"/>
          </w:tcPr>
          <w:p>
            <w:pPr>
              <w:pStyle w:val="69"/>
              <w:rPr>
                <w:rFonts w:ascii="宋体" w:hAnsi="宋体"/>
                <w:sz w:val="21"/>
                <w:szCs w:val="21"/>
              </w:rPr>
            </w:pPr>
            <w:r>
              <w:rPr>
                <w:rFonts w:ascii="宋体" w:hAnsi="宋体"/>
                <w:sz w:val="21"/>
                <w:szCs w:val="21"/>
              </w:rPr>
              <w:t>分钟</w:t>
            </w:r>
          </w:p>
        </w:tc>
        <w:tc>
          <w:tcPr>
            <w:tcW w:w="4924" w:type="dxa"/>
            <w:vAlign w:val="center"/>
          </w:tcPr>
          <w:p>
            <w:pPr>
              <w:pStyle w:val="69"/>
              <w:rPr>
                <w:rFonts w:ascii="宋体" w:hAnsi="宋体"/>
                <w:sz w:val="21"/>
                <w:szCs w:val="21"/>
              </w:rPr>
            </w:pPr>
            <w:r>
              <w:rPr>
                <w:rFonts w:ascii="宋体" w:hAnsi="宋体"/>
                <w:sz w:val="21"/>
                <w:szCs w:val="21"/>
              </w:rPr>
              <w:t>0x2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 w:hRule="atLeast"/>
        </w:trPr>
        <w:tc>
          <w:tcPr>
            <w:tcW w:w="3598" w:type="dxa"/>
            <w:vAlign w:val="center"/>
          </w:tcPr>
          <w:p>
            <w:pPr>
              <w:pStyle w:val="69"/>
              <w:rPr>
                <w:rFonts w:ascii="宋体" w:hAnsi="宋体"/>
                <w:sz w:val="21"/>
                <w:szCs w:val="21"/>
              </w:rPr>
            </w:pPr>
            <w:r>
              <w:rPr>
                <w:rFonts w:ascii="宋体" w:hAnsi="宋体"/>
                <w:sz w:val="21"/>
                <w:szCs w:val="21"/>
              </w:rPr>
              <w:t>小时</w:t>
            </w:r>
          </w:p>
        </w:tc>
        <w:tc>
          <w:tcPr>
            <w:tcW w:w="4924" w:type="dxa"/>
            <w:vAlign w:val="center"/>
          </w:tcPr>
          <w:p>
            <w:pPr>
              <w:pStyle w:val="69"/>
              <w:rPr>
                <w:rFonts w:ascii="宋体" w:hAnsi="宋体"/>
                <w:sz w:val="21"/>
                <w:szCs w:val="21"/>
              </w:rPr>
            </w:pPr>
            <w:r>
              <w:rPr>
                <w:rFonts w:ascii="宋体" w:hAnsi="宋体"/>
                <w:sz w:val="21"/>
                <w:szCs w:val="21"/>
              </w:rPr>
              <w:t>0x</w:t>
            </w:r>
            <w:r>
              <w:rPr>
                <w:rFonts w:hint="eastAsia"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 w:hRule="atLeast"/>
        </w:trPr>
        <w:tc>
          <w:tcPr>
            <w:tcW w:w="3598" w:type="dxa"/>
            <w:vAlign w:val="center"/>
          </w:tcPr>
          <w:p>
            <w:pPr>
              <w:pStyle w:val="69"/>
              <w:rPr>
                <w:rFonts w:ascii="宋体" w:hAnsi="宋体"/>
                <w:sz w:val="21"/>
                <w:szCs w:val="21"/>
              </w:rPr>
            </w:pPr>
            <w:r>
              <w:rPr>
                <w:rFonts w:ascii="宋体" w:hAnsi="宋体"/>
                <w:sz w:val="21"/>
                <w:szCs w:val="21"/>
              </w:rPr>
              <w:t>日</w:t>
            </w:r>
          </w:p>
        </w:tc>
        <w:tc>
          <w:tcPr>
            <w:tcW w:w="4924" w:type="dxa"/>
            <w:vAlign w:val="center"/>
          </w:tcPr>
          <w:p>
            <w:pPr>
              <w:pStyle w:val="69"/>
              <w:rPr>
                <w:rFonts w:ascii="宋体" w:hAnsi="宋体"/>
                <w:sz w:val="21"/>
                <w:szCs w:val="21"/>
              </w:rPr>
            </w:pPr>
            <w:r>
              <w:rPr>
                <w:rFonts w:hint="eastAsia" w:ascii="宋体" w:hAnsi="宋体"/>
                <w:sz w:val="21"/>
                <w:szCs w:val="21"/>
              </w:rPr>
              <w:t>0x4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 w:hRule="atLeast"/>
        </w:trPr>
        <w:tc>
          <w:tcPr>
            <w:tcW w:w="3598" w:type="dxa"/>
            <w:vAlign w:val="center"/>
          </w:tcPr>
          <w:p>
            <w:pPr>
              <w:pStyle w:val="69"/>
              <w:rPr>
                <w:rFonts w:ascii="宋体" w:hAnsi="宋体"/>
                <w:sz w:val="21"/>
                <w:szCs w:val="21"/>
              </w:rPr>
            </w:pPr>
            <w:r>
              <w:rPr>
                <w:rFonts w:ascii="宋体" w:hAnsi="宋体"/>
                <w:sz w:val="21"/>
                <w:szCs w:val="21"/>
              </w:rPr>
              <w:t>周</w:t>
            </w:r>
          </w:p>
        </w:tc>
        <w:tc>
          <w:tcPr>
            <w:tcW w:w="4924" w:type="dxa"/>
            <w:vAlign w:val="center"/>
          </w:tcPr>
          <w:p>
            <w:pPr>
              <w:pStyle w:val="69"/>
              <w:rPr>
                <w:rFonts w:ascii="宋体" w:hAnsi="宋体"/>
                <w:sz w:val="21"/>
                <w:szCs w:val="21"/>
              </w:rPr>
            </w:pPr>
            <w:r>
              <w:rPr>
                <w:rFonts w:hint="eastAsia" w:ascii="宋体" w:hAnsi="宋体"/>
                <w:sz w:val="21"/>
                <w:szCs w:val="21"/>
              </w:rPr>
              <w:t>0x5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 w:hRule="atLeast"/>
        </w:trPr>
        <w:tc>
          <w:tcPr>
            <w:tcW w:w="3598" w:type="dxa"/>
            <w:vAlign w:val="center"/>
          </w:tcPr>
          <w:p>
            <w:pPr>
              <w:pStyle w:val="69"/>
              <w:rPr>
                <w:rFonts w:ascii="宋体" w:hAnsi="宋体"/>
                <w:sz w:val="21"/>
                <w:szCs w:val="21"/>
              </w:rPr>
            </w:pPr>
            <w:r>
              <w:rPr>
                <w:rFonts w:hint="eastAsia" w:ascii="宋体" w:hAnsi="宋体"/>
                <w:sz w:val="21"/>
                <w:szCs w:val="21"/>
              </w:rPr>
              <w:t>月</w:t>
            </w:r>
          </w:p>
        </w:tc>
        <w:tc>
          <w:tcPr>
            <w:tcW w:w="4924" w:type="dxa"/>
            <w:vAlign w:val="center"/>
          </w:tcPr>
          <w:p>
            <w:pPr>
              <w:pStyle w:val="69"/>
              <w:rPr>
                <w:rFonts w:ascii="宋体" w:hAnsi="宋体"/>
                <w:sz w:val="21"/>
                <w:szCs w:val="21"/>
              </w:rPr>
            </w:pPr>
            <w:r>
              <w:rPr>
                <w:rFonts w:hint="eastAsia" w:ascii="宋体" w:hAnsi="宋体"/>
                <w:sz w:val="21"/>
                <w:szCs w:val="21"/>
              </w:rPr>
              <w:t>0x6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 w:hRule="atLeast"/>
        </w:trPr>
        <w:tc>
          <w:tcPr>
            <w:tcW w:w="3598" w:type="dxa"/>
            <w:vAlign w:val="center"/>
          </w:tcPr>
          <w:p>
            <w:pPr>
              <w:pStyle w:val="69"/>
              <w:rPr>
                <w:rFonts w:ascii="宋体" w:hAnsi="宋体"/>
                <w:sz w:val="21"/>
                <w:szCs w:val="21"/>
              </w:rPr>
            </w:pPr>
            <w:r>
              <w:rPr>
                <w:rFonts w:hint="eastAsia" w:ascii="宋体" w:hAnsi="宋体"/>
                <w:sz w:val="21"/>
                <w:szCs w:val="21"/>
              </w:rPr>
              <w:t>年</w:t>
            </w:r>
          </w:p>
        </w:tc>
        <w:tc>
          <w:tcPr>
            <w:tcW w:w="4924" w:type="dxa"/>
            <w:vAlign w:val="center"/>
          </w:tcPr>
          <w:p>
            <w:pPr>
              <w:pStyle w:val="69"/>
              <w:rPr>
                <w:rFonts w:ascii="宋体" w:hAnsi="宋体"/>
                <w:sz w:val="21"/>
                <w:szCs w:val="21"/>
              </w:rPr>
            </w:pPr>
            <w:r>
              <w:rPr>
                <w:rFonts w:hint="eastAsia" w:ascii="宋体" w:hAnsi="宋体"/>
                <w:sz w:val="21"/>
                <w:szCs w:val="21"/>
              </w:rPr>
              <w:t>0x7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 w:hRule="atLeast"/>
        </w:trPr>
        <w:tc>
          <w:tcPr>
            <w:tcW w:w="3598" w:type="dxa"/>
            <w:vAlign w:val="center"/>
          </w:tcPr>
          <w:p>
            <w:pPr>
              <w:pStyle w:val="69"/>
              <w:rPr>
                <w:rFonts w:ascii="宋体" w:hAnsi="宋体"/>
                <w:sz w:val="21"/>
                <w:szCs w:val="21"/>
              </w:rPr>
            </w:pPr>
            <w:r>
              <w:rPr>
                <w:rFonts w:hint="eastAsia" w:ascii="宋体" w:hAnsi="宋体"/>
                <w:sz w:val="21"/>
                <w:szCs w:val="21"/>
              </w:rPr>
              <w:t>预留</w:t>
            </w:r>
          </w:p>
        </w:tc>
        <w:tc>
          <w:tcPr>
            <w:tcW w:w="4924" w:type="dxa"/>
            <w:vAlign w:val="center"/>
          </w:tcPr>
          <w:p>
            <w:pPr>
              <w:pStyle w:val="69"/>
              <w:keepNext/>
              <w:rPr>
                <w:rFonts w:ascii="宋体" w:hAnsi="宋体"/>
                <w:sz w:val="21"/>
                <w:szCs w:val="21"/>
              </w:rPr>
            </w:pPr>
            <w:r>
              <w:rPr>
                <w:rFonts w:hint="eastAsia" w:ascii="宋体" w:hAnsi="宋体"/>
                <w:sz w:val="21"/>
                <w:szCs w:val="21"/>
              </w:rPr>
              <w:t>0xF</w:t>
            </w:r>
          </w:p>
        </w:tc>
      </w:tr>
    </w:tbl>
    <w:p>
      <w:pPr>
        <w:spacing w:before="156" w:beforeLines="50" w:after="156" w:afterLines="50"/>
        <w:outlineLvl w:val="2"/>
        <w:rPr>
          <w:rFonts w:ascii="黑体" w:eastAsia="黑体" w:cs="Times New Roman"/>
          <w:szCs w:val="21"/>
        </w:rPr>
      </w:pPr>
      <w:bookmarkStart w:id="43" w:name="_Toc21223"/>
      <w:bookmarkStart w:id="44" w:name="_Toc139445227"/>
      <w:r>
        <w:rPr>
          <w:rFonts w:hint="eastAsia" w:ascii="黑体" w:eastAsia="黑体" w:cs="Times New Roman"/>
          <w:szCs w:val="21"/>
        </w:rPr>
        <w:t>2.</w:t>
      </w:r>
      <w:r>
        <w:rPr>
          <w:rFonts w:ascii="黑体" w:eastAsia="黑体" w:cs="Times New Roman"/>
          <w:szCs w:val="21"/>
        </w:rPr>
        <w:t>23</w:t>
      </w:r>
      <w:r>
        <w:rPr>
          <w:rFonts w:hint="eastAsia" w:ascii="黑体" w:eastAsia="黑体" w:cs="Times New Roman"/>
          <w:szCs w:val="21"/>
        </w:rPr>
        <w:t>Time_t类型编码</w:t>
      </w:r>
      <w:bookmarkEnd w:id="43"/>
      <w:bookmarkEnd w:id="44"/>
    </w:p>
    <w:p>
      <w:pPr>
        <w:pStyle w:val="36"/>
        <w:spacing w:before="0"/>
        <w:ind w:firstLine="420"/>
      </w:pPr>
      <w:r>
        <w:rPr>
          <w:rFonts w:hint="eastAsia"/>
        </w:rPr>
        <w:t>从1970年1月1日 00:00:00开始的秒数。</w:t>
      </w:r>
    </w:p>
    <w:p>
      <w:pPr>
        <w:pStyle w:val="36"/>
        <w:spacing w:before="0"/>
        <w:ind w:firstLine="420"/>
      </w:pPr>
      <w:r>
        <w:rPr>
          <w:rFonts w:hint="eastAsia"/>
        </w:rPr>
        <w:t>0 = “未设定”。 应表示在有效期限字段情况下“无有效期限”。</w:t>
      </w:r>
    </w:p>
    <w:p>
      <w:pPr>
        <w:spacing w:before="156" w:beforeLines="50" w:after="156" w:afterLines="50"/>
        <w:outlineLvl w:val="2"/>
        <w:rPr>
          <w:rFonts w:ascii="黑体" w:eastAsia="黑体" w:cs="Times New Roman"/>
          <w:szCs w:val="21"/>
        </w:rPr>
      </w:pPr>
      <w:bookmarkStart w:id="45" w:name="_Toc139445228"/>
      <w:bookmarkStart w:id="46" w:name="_Toc21081"/>
      <w:r>
        <w:rPr>
          <w:rFonts w:hint="eastAsia" w:ascii="黑体" w:eastAsia="黑体" w:cs="Times New Roman"/>
          <w:szCs w:val="21"/>
        </w:rPr>
        <w:t>2.2</w:t>
      </w:r>
      <w:r>
        <w:rPr>
          <w:rFonts w:ascii="黑体" w:eastAsia="黑体" w:cs="Times New Roman"/>
          <w:szCs w:val="21"/>
        </w:rPr>
        <w:t>4</w:t>
      </w:r>
      <w:r>
        <w:rPr>
          <w:rFonts w:hint="eastAsia" w:ascii="黑体" w:eastAsia="黑体" w:cs="Times New Roman"/>
          <w:szCs w:val="21"/>
        </w:rPr>
        <w:t>CDate19_t类型编码</w:t>
      </w:r>
      <w:bookmarkEnd w:id="45"/>
      <w:bookmarkEnd w:id="46"/>
    </w:p>
    <w:p>
      <w:pPr>
        <w:pStyle w:val="36"/>
        <w:spacing w:before="0"/>
        <w:ind w:firstLine="420"/>
      </w:pPr>
      <w:r>
        <w:rPr>
          <w:rFonts w:hint="eastAsia"/>
        </w:rPr>
        <w:t>从1799年12月31日算起的天数。</w:t>
      </w:r>
    </w:p>
    <w:p>
      <w:pPr>
        <w:pStyle w:val="36"/>
        <w:spacing w:before="0"/>
        <w:ind w:firstLine="420"/>
      </w:pPr>
      <w:r>
        <w:rPr>
          <w:rFonts w:hint="eastAsia"/>
        </w:rPr>
        <w:t>0 = “未设定” 。表示在有效期限字段情况下“无有效期限”。</w:t>
      </w:r>
    </w:p>
    <w:p>
      <w:pPr>
        <w:pStyle w:val="36"/>
        <w:spacing w:before="0"/>
        <w:ind w:firstLine="420"/>
      </w:pPr>
      <w:r>
        <w:rPr>
          <w:rFonts w:hint="eastAsia"/>
        </w:rPr>
        <w:t>1 = 1800年1月1日。</w:t>
      </w:r>
    </w:p>
    <w:p>
      <w:pPr>
        <w:spacing w:before="156" w:beforeLines="50" w:after="156" w:afterLines="50"/>
        <w:outlineLvl w:val="2"/>
        <w:rPr>
          <w:rFonts w:ascii="黑体" w:eastAsia="黑体" w:cs="Times New Roman"/>
          <w:szCs w:val="21"/>
        </w:rPr>
      </w:pPr>
      <w:bookmarkStart w:id="47" w:name="_Toc139445229"/>
      <w:bookmarkStart w:id="48" w:name="_Toc23024"/>
      <w:r>
        <w:rPr>
          <w:rFonts w:hint="eastAsia" w:ascii="黑体" w:eastAsia="黑体" w:cs="Times New Roman"/>
          <w:szCs w:val="21"/>
        </w:rPr>
        <w:t>2.2</w:t>
      </w:r>
      <w:r>
        <w:rPr>
          <w:rFonts w:ascii="黑体" w:eastAsia="黑体" w:cs="Times New Roman"/>
          <w:szCs w:val="21"/>
        </w:rPr>
        <w:t>5</w:t>
      </w:r>
      <w:r>
        <w:rPr>
          <w:rFonts w:hint="eastAsia" w:ascii="黑体" w:eastAsia="黑体" w:cs="Times New Roman"/>
          <w:szCs w:val="21"/>
        </w:rPr>
        <w:t>CDate20_t类型编码</w:t>
      </w:r>
      <w:bookmarkEnd w:id="47"/>
      <w:bookmarkEnd w:id="48"/>
    </w:p>
    <w:p>
      <w:pPr>
        <w:pStyle w:val="36"/>
        <w:spacing w:before="0"/>
        <w:ind w:firstLine="420"/>
      </w:pPr>
      <w:r>
        <w:rPr>
          <w:rFonts w:hint="eastAsia"/>
        </w:rPr>
        <w:t>从1899年12月31日算起的天数。</w:t>
      </w:r>
    </w:p>
    <w:p>
      <w:pPr>
        <w:pStyle w:val="36"/>
        <w:spacing w:before="0"/>
        <w:ind w:firstLine="420"/>
      </w:pPr>
      <w:r>
        <w:rPr>
          <w:rFonts w:hint="eastAsia"/>
        </w:rPr>
        <w:t>0 = “未设定”。 表示在有效期限字段情况下“无有效期限”。</w:t>
      </w:r>
    </w:p>
    <w:p>
      <w:pPr>
        <w:pStyle w:val="36"/>
        <w:spacing w:before="0"/>
        <w:ind w:firstLine="420"/>
      </w:pPr>
      <w:r>
        <w:rPr>
          <w:rFonts w:hint="eastAsia"/>
        </w:rPr>
        <w:t>1 =1900年1月1日。</w:t>
      </w:r>
    </w:p>
    <w:p>
      <w:pPr>
        <w:spacing w:before="156" w:beforeLines="50" w:after="156" w:afterLines="50"/>
        <w:outlineLvl w:val="2"/>
        <w:rPr>
          <w:rFonts w:ascii="黑体" w:eastAsia="黑体" w:cs="Times New Roman"/>
          <w:szCs w:val="21"/>
        </w:rPr>
      </w:pPr>
      <w:bookmarkStart w:id="49" w:name="_Toc139445230"/>
      <w:bookmarkStart w:id="50" w:name="_Toc20246"/>
      <w:r>
        <w:rPr>
          <w:rFonts w:hint="eastAsia" w:ascii="黑体" w:eastAsia="黑体" w:cs="Times New Roman"/>
          <w:szCs w:val="21"/>
        </w:rPr>
        <w:t>2.2</w:t>
      </w:r>
      <w:r>
        <w:rPr>
          <w:rFonts w:ascii="黑体" w:eastAsia="黑体" w:cs="Times New Roman"/>
          <w:szCs w:val="21"/>
        </w:rPr>
        <w:t>6</w:t>
      </w:r>
      <w:r>
        <w:rPr>
          <w:rFonts w:hint="eastAsia" w:ascii="黑体" w:eastAsia="黑体" w:cs="Times New Roman"/>
          <w:szCs w:val="21"/>
        </w:rPr>
        <w:t>金额数据编码</w:t>
      </w:r>
      <w:bookmarkEnd w:id="49"/>
      <w:bookmarkEnd w:id="50"/>
    </w:p>
    <w:p>
      <w:pPr>
        <w:pStyle w:val="36"/>
        <w:spacing w:before="0"/>
        <w:ind w:firstLine="420"/>
      </w:pPr>
      <w:r>
        <w:rPr>
          <w:rFonts w:hint="eastAsia"/>
        </w:rPr>
        <w:t>金额数据应以人民币分为基本单位，应支持负数表示方式（4字节有符号整型），取值范围-2,147,483,648 到 2,147,483,647，编码应采用如下规则，如表19所示：</w:t>
      </w:r>
    </w:p>
    <w:p>
      <w:pPr>
        <w:pStyle w:val="16"/>
        <w:rPr>
          <w:rFonts w:ascii="黑体" w:hAnsi="黑体"/>
          <w:b w:val="0"/>
          <w:sz w:val="21"/>
          <w:szCs w:val="21"/>
        </w:rPr>
      </w:pPr>
      <w:r>
        <w:rPr>
          <w:rFonts w:hint="eastAsia" w:ascii="黑体" w:hAnsi="黑体"/>
          <w:b w:val="0"/>
          <w:sz w:val="21"/>
          <w:szCs w:val="21"/>
        </w:rPr>
        <w:t>表19 金额数据编码</w:t>
      </w:r>
    </w:p>
    <w:tbl>
      <w:tblPr>
        <w:tblStyle w:val="37"/>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699"/>
        <w:gridCol w:w="1738"/>
        <w:gridCol w:w="1793"/>
        <w:gridCol w:w="1727"/>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699"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编码格式</w:t>
            </w:r>
          </w:p>
        </w:tc>
        <w:tc>
          <w:tcPr>
            <w:tcW w:w="173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长度（byte）</w:t>
            </w:r>
          </w:p>
        </w:tc>
        <w:tc>
          <w:tcPr>
            <w:tcW w:w="172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项目</w:t>
            </w:r>
          </w:p>
        </w:tc>
        <w:tc>
          <w:tcPr>
            <w:tcW w:w="1462"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699" w:type="dxa"/>
            <w:vAlign w:val="center"/>
          </w:tcPr>
          <w:p>
            <w:pPr>
              <w:pStyle w:val="69"/>
              <w:rPr>
                <w:rFonts w:ascii="宋体"/>
                <w:sz w:val="21"/>
                <w:szCs w:val="21"/>
              </w:rPr>
            </w:pPr>
            <w:r>
              <w:rPr>
                <w:rFonts w:hint="eastAsia" w:ascii="宋体"/>
                <w:sz w:val="21"/>
                <w:szCs w:val="21"/>
              </w:rPr>
              <w:t>NNNNNNNN</w:t>
            </w:r>
          </w:p>
        </w:tc>
        <w:tc>
          <w:tcPr>
            <w:tcW w:w="1738" w:type="dxa"/>
            <w:vAlign w:val="center"/>
          </w:tcPr>
          <w:p>
            <w:pPr>
              <w:pStyle w:val="69"/>
              <w:jc w:val="center"/>
              <w:rPr>
                <w:rFonts w:ascii="宋体"/>
                <w:sz w:val="21"/>
                <w:szCs w:val="21"/>
              </w:rPr>
            </w:pPr>
            <w:r>
              <w:rPr>
                <w:rFonts w:hint="eastAsia" w:ascii="宋体"/>
                <w:sz w:val="21"/>
                <w:szCs w:val="21"/>
              </w:rPr>
              <w:t>HEX</w:t>
            </w:r>
          </w:p>
        </w:tc>
        <w:tc>
          <w:tcPr>
            <w:tcW w:w="1793" w:type="dxa"/>
            <w:vAlign w:val="center"/>
          </w:tcPr>
          <w:p>
            <w:pPr>
              <w:pStyle w:val="69"/>
              <w:jc w:val="center"/>
              <w:rPr>
                <w:rFonts w:ascii="宋体"/>
                <w:sz w:val="21"/>
                <w:szCs w:val="21"/>
              </w:rPr>
            </w:pPr>
            <w:r>
              <w:rPr>
                <w:rFonts w:hint="eastAsia" w:ascii="宋体"/>
                <w:sz w:val="21"/>
                <w:szCs w:val="21"/>
              </w:rPr>
              <w:t>4</w:t>
            </w:r>
          </w:p>
        </w:tc>
        <w:tc>
          <w:tcPr>
            <w:tcW w:w="1727" w:type="dxa"/>
            <w:vAlign w:val="center"/>
          </w:tcPr>
          <w:p>
            <w:pPr>
              <w:pStyle w:val="69"/>
              <w:jc w:val="center"/>
              <w:rPr>
                <w:rFonts w:ascii="宋体"/>
                <w:sz w:val="21"/>
                <w:szCs w:val="21"/>
              </w:rPr>
            </w:pPr>
            <w:r>
              <w:rPr>
                <w:rFonts w:hint="eastAsia" w:ascii="宋体"/>
                <w:sz w:val="21"/>
                <w:szCs w:val="21"/>
              </w:rPr>
              <w:t>金额</w:t>
            </w:r>
          </w:p>
        </w:tc>
        <w:tc>
          <w:tcPr>
            <w:tcW w:w="1462" w:type="dxa"/>
            <w:vAlign w:val="center"/>
          </w:tcPr>
          <w:p>
            <w:pPr>
              <w:pStyle w:val="69"/>
              <w:keepNext/>
              <w:jc w:val="center"/>
              <w:rPr>
                <w:rFonts w:ascii="宋体"/>
                <w:sz w:val="21"/>
                <w:szCs w:val="21"/>
              </w:rPr>
            </w:pPr>
            <w:r>
              <w:rPr>
                <w:rFonts w:hint="eastAsia" w:ascii="宋体"/>
                <w:sz w:val="21"/>
                <w:szCs w:val="21"/>
              </w:rPr>
              <w:t>人民币，单位分</w:t>
            </w:r>
          </w:p>
        </w:tc>
      </w:tr>
    </w:tbl>
    <w:p>
      <w:pPr>
        <w:numPr>
          <w:ilvl w:val="0"/>
          <w:numId w:val="10"/>
        </w:numPr>
        <w:spacing w:before="312" w:beforeLines="100" w:after="312" w:afterLines="100"/>
        <w:outlineLvl w:val="1"/>
        <w:rPr>
          <w:rFonts w:ascii="黑体" w:eastAsia="黑体" w:cs="Times New Roman"/>
          <w:szCs w:val="21"/>
        </w:rPr>
      </w:pPr>
      <w:bookmarkStart w:id="51" w:name="_Toc139445231"/>
      <w:bookmarkStart w:id="52" w:name="_Toc13006"/>
      <w:bookmarkStart w:id="53" w:name="_Toc13232"/>
      <w:bookmarkStart w:id="54" w:name="_Toc110604965"/>
      <w:r>
        <w:rPr>
          <w:rFonts w:hint="eastAsia" w:ascii="黑体" w:eastAsia="黑体" w:cs="Times New Roman"/>
        </w:rPr>
        <w:t>二维码乘车业务编码规则</w:t>
      </w:r>
      <w:bookmarkEnd w:id="51"/>
      <w:bookmarkEnd w:id="52"/>
      <w:bookmarkEnd w:id="53"/>
      <w:bookmarkEnd w:id="54"/>
    </w:p>
    <w:p>
      <w:pPr>
        <w:spacing w:before="156" w:beforeLines="50" w:after="156" w:afterLines="50"/>
        <w:outlineLvl w:val="2"/>
        <w:rPr>
          <w:rFonts w:ascii="黑体" w:eastAsia="黑体" w:cs="Times New Roman"/>
          <w:szCs w:val="21"/>
        </w:rPr>
      </w:pPr>
      <w:bookmarkStart w:id="55" w:name="_Toc24325"/>
      <w:bookmarkStart w:id="56" w:name="_Toc139445232"/>
      <w:r>
        <w:rPr>
          <w:rFonts w:hint="eastAsia" w:ascii="黑体" w:eastAsia="黑体" w:cs="Times New Roman"/>
          <w:szCs w:val="21"/>
        </w:rPr>
        <w:t>3.1二维码交易错误代码</w:t>
      </w:r>
      <w:bookmarkEnd w:id="55"/>
      <w:bookmarkEnd w:id="56"/>
    </w:p>
    <w:p>
      <w:pPr>
        <w:ind w:firstLine="420"/>
      </w:pPr>
      <w:r>
        <w:rPr>
          <w:rFonts w:hint="eastAsia"/>
        </w:rPr>
        <w:t>定义</w:t>
      </w:r>
      <w:r>
        <w:t>SDK</w:t>
      </w:r>
      <w:r>
        <w:rPr>
          <w:rFonts w:hint="eastAsia"/>
        </w:rPr>
        <w:t>与多元化支付平台之间的错误代码，编码应采用如下规则，如表20所示：</w:t>
      </w:r>
    </w:p>
    <w:p>
      <w:pPr>
        <w:pStyle w:val="16"/>
        <w:rPr>
          <w:rFonts w:ascii="黑体" w:hAnsi="黑体"/>
          <w:b w:val="0"/>
          <w:sz w:val="21"/>
          <w:szCs w:val="21"/>
        </w:rPr>
      </w:pPr>
      <w:r>
        <w:rPr>
          <w:rFonts w:hint="eastAsia" w:ascii="黑体" w:hAnsi="黑体"/>
          <w:b w:val="0"/>
          <w:sz w:val="21"/>
          <w:szCs w:val="21"/>
        </w:rPr>
        <w:t>表20交易错误代码表</w:t>
      </w:r>
    </w:p>
    <w:tbl>
      <w:tblPr>
        <w:tblStyle w:val="37"/>
        <w:tblW w:w="8440" w:type="dxa"/>
        <w:tblInd w:w="45" w:type="dxa"/>
        <w:tblLayout w:type="fixed"/>
        <w:tblCellMar>
          <w:top w:w="0" w:type="dxa"/>
          <w:left w:w="108" w:type="dxa"/>
          <w:bottom w:w="0" w:type="dxa"/>
          <w:right w:w="108" w:type="dxa"/>
        </w:tblCellMar>
      </w:tblPr>
      <w:tblGrid>
        <w:gridCol w:w="1134"/>
        <w:gridCol w:w="2562"/>
        <w:gridCol w:w="4744"/>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000000" w:fill="B3B3B3"/>
          </w:tcPr>
          <w:p>
            <w:pPr>
              <w:jc w:val="center"/>
              <w:rPr>
                <w:rFonts w:ascii="宋体" w:hAnsi="宋体"/>
                <w:kern w:val="0"/>
                <w:szCs w:val="21"/>
              </w:rPr>
            </w:pPr>
            <w:r>
              <w:rPr>
                <w:rFonts w:hint="eastAsia" w:ascii="宋体" w:hAnsi="宋体"/>
                <w:kern w:val="0"/>
                <w:szCs w:val="21"/>
              </w:rPr>
              <w:t>返回代码</w:t>
            </w:r>
          </w:p>
        </w:tc>
        <w:tc>
          <w:tcPr>
            <w:tcW w:w="2562" w:type="dxa"/>
            <w:tcBorders>
              <w:top w:val="single" w:color="auto" w:sz="4" w:space="0"/>
              <w:left w:val="nil"/>
              <w:bottom w:val="single" w:color="auto" w:sz="4" w:space="0"/>
              <w:right w:val="single" w:color="auto" w:sz="4" w:space="0"/>
            </w:tcBorders>
            <w:shd w:val="clear" w:color="000000" w:fill="A6A6A6"/>
          </w:tcPr>
          <w:p>
            <w:pPr>
              <w:jc w:val="center"/>
              <w:rPr>
                <w:rFonts w:ascii="宋体" w:hAnsi="宋体"/>
                <w:kern w:val="0"/>
                <w:szCs w:val="21"/>
              </w:rPr>
            </w:pPr>
            <w:r>
              <w:rPr>
                <w:rFonts w:hint="eastAsia" w:ascii="宋体" w:hAnsi="宋体"/>
                <w:kern w:val="0"/>
                <w:szCs w:val="21"/>
              </w:rPr>
              <w:t>提示消息</w:t>
            </w:r>
          </w:p>
        </w:tc>
        <w:tc>
          <w:tcPr>
            <w:tcW w:w="4744" w:type="dxa"/>
            <w:tcBorders>
              <w:top w:val="single" w:color="auto" w:sz="4" w:space="0"/>
              <w:left w:val="nil"/>
              <w:bottom w:val="single" w:color="auto" w:sz="4" w:space="0"/>
              <w:right w:val="single" w:color="auto" w:sz="4" w:space="0"/>
            </w:tcBorders>
            <w:shd w:val="clear" w:color="000000" w:fill="B3B3B3"/>
          </w:tcPr>
          <w:p>
            <w:pPr>
              <w:jc w:val="center"/>
              <w:rPr>
                <w:rFonts w:ascii="宋体" w:hAnsi="宋体"/>
                <w:kern w:val="0"/>
                <w:szCs w:val="21"/>
              </w:rPr>
            </w:pPr>
            <w:r>
              <w:rPr>
                <w:rFonts w:hint="eastAsia" w:ascii="宋体" w:hAnsi="宋体"/>
                <w:kern w:val="0"/>
                <w:szCs w:val="21"/>
              </w:rPr>
              <w:t>备注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rPr>
                <w:kern w:val="0"/>
                <w:szCs w:val="21"/>
              </w:rPr>
            </w:pPr>
            <w:r>
              <w:rPr>
                <w:kern w:val="0"/>
                <w:szCs w:val="21"/>
              </w:rPr>
              <w:t>00</w:t>
            </w:r>
          </w:p>
        </w:tc>
        <w:tc>
          <w:tcPr>
            <w:tcW w:w="2562" w:type="dxa"/>
            <w:tcBorders>
              <w:top w:val="nil"/>
              <w:left w:val="nil"/>
              <w:bottom w:val="single" w:color="auto" w:sz="4" w:space="0"/>
              <w:right w:val="single" w:color="auto" w:sz="4" w:space="0"/>
            </w:tcBorders>
          </w:tcPr>
          <w:p>
            <w:pPr>
              <w:rPr>
                <w:kern w:val="0"/>
                <w:szCs w:val="21"/>
              </w:rPr>
            </w:pPr>
            <w:r>
              <w:rPr>
                <w:rFonts w:hint="eastAsia"/>
                <w:kern w:val="0"/>
                <w:szCs w:val="21"/>
              </w:rPr>
              <w:t>处理成功</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申请、执行通过，可进行下一步处理</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F2F2F2"/>
          </w:tcPr>
          <w:p>
            <w:pPr>
              <w:rPr>
                <w:kern w:val="0"/>
                <w:szCs w:val="21"/>
              </w:rPr>
            </w:pPr>
            <w:r>
              <w:rPr>
                <w:rFonts w:hint="eastAsia"/>
                <w:kern w:val="0"/>
                <w:szCs w:val="21"/>
              </w:rPr>
              <w:t>格式</w:t>
            </w:r>
          </w:p>
        </w:tc>
        <w:tc>
          <w:tcPr>
            <w:tcW w:w="7306" w:type="dxa"/>
            <w:gridSpan w:val="2"/>
            <w:tcBorders>
              <w:top w:val="nil"/>
              <w:left w:val="nil"/>
              <w:bottom w:val="single" w:color="auto" w:sz="4" w:space="0"/>
              <w:right w:val="single" w:color="auto" w:sz="4" w:space="0"/>
            </w:tcBorders>
            <w:shd w:val="clear" w:color="auto" w:fill="F2F2F2"/>
          </w:tcPr>
          <w:p>
            <w:pPr>
              <w:rPr>
                <w:kern w:val="0"/>
                <w:szCs w:val="21"/>
              </w:rPr>
            </w:pPr>
            <w:r>
              <w:rPr>
                <w:rFonts w:hint="eastAsia"/>
                <w:kern w:val="0"/>
                <w:szCs w:val="21"/>
              </w:rPr>
              <w:t>数据格式错误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01</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数据格式</w:t>
            </w:r>
            <w:r>
              <w:rPr>
                <w:kern w:val="0"/>
                <w:szCs w:val="21"/>
              </w:rPr>
              <w:t>非法</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数据</w:t>
            </w:r>
            <w:r>
              <w:rPr>
                <w:kern w:val="0"/>
                <w:szCs w:val="21"/>
              </w:rPr>
              <w:t>长度</w:t>
            </w:r>
            <w:r>
              <w:rPr>
                <w:rFonts w:hint="eastAsia"/>
                <w:kern w:val="0"/>
                <w:szCs w:val="21"/>
              </w:rPr>
              <w:t>、</w:t>
            </w:r>
            <w:r>
              <w:rPr>
                <w:kern w:val="0"/>
                <w:szCs w:val="21"/>
              </w:rPr>
              <w:t>是否非空不符合接口要求</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02</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二维码格式异常</w:t>
            </w:r>
          </w:p>
        </w:tc>
        <w:tc>
          <w:tcPr>
            <w:tcW w:w="4744" w:type="dxa"/>
            <w:tcBorders>
              <w:top w:val="nil"/>
              <w:left w:val="nil"/>
              <w:bottom w:val="single" w:color="auto" w:sz="4" w:space="0"/>
              <w:right w:val="single" w:color="auto" w:sz="4" w:space="0"/>
            </w:tcBorders>
          </w:tcPr>
          <w:p>
            <w:pPr>
              <w:rPr>
                <w:kern w:val="0"/>
                <w:szCs w:val="21"/>
              </w:rPr>
            </w:pPr>
            <w:r>
              <w:rPr>
                <w:kern w:val="0"/>
                <w:szCs w:val="21"/>
              </w:rPr>
              <w:t>二维码信息不符合接口格式说明</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03</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二维码重复使用</w:t>
            </w:r>
          </w:p>
        </w:tc>
        <w:tc>
          <w:tcPr>
            <w:tcW w:w="4744" w:type="dxa"/>
            <w:tcBorders>
              <w:top w:val="nil"/>
              <w:left w:val="nil"/>
              <w:bottom w:val="single" w:color="auto" w:sz="4" w:space="0"/>
              <w:right w:val="single" w:color="auto" w:sz="4" w:space="0"/>
            </w:tcBorders>
          </w:tcPr>
          <w:p>
            <w:pPr>
              <w:rPr>
                <w:kern w:val="0"/>
                <w:szCs w:val="21"/>
              </w:rPr>
            </w:pPr>
            <w:r>
              <w:rPr>
                <w:kern w:val="0"/>
                <w:szCs w:val="21"/>
              </w:rPr>
              <w:t>二维码信息重复</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04</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用户重复刷码</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同</w:t>
            </w:r>
            <w:r>
              <w:rPr>
                <w:kern w:val="0"/>
                <w:szCs w:val="21"/>
              </w:rPr>
              <w:t>一用户在最短时间</w:t>
            </w:r>
            <w:r>
              <w:rPr>
                <w:rFonts w:hint="eastAsia"/>
                <w:kern w:val="0"/>
                <w:szCs w:val="21"/>
              </w:rPr>
              <w:t>内</w:t>
            </w:r>
            <w:r>
              <w:rPr>
                <w:kern w:val="0"/>
                <w:szCs w:val="21"/>
              </w:rPr>
              <w:t>多次进出闸</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F2F2F2"/>
          </w:tcPr>
          <w:p>
            <w:pPr>
              <w:rPr>
                <w:kern w:val="0"/>
                <w:szCs w:val="21"/>
              </w:rPr>
            </w:pPr>
            <w:r>
              <w:rPr>
                <w:kern w:val="0"/>
                <w:szCs w:val="21"/>
              </w:rPr>
              <w:t>2X</w:t>
            </w:r>
          </w:p>
        </w:tc>
        <w:tc>
          <w:tcPr>
            <w:tcW w:w="7306" w:type="dxa"/>
            <w:gridSpan w:val="2"/>
            <w:tcBorders>
              <w:top w:val="nil"/>
              <w:left w:val="nil"/>
              <w:bottom w:val="single" w:color="auto" w:sz="4" w:space="0"/>
              <w:right w:val="single" w:color="auto" w:sz="4" w:space="0"/>
            </w:tcBorders>
            <w:shd w:val="clear" w:color="auto" w:fill="F2F2F2"/>
          </w:tcPr>
          <w:p>
            <w:pPr>
              <w:rPr>
                <w:kern w:val="0"/>
                <w:szCs w:val="21"/>
              </w:rPr>
            </w:pPr>
            <w:r>
              <w:rPr>
                <w:rFonts w:hint="eastAsia"/>
                <w:kern w:val="0"/>
                <w:szCs w:val="21"/>
              </w:rPr>
              <w:t>参数类错误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rPr>
                <w:kern w:val="0"/>
                <w:szCs w:val="21"/>
              </w:rPr>
            </w:pPr>
            <w:r>
              <w:rPr>
                <w:kern w:val="0"/>
                <w:szCs w:val="21"/>
              </w:rPr>
              <w:t>22</w:t>
            </w:r>
          </w:p>
        </w:tc>
        <w:tc>
          <w:tcPr>
            <w:tcW w:w="2562" w:type="dxa"/>
            <w:tcBorders>
              <w:top w:val="nil"/>
              <w:left w:val="nil"/>
              <w:bottom w:val="single" w:color="auto" w:sz="4" w:space="0"/>
              <w:right w:val="single" w:color="auto" w:sz="4" w:space="0"/>
            </w:tcBorders>
          </w:tcPr>
          <w:p>
            <w:pPr>
              <w:rPr>
                <w:kern w:val="0"/>
                <w:szCs w:val="21"/>
              </w:rPr>
            </w:pPr>
            <w:r>
              <w:rPr>
                <w:rFonts w:hint="eastAsia"/>
                <w:kern w:val="0"/>
                <w:szCs w:val="21"/>
              </w:rPr>
              <w:t>重复上送</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重复上送</w:t>
            </w:r>
            <w:r>
              <w:rPr>
                <w:kern w:val="0"/>
                <w:szCs w:val="21"/>
              </w:rPr>
              <w:t>,</w:t>
            </w:r>
            <w:r>
              <w:rPr>
                <w:rFonts w:hint="eastAsia"/>
                <w:kern w:val="0"/>
                <w:szCs w:val="21"/>
              </w:rPr>
              <w:t>特殊错误代码不可随意改动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rPr>
                <w:kern w:val="0"/>
                <w:szCs w:val="21"/>
              </w:rPr>
            </w:pPr>
            <w:r>
              <w:rPr>
                <w:kern w:val="0"/>
                <w:szCs w:val="21"/>
              </w:rPr>
              <w:t>24</w:t>
            </w:r>
          </w:p>
        </w:tc>
        <w:tc>
          <w:tcPr>
            <w:tcW w:w="2562" w:type="dxa"/>
            <w:tcBorders>
              <w:top w:val="nil"/>
              <w:left w:val="nil"/>
              <w:bottom w:val="single" w:color="auto" w:sz="4" w:space="0"/>
              <w:right w:val="single" w:color="auto" w:sz="4" w:space="0"/>
            </w:tcBorders>
          </w:tcPr>
          <w:p>
            <w:pPr>
              <w:rPr>
                <w:kern w:val="0"/>
                <w:szCs w:val="21"/>
              </w:rPr>
            </w:pPr>
            <w:r>
              <w:rPr>
                <w:rFonts w:hint="eastAsia"/>
                <w:kern w:val="0"/>
                <w:szCs w:val="21"/>
              </w:rPr>
              <w:t>获取机构公钥失败</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请求版本号有误或者数据库错误，导致获取机构公钥失败</w:t>
            </w:r>
          </w:p>
        </w:tc>
      </w:tr>
      <w:tr>
        <w:tblPrEx>
          <w:tblCellMar>
            <w:top w:w="0" w:type="dxa"/>
            <w:left w:w="108" w:type="dxa"/>
            <w:bottom w:w="0" w:type="dxa"/>
            <w:right w:w="108" w:type="dxa"/>
          </w:tblCellMar>
        </w:tblPrEx>
        <w:trPr>
          <w:trHeight w:val="209" w:hRule="atLeast"/>
        </w:trPr>
        <w:tc>
          <w:tcPr>
            <w:tcW w:w="1134" w:type="dxa"/>
            <w:tcBorders>
              <w:top w:val="nil"/>
              <w:left w:val="single" w:color="auto" w:sz="4" w:space="0"/>
              <w:bottom w:val="single" w:color="auto" w:sz="4" w:space="0"/>
              <w:right w:val="single" w:color="auto" w:sz="4" w:space="0"/>
            </w:tcBorders>
            <w:shd w:val="clear" w:color="auto" w:fill="F2F2F2"/>
          </w:tcPr>
          <w:p>
            <w:pPr>
              <w:rPr>
                <w:kern w:val="0"/>
                <w:szCs w:val="21"/>
              </w:rPr>
            </w:pPr>
            <w:r>
              <w:rPr>
                <w:kern w:val="0"/>
                <w:szCs w:val="21"/>
              </w:rPr>
              <w:t>3X</w:t>
            </w:r>
          </w:p>
        </w:tc>
        <w:tc>
          <w:tcPr>
            <w:tcW w:w="7306" w:type="dxa"/>
            <w:gridSpan w:val="2"/>
            <w:tcBorders>
              <w:top w:val="nil"/>
              <w:left w:val="nil"/>
              <w:bottom w:val="single" w:color="auto" w:sz="4" w:space="0"/>
              <w:right w:val="single" w:color="auto" w:sz="4" w:space="0"/>
            </w:tcBorders>
            <w:shd w:val="clear" w:color="auto" w:fill="F2F2F2"/>
          </w:tcPr>
          <w:p>
            <w:pPr>
              <w:rPr>
                <w:kern w:val="0"/>
                <w:szCs w:val="21"/>
              </w:rPr>
            </w:pPr>
            <w:r>
              <w:rPr>
                <w:rFonts w:hint="eastAsia"/>
                <w:kern w:val="0"/>
                <w:szCs w:val="21"/>
              </w:rPr>
              <w:t>用户类（</w:t>
            </w:r>
            <w:r>
              <w:rPr>
                <w:kern w:val="0"/>
                <w:szCs w:val="21"/>
              </w:rPr>
              <w:t>30 - 3F</w:t>
            </w:r>
            <w:r>
              <w:rPr>
                <w:rFonts w:hint="eastAsia"/>
                <w:kern w:val="0"/>
                <w:szCs w:val="21"/>
              </w:rPr>
              <w:t>）</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30</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无法获取匹配信息</w:t>
            </w:r>
          </w:p>
        </w:tc>
        <w:tc>
          <w:tcPr>
            <w:tcW w:w="4744" w:type="dxa"/>
            <w:tcBorders>
              <w:top w:val="nil"/>
              <w:left w:val="nil"/>
              <w:bottom w:val="single" w:color="auto" w:sz="4" w:space="0"/>
              <w:right w:val="single" w:color="auto" w:sz="4" w:space="0"/>
            </w:tcBorders>
          </w:tcPr>
          <w:p>
            <w:pPr>
              <w:rPr>
                <w:kern w:val="0"/>
                <w:szCs w:val="21"/>
              </w:rPr>
            </w:pPr>
            <w:r>
              <w:rPr>
                <w:kern w:val="0"/>
                <w:szCs w:val="21"/>
              </w:rPr>
              <w:t>无法通过IP</w:t>
            </w:r>
            <w:r>
              <w:rPr>
                <w:rFonts w:hint="eastAsia"/>
                <w:kern w:val="0"/>
                <w:szCs w:val="21"/>
              </w:rPr>
              <w:t>匹配到相关信息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31</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获取用户</w:t>
            </w:r>
            <w:r>
              <w:rPr>
                <w:kern w:val="0"/>
                <w:szCs w:val="21"/>
              </w:rPr>
              <w:t>ID</w:t>
            </w:r>
            <w:r>
              <w:rPr>
                <w:rFonts w:hint="eastAsia"/>
                <w:kern w:val="0"/>
                <w:szCs w:val="21"/>
              </w:rPr>
              <w:t>失败</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向互联网平台请求用户</w:t>
            </w:r>
            <w:r>
              <w:rPr>
                <w:kern w:val="0"/>
                <w:szCs w:val="21"/>
              </w:rPr>
              <w:t>ID</w:t>
            </w:r>
            <w:r>
              <w:rPr>
                <w:rFonts w:hint="eastAsia"/>
                <w:kern w:val="0"/>
                <w:szCs w:val="21"/>
              </w:rPr>
              <w:t>失败</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32</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用户不存在</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手机号在</w:t>
            </w:r>
            <w:r>
              <w:rPr>
                <w:kern w:val="0"/>
                <w:szCs w:val="21"/>
              </w:rPr>
              <w:t>APP</w:t>
            </w:r>
            <w:r>
              <w:rPr>
                <w:rFonts w:hint="eastAsia"/>
                <w:kern w:val="0"/>
                <w:szCs w:val="21"/>
              </w:rPr>
              <w:t>后台不存在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33</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用户未领卡</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用户未领卡</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34</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请补齐上次进站行程</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用户行程不完整，需要在</w:t>
            </w:r>
            <w:r>
              <w:rPr>
                <w:kern w:val="0"/>
                <w:szCs w:val="21"/>
              </w:rPr>
              <w:t>BOM</w:t>
            </w:r>
            <w:r>
              <w:rPr>
                <w:rFonts w:hint="eastAsia"/>
                <w:kern w:val="0"/>
                <w:szCs w:val="21"/>
              </w:rPr>
              <w:t>或</w:t>
            </w:r>
            <w:r>
              <w:rPr>
                <w:kern w:val="0"/>
                <w:szCs w:val="21"/>
              </w:rPr>
              <w:t>APP</w:t>
            </w:r>
            <w:r>
              <w:rPr>
                <w:rFonts w:hint="eastAsia"/>
                <w:kern w:val="0"/>
                <w:szCs w:val="21"/>
              </w:rPr>
              <w:t>补登</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35</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请补齐上次出站行程</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用户行程不完整，需要在</w:t>
            </w:r>
            <w:r>
              <w:rPr>
                <w:kern w:val="0"/>
                <w:szCs w:val="21"/>
              </w:rPr>
              <w:t>BOM</w:t>
            </w:r>
            <w:r>
              <w:rPr>
                <w:rFonts w:hint="eastAsia"/>
                <w:kern w:val="0"/>
                <w:szCs w:val="21"/>
              </w:rPr>
              <w:t>或</w:t>
            </w:r>
            <w:r>
              <w:rPr>
                <w:kern w:val="0"/>
                <w:szCs w:val="21"/>
              </w:rPr>
              <w:t>APP</w:t>
            </w:r>
            <w:r>
              <w:rPr>
                <w:rFonts w:hint="eastAsia"/>
                <w:kern w:val="0"/>
                <w:szCs w:val="21"/>
              </w:rPr>
              <w:t>补登</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36</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对应补登记录不存在或已匹配</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对应补登记录不存在或已匹配</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37</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对应记录为补登记录，不能同时补进补出</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对应记录为补登记录，不能同时补进补出</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38</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单边行程控制</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用户有未处理单边将不能进站</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F2F2F2"/>
            <w:vAlign w:val="center"/>
          </w:tcPr>
          <w:p>
            <w:pPr>
              <w:rPr>
                <w:kern w:val="0"/>
                <w:szCs w:val="21"/>
              </w:rPr>
            </w:pPr>
            <w:r>
              <w:rPr>
                <w:kern w:val="0"/>
                <w:szCs w:val="21"/>
              </w:rPr>
              <w:t>EX</w:t>
            </w:r>
          </w:p>
        </w:tc>
        <w:tc>
          <w:tcPr>
            <w:tcW w:w="7306" w:type="dxa"/>
            <w:gridSpan w:val="2"/>
            <w:tcBorders>
              <w:top w:val="nil"/>
              <w:left w:val="single" w:color="auto" w:sz="4" w:space="0"/>
              <w:bottom w:val="single" w:color="auto" w:sz="4" w:space="0"/>
              <w:right w:val="single" w:color="auto" w:sz="4" w:space="0"/>
            </w:tcBorders>
            <w:shd w:val="clear" w:color="auto" w:fill="F2F2F2"/>
            <w:vAlign w:val="center"/>
          </w:tcPr>
          <w:p>
            <w:pPr>
              <w:rPr>
                <w:kern w:val="0"/>
                <w:szCs w:val="21"/>
              </w:rPr>
            </w:pPr>
            <w:r>
              <w:rPr>
                <w:rFonts w:hint="eastAsia"/>
                <w:kern w:val="0"/>
                <w:szCs w:val="21"/>
              </w:rPr>
              <w:t>数据校验类</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E0</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设备交易流水号</w:t>
            </w:r>
            <w:r>
              <w:rPr>
                <w:kern w:val="0"/>
                <w:szCs w:val="21"/>
              </w:rPr>
              <w:t>qrseq</w:t>
            </w:r>
            <w:r>
              <w:rPr>
                <w:rFonts w:hint="eastAsia"/>
                <w:kern w:val="0"/>
                <w:szCs w:val="21"/>
              </w:rPr>
              <w:t>重复</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设备交易流水号</w:t>
            </w:r>
            <w:r>
              <w:rPr>
                <w:kern w:val="0"/>
                <w:szCs w:val="21"/>
              </w:rPr>
              <w:t>qrseq</w:t>
            </w:r>
            <w:r>
              <w:rPr>
                <w:rFonts w:hint="eastAsia"/>
                <w:kern w:val="0"/>
                <w:szCs w:val="21"/>
              </w:rPr>
              <w:t>重复，特殊错误代码不可随意改动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E1</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CRC</w:t>
            </w:r>
            <w:r>
              <w:rPr>
                <w:rFonts w:hint="eastAsia"/>
                <w:kern w:val="0"/>
                <w:szCs w:val="21"/>
              </w:rPr>
              <w:t>校验失败</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终端程序错误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E2</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终端时间超期</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后台只接收</w:t>
            </w:r>
            <w:r>
              <w:rPr>
                <w:kern w:val="0"/>
                <w:szCs w:val="21"/>
              </w:rPr>
              <w:t>5</w:t>
            </w:r>
            <w:r>
              <w:rPr>
                <w:rFonts w:hint="eastAsia"/>
                <w:kern w:val="0"/>
                <w:szCs w:val="21"/>
              </w:rPr>
              <w:t>分钟内的请求，如果一直报</w:t>
            </w:r>
            <w:r>
              <w:rPr>
                <w:kern w:val="0"/>
                <w:szCs w:val="21"/>
              </w:rPr>
              <w:t>E2</w:t>
            </w:r>
            <w:r>
              <w:rPr>
                <w:rFonts w:hint="eastAsia"/>
                <w:kern w:val="0"/>
                <w:szCs w:val="21"/>
              </w:rPr>
              <w:t>可能后台系统时间被临时调整或终端一直未作时间同步。</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rPr>
                <w:kern w:val="0"/>
                <w:szCs w:val="21"/>
              </w:rPr>
            </w:pPr>
            <w:r>
              <w:rPr>
                <w:kern w:val="0"/>
                <w:szCs w:val="21"/>
              </w:rPr>
              <w:t>E3</w:t>
            </w:r>
          </w:p>
        </w:tc>
        <w:tc>
          <w:tcPr>
            <w:tcW w:w="2562" w:type="dxa"/>
            <w:tcBorders>
              <w:top w:val="nil"/>
              <w:left w:val="single" w:color="auto" w:sz="4" w:space="0"/>
              <w:bottom w:val="single" w:color="auto" w:sz="4" w:space="0"/>
              <w:right w:val="single" w:color="auto" w:sz="4" w:space="0"/>
            </w:tcBorders>
          </w:tcPr>
          <w:p>
            <w:pPr>
              <w:rPr>
                <w:kern w:val="0"/>
                <w:szCs w:val="21"/>
              </w:rPr>
            </w:pPr>
            <w:r>
              <w:rPr>
                <w:rFonts w:hint="eastAsia"/>
                <w:kern w:val="0"/>
                <w:szCs w:val="21"/>
              </w:rPr>
              <w:t>请求超时</w:t>
            </w:r>
          </w:p>
        </w:tc>
        <w:tc>
          <w:tcPr>
            <w:tcW w:w="4744" w:type="dxa"/>
            <w:tcBorders>
              <w:top w:val="nil"/>
              <w:left w:val="nil"/>
              <w:bottom w:val="single" w:color="auto" w:sz="4" w:space="0"/>
              <w:right w:val="single" w:color="auto" w:sz="4" w:space="0"/>
            </w:tcBorders>
          </w:tcPr>
          <w:p>
            <w:pPr>
              <w:rPr>
                <w:kern w:val="0"/>
                <w:szCs w:val="21"/>
              </w:rPr>
            </w:pP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F2F2F2"/>
            <w:vAlign w:val="center"/>
          </w:tcPr>
          <w:p>
            <w:pPr>
              <w:rPr>
                <w:kern w:val="0"/>
                <w:szCs w:val="21"/>
              </w:rPr>
            </w:pPr>
            <w:r>
              <w:rPr>
                <w:rFonts w:hint="eastAsia"/>
                <w:kern w:val="0"/>
                <w:szCs w:val="21"/>
              </w:rPr>
              <w:t>其他</w:t>
            </w:r>
          </w:p>
        </w:tc>
        <w:tc>
          <w:tcPr>
            <w:tcW w:w="7306" w:type="dxa"/>
            <w:gridSpan w:val="2"/>
            <w:tcBorders>
              <w:top w:val="nil"/>
              <w:left w:val="single" w:color="auto" w:sz="4" w:space="0"/>
              <w:bottom w:val="single" w:color="auto" w:sz="4" w:space="0"/>
              <w:right w:val="single" w:color="auto" w:sz="4" w:space="0"/>
            </w:tcBorders>
            <w:shd w:val="clear" w:color="auto" w:fill="F2F2F2"/>
            <w:vAlign w:val="center"/>
          </w:tcPr>
          <w:p>
            <w:pPr>
              <w:rPr>
                <w:kern w:val="0"/>
                <w:szCs w:val="21"/>
              </w:rPr>
            </w:pPr>
            <w:r>
              <w:rPr>
                <w:rFonts w:hint="eastAsia"/>
                <w:kern w:val="0"/>
                <w:szCs w:val="21"/>
              </w:rPr>
              <w:t>服务端故障</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DB</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数据库处理异常</w:t>
            </w:r>
          </w:p>
        </w:tc>
        <w:tc>
          <w:tcPr>
            <w:tcW w:w="4744" w:type="dxa"/>
            <w:tcBorders>
              <w:top w:val="nil"/>
              <w:left w:val="nil"/>
              <w:bottom w:val="single" w:color="auto" w:sz="4" w:space="0"/>
              <w:right w:val="single" w:color="auto" w:sz="4" w:space="0"/>
            </w:tcBorders>
          </w:tcPr>
          <w:p>
            <w:pPr>
              <w:rPr>
                <w:kern w:val="0"/>
                <w:szCs w:val="21"/>
              </w:rPr>
            </w:pPr>
            <w:r>
              <w:rPr>
                <w:kern w:val="0"/>
                <w:szCs w:val="21"/>
              </w:rPr>
              <w:t>数据库处理异常</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F0</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数据转发</w:t>
            </w:r>
            <w:r>
              <w:rPr>
                <w:kern w:val="0"/>
                <w:szCs w:val="21"/>
              </w:rPr>
              <w:t>失败</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互联网平台转发数据</w:t>
            </w:r>
            <w:r>
              <w:rPr>
                <w:kern w:val="0"/>
                <w:szCs w:val="21"/>
              </w:rPr>
              <w:t>异常</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rPr>
                <w:kern w:val="0"/>
                <w:szCs w:val="21"/>
              </w:rPr>
            </w:pPr>
            <w:r>
              <w:rPr>
                <w:kern w:val="0"/>
                <w:szCs w:val="21"/>
              </w:rPr>
              <w:t>F1</w:t>
            </w:r>
          </w:p>
        </w:tc>
        <w:tc>
          <w:tcPr>
            <w:tcW w:w="2562" w:type="dxa"/>
            <w:tcBorders>
              <w:top w:val="nil"/>
              <w:left w:val="single" w:color="auto" w:sz="4" w:space="0"/>
              <w:bottom w:val="single" w:color="auto" w:sz="4" w:space="0"/>
              <w:right w:val="single" w:color="auto" w:sz="4" w:space="0"/>
            </w:tcBorders>
          </w:tcPr>
          <w:p>
            <w:pPr>
              <w:rPr>
                <w:kern w:val="0"/>
                <w:szCs w:val="21"/>
              </w:rPr>
            </w:pPr>
            <w:r>
              <w:rPr>
                <w:rFonts w:hint="eastAsia"/>
                <w:kern w:val="0"/>
                <w:szCs w:val="21"/>
              </w:rPr>
              <w:t>数据不存在</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数据查询不存在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rPr>
                <w:kern w:val="0"/>
                <w:szCs w:val="21"/>
              </w:rPr>
            </w:pPr>
            <w:r>
              <w:rPr>
                <w:kern w:val="0"/>
                <w:szCs w:val="21"/>
              </w:rPr>
              <w:t>F2</w:t>
            </w:r>
          </w:p>
        </w:tc>
        <w:tc>
          <w:tcPr>
            <w:tcW w:w="2562" w:type="dxa"/>
            <w:tcBorders>
              <w:top w:val="nil"/>
              <w:left w:val="single" w:color="auto" w:sz="4" w:space="0"/>
              <w:bottom w:val="single" w:color="auto" w:sz="4" w:space="0"/>
              <w:right w:val="single" w:color="auto" w:sz="4" w:space="0"/>
            </w:tcBorders>
          </w:tcPr>
          <w:p>
            <w:pPr>
              <w:rPr>
                <w:kern w:val="0"/>
                <w:szCs w:val="21"/>
              </w:rPr>
            </w:pPr>
            <w:r>
              <w:rPr>
                <w:rFonts w:hint="eastAsia"/>
                <w:kern w:val="0"/>
                <w:szCs w:val="21"/>
              </w:rPr>
              <w:t>数据错误</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数据存库校验失败</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rPr>
                <w:kern w:val="0"/>
                <w:szCs w:val="21"/>
              </w:rPr>
            </w:pPr>
            <w:r>
              <w:rPr>
                <w:kern w:val="0"/>
                <w:szCs w:val="21"/>
              </w:rPr>
              <w:t>FF</w:t>
            </w:r>
          </w:p>
        </w:tc>
        <w:tc>
          <w:tcPr>
            <w:tcW w:w="2562" w:type="dxa"/>
            <w:tcBorders>
              <w:top w:val="nil"/>
              <w:left w:val="single" w:color="auto" w:sz="4" w:space="0"/>
              <w:bottom w:val="single" w:color="auto" w:sz="4" w:space="0"/>
              <w:right w:val="single" w:color="auto" w:sz="4" w:space="0"/>
            </w:tcBorders>
            <w:vAlign w:val="center"/>
          </w:tcPr>
          <w:p>
            <w:pPr>
              <w:rPr>
                <w:kern w:val="0"/>
                <w:szCs w:val="21"/>
              </w:rPr>
            </w:pPr>
            <w:r>
              <w:rPr>
                <w:rFonts w:hint="eastAsia"/>
                <w:kern w:val="0"/>
                <w:szCs w:val="21"/>
              </w:rPr>
              <w:t>系统故障</w:t>
            </w:r>
          </w:p>
        </w:tc>
        <w:tc>
          <w:tcPr>
            <w:tcW w:w="4744" w:type="dxa"/>
            <w:tcBorders>
              <w:top w:val="nil"/>
              <w:left w:val="nil"/>
              <w:bottom w:val="single" w:color="auto" w:sz="4" w:space="0"/>
              <w:right w:val="single" w:color="auto" w:sz="4" w:space="0"/>
            </w:tcBorders>
          </w:tcPr>
          <w:p>
            <w:pPr>
              <w:rPr>
                <w:kern w:val="0"/>
                <w:szCs w:val="21"/>
              </w:rPr>
            </w:pPr>
            <w:r>
              <w:rPr>
                <w:rFonts w:hint="eastAsia"/>
                <w:kern w:val="0"/>
                <w:szCs w:val="21"/>
              </w:rPr>
              <w:t>后台系统故障</w:t>
            </w:r>
          </w:p>
        </w:tc>
      </w:tr>
    </w:tbl>
    <w:p>
      <w:pPr>
        <w:spacing w:before="156" w:beforeLines="50" w:after="156" w:afterLines="50"/>
        <w:outlineLvl w:val="2"/>
        <w:rPr>
          <w:rFonts w:ascii="黑体" w:eastAsia="黑体" w:cs="Times New Roman"/>
          <w:szCs w:val="21"/>
        </w:rPr>
      </w:pPr>
      <w:bookmarkStart w:id="57" w:name="_Toc30405"/>
      <w:bookmarkStart w:id="58" w:name="_Toc139445233"/>
      <w:r>
        <w:rPr>
          <w:rFonts w:hint="eastAsia" w:ascii="黑体" w:eastAsia="黑体" w:cs="Times New Roman"/>
          <w:szCs w:val="21"/>
        </w:rPr>
        <w:t>3.2二维码</w:t>
      </w:r>
      <w:r>
        <w:rPr>
          <w:rFonts w:ascii="黑体" w:eastAsia="黑体" w:cs="Times New Roman"/>
          <w:szCs w:val="21"/>
        </w:rPr>
        <w:t>SDK</w:t>
      </w:r>
      <w:r>
        <w:rPr>
          <w:rFonts w:hint="eastAsia" w:ascii="黑体" w:eastAsia="黑体" w:cs="Times New Roman"/>
          <w:szCs w:val="21"/>
        </w:rPr>
        <w:t>错误代码</w:t>
      </w:r>
      <w:bookmarkEnd w:id="57"/>
      <w:bookmarkEnd w:id="58"/>
    </w:p>
    <w:p>
      <w:pPr>
        <w:ind w:firstLine="420"/>
      </w:pPr>
      <w:r>
        <w:rPr>
          <w:rFonts w:hint="eastAsia"/>
        </w:rPr>
        <w:t>定义</w:t>
      </w:r>
      <w:r>
        <w:t>SDK</w:t>
      </w:r>
      <w:r>
        <w:rPr>
          <w:rFonts w:hint="eastAsia"/>
        </w:rPr>
        <w:t>与上位机之间的错误代码，编码应采用如下规则，如表21所示：</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表21</w:t>
      </w:r>
      <w:r>
        <w:rPr>
          <w:rFonts w:ascii="黑体" w:eastAsia="黑体" w:cs="Times New Roman"/>
          <w:color w:val="000000"/>
          <w:szCs w:val="21"/>
        </w:rPr>
        <w:t xml:space="preserve"> </w:t>
      </w:r>
      <w:r>
        <w:rPr>
          <w:rFonts w:hint="eastAsia" w:ascii="黑体" w:eastAsia="黑体" w:cs="Times New Roman"/>
          <w:color w:val="000000"/>
          <w:szCs w:val="21"/>
        </w:rPr>
        <w:t>二维码</w:t>
      </w:r>
      <w:r>
        <w:rPr>
          <w:rFonts w:ascii="黑体" w:eastAsia="黑体" w:cs="Times New Roman"/>
          <w:color w:val="000000"/>
          <w:szCs w:val="21"/>
        </w:rPr>
        <w:t>SDK</w:t>
      </w:r>
      <w:r>
        <w:rPr>
          <w:rFonts w:hint="eastAsia" w:ascii="黑体" w:eastAsia="黑体" w:cs="Times New Roman"/>
          <w:color w:val="000000"/>
          <w:szCs w:val="21"/>
        </w:rPr>
        <w:t>错误代码表</w:t>
      </w:r>
    </w:p>
    <w:tbl>
      <w:tblPr>
        <w:tblStyle w:val="37"/>
        <w:tblW w:w="8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44" w:type="dxa"/>
          <w:bottom w:w="0" w:type="dxa"/>
          <w:right w:w="144" w:type="dxa"/>
        </w:tblCellMar>
      </w:tblPr>
      <w:tblGrid>
        <w:gridCol w:w="1097"/>
        <w:gridCol w:w="1918"/>
        <w:gridCol w:w="2942"/>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shd w:val="clear" w:color="auto" w:fill="F2F2F2"/>
            <w:vAlign w:val="bottom"/>
          </w:tcPr>
          <w:p>
            <w:pPr>
              <w:keepNext/>
              <w:spacing w:before="100" w:beforeAutospacing="1" w:after="100" w:afterAutospacing="1"/>
              <w:rPr>
                <w:rFonts w:ascii="微软雅黑" w:hAnsi="微软雅黑" w:cs="Times New Roman"/>
                <w:b/>
                <w:bCs/>
                <w:kern w:val="0"/>
                <w:szCs w:val="21"/>
              </w:rPr>
            </w:pPr>
            <w:r>
              <w:rPr>
                <w:rFonts w:hint="eastAsia" w:ascii="微软雅黑" w:hAnsi="微软雅黑" w:cs="Times New Roman"/>
                <w:bCs/>
                <w:kern w:val="0"/>
                <w:szCs w:val="21"/>
                <w:lang w:val="zh-CN"/>
              </w:rPr>
              <w:t>错误码</w:t>
            </w:r>
          </w:p>
        </w:tc>
        <w:tc>
          <w:tcPr>
            <w:tcW w:w="1918" w:type="dxa"/>
            <w:tcBorders>
              <w:tl2br w:val="nil"/>
              <w:tr2bl w:val="nil"/>
            </w:tcBorders>
            <w:shd w:val="clear" w:color="auto" w:fill="F2F2F2"/>
            <w:vAlign w:val="bottom"/>
          </w:tcPr>
          <w:p>
            <w:pPr>
              <w:keepNext/>
              <w:spacing w:before="100" w:beforeAutospacing="1" w:after="100" w:afterAutospacing="1"/>
              <w:rPr>
                <w:rFonts w:ascii="微软雅黑" w:hAnsi="微软雅黑" w:cs="Times New Roman"/>
                <w:b/>
                <w:bCs/>
                <w:kern w:val="0"/>
                <w:szCs w:val="21"/>
              </w:rPr>
            </w:pPr>
            <w:r>
              <w:rPr>
                <w:rFonts w:hint="eastAsia" w:ascii="微软雅黑" w:hAnsi="微软雅黑" w:cs="Times New Roman"/>
                <w:bCs/>
                <w:kern w:val="0"/>
                <w:szCs w:val="21"/>
                <w:lang w:val="zh-CN"/>
              </w:rPr>
              <w:t>错误原因</w:t>
            </w:r>
          </w:p>
        </w:tc>
        <w:tc>
          <w:tcPr>
            <w:tcW w:w="2942" w:type="dxa"/>
            <w:tcBorders>
              <w:tl2br w:val="nil"/>
              <w:tr2bl w:val="nil"/>
            </w:tcBorders>
            <w:shd w:val="clear" w:color="auto" w:fill="F2F2F2"/>
            <w:vAlign w:val="bottom"/>
          </w:tcPr>
          <w:p>
            <w:pPr>
              <w:keepNext/>
              <w:spacing w:before="100" w:beforeAutospacing="1" w:after="100" w:afterAutospacing="1"/>
              <w:rPr>
                <w:rFonts w:ascii="微软雅黑" w:hAnsi="微软雅黑" w:cs="Times New Roman"/>
                <w:b/>
                <w:bCs/>
                <w:kern w:val="0"/>
                <w:szCs w:val="21"/>
              </w:rPr>
            </w:pPr>
            <w:r>
              <w:rPr>
                <w:rFonts w:hint="eastAsia" w:ascii="微软雅黑" w:hAnsi="微软雅黑" w:cs="Times New Roman"/>
                <w:bCs/>
                <w:kern w:val="0"/>
                <w:szCs w:val="21"/>
              </w:rPr>
              <w:t>说明</w:t>
            </w:r>
          </w:p>
        </w:tc>
        <w:tc>
          <w:tcPr>
            <w:tcW w:w="2551" w:type="dxa"/>
            <w:tcBorders>
              <w:tl2br w:val="nil"/>
              <w:tr2bl w:val="nil"/>
            </w:tcBorders>
            <w:shd w:val="clear" w:color="auto" w:fill="F2F2F2"/>
            <w:vAlign w:val="bottom"/>
          </w:tcPr>
          <w:p>
            <w:pPr>
              <w:keepNext/>
              <w:spacing w:before="100" w:beforeAutospacing="1" w:after="100" w:afterAutospacing="1"/>
              <w:rPr>
                <w:rFonts w:ascii="微软雅黑" w:hAnsi="微软雅黑" w:cs="Times New Roman"/>
                <w:b/>
                <w:bCs/>
                <w:kern w:val="0"/>
                <w:szCs w:val="21"/>
              </w:rPr>
            </w:pPr>
            <w:r>
              <w:rPr>
                <w:rFonts w:hint="eastAsia" w:ascii="微软雅黑" w:hAnsi="微软雅黑" w:cs="Times New Roman"/>
                <w:bCs/>
                <w:kern w:val="0"/>
                <w:szCs w:val="21"/>
              </w:rPr>
              <w:t>闸机提示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成功</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可开门放行</w:t>
            </w:r>
          </w:p>
        </w:tc>
        <w:tc>
          <w:tcPr>
            <w:tcW w:w="2551"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根据人机界面规范执行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系统错误</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不开门</w:t>
            </w:r>
          </w:p>
        </w:tc>
        <w:tc>
          <w:tcPr>
            <w:tcW w:w="2551" w:type="dxa"/>
            <w:vMerge w:val="restart"/>
            <w:tcBorders>
              <w:tl2br w:val="nil"/>
              <w:tr2bl w:val="nil"/>
            </w:tcBorders>
            <w:vAlign w:val="center"/>
          </w:tcPr>
          <w:p>
            <w:pPr>
              <w:spacing w:before="120" w:after="120"/>
              <w:rPr>
                <w:rFonts w:ascii="宋体" w:hAnsi="宋体"/>
                <w:kern w:val="0"/>
                <w:szCs w:val="21"/>
              </w:rPr>
            </w:pPr>
            <w:r>
              <w:rPr>
                <w:rFonts w:hint="eastAsia" w:ascii="宋体" w:hAnsi="宋体"/>
                <w:kern w:val="0"/>
                <w:szCs w:val="21"/>
              </w:rPr>
              <w:t>人机界面：请使用其它通道（PLEASE USE OTHER CHANNELS）</w:t>
            </w:r>
          </w:p>
          <w:p>
            <w:pPr>
              <w:spacing w:before="120" w:after="120"/>
              <w:rPr>
                <w:rFonts w:ascii="微软雅黑" w:hAnsi="微软雅黑" w:cs="Times New Roman"/>
                <w:kern w:val="0"/>
                <w:szCs w:val="21"/>
              </w:rPr>
            </w:pPr>
            <w:r>
              <w:rPr>
                <w:rFonts w:hint="eastAsia" w:ascii="宋体" w:hAnsi="宋体"/>
                <w:kern w:val="0"/>
                <w:szCs w:val="21"/>
              </w:rPr>
              <w:t>语音提示：请使用其他通道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-2</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分配内存错误</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扫码过闸进入故障模式，需人工干预</w:t>
            </w: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-3</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本机入库失败</w:t>
            </w:r>
            <w:r>
              <w:rPr>
                <w:rFonts w:ascii="微软雅黑" w:hAnsi="微软雅黑" w:cs="Times New Roman"/>
                <w:kern w:val="0"/>
                <w:szCs w:val="21"/>
              </w:rPr>
              <w:t>(</w:t>
            </w:r>
            <w:r>
              <w:rPr>
                <w:rFonts w:hint="eastAsia" w:ascii="微软雅黑" w:hAnsi="微软雅黑" w:cs="Times New Roman"/>
                <w:kern w:val="0"/>
                <w:szCs w:val="21"/>
              </w:rPr>
              <w:t>发送成功</w:t>
            </w:r>
            <w:r>
              <w:rPr>
                <w:rFonts w:ascii="微软雅黑" w:hAnsi="微软雅黑" w:cs="Times New Roman"/>
                <w:kern w:val="0"/>
                <w:szCs w:val="21"/>
              </w:rPr>
              <w:t>)</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开门放行后，扫码过闸进入故障模式，需人工干预；在这种情况下，后台可能交易入库成功。</w:t>
            </w: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-4</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本机入库失败</w:t>
            </w:r>
            <w:r>
              <w:rPr>
                <w:rFonts w:ascii="微软雅黑" w:hAnsi="微软雅黑" w:cs="Times New Roman"/>
                <w:kern w:val="0"/>
                <w:szCs w:val="21"/>
              </w:rPr>
              <w:t>(</w:t>
            </w:r>
            <w:r>
              <w:rPr>
                <w:rFonts w:hint="eastAsia" w:ascii="微软雅黑" w:hAnsi="微软雅黑" w:cs="Times New Roman"/>
                <w:kern w:val="0"/>
                <w:szCs w:val="21"/>
              </w:rPr>
              <w:t>发送失败</w:t>
            </w:r>
            <w:r>
              <w:rPr>
                <w:rFonts w:ascii="微软雅黑" w:hAnsi="微软雅黑" w:cs="Times New Roman"/>
                <w:kern w:val="0"/>
                <w:szCs w:val="21"/>
              </w:rPr>
              <w:t>)</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不放行，扫码过闸进入故障模式，需人工干预</w:t>
            </w: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-5</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没有初始化</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宋体" w:hAnsi="宋体"/>
                <w:kern w:val="0"/>
                <w:szCs w:val="21"/>
              </w:rPr>
              <w:t>没有调用SDK初始化函数或SDK初始化失败；扫码过闸进入故障模式，需人工干预</w:t>
            </w: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-6</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无效的机构公钥</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扫码过闸进入故障模式，需人工干预</w:t>
            </w:r>
          </w:p>
        </w:tc>
        <w:tc>
          <w:tcPr>
            <w:tcW w:w="2551" w:type="dxa"/>
            <w:vMerge w:val="restart"/>
            <w:tcBorders>
              <w:tl2br w:val="nil"/>
              <w:tr2bl w:val="nil"/>
            </w:tcBorders>
          </w:tcPr>
          <w:p>
            <w:pPr>
              <w:spacing w:before="120" w:after="120"/>
              <w:rPr>
                <w:rFonts w:ascii="宋体" w:hAnsi="宋体"/>
                <w:kern w:val="0"/>
                <w:szCs w:val="21"/>
              </w:rPr>
            </w:pPr>
            <w:r>
              <w:rPr>
                <w:rFonts w:hint="eastAsia" w:ascii="宋体" w:hAnsi="宋体"/>
                <w:kern w:val="0"/>
                <w:szCs w:val="21"/>
              </w:rPr>
              <w:t>人机界面：验证失败（VERIFY FAILED）</w:t>
            </w:r>
          </w:p>
          <w:p>
            <w:pPr>
              <w:spacing w:before="120" w:after="120"/>
              <w:rPr>
                <w:rFonts w:ascii="微软雅黑" w:hAnsi="微软雅黑" w:cs="Times New Roman"/>
                <w:kern w:val="0"/>
                <w:szCs w:val="21"/>
              </w:rPr>
            </w:pPr>
            <w:r>
              <w:rPr>
                <w:rFonts w:hint="eastAsia" w:ascii="宋体" w:hAnsi="宋体"/>
                <w:kern w:val="0"/>
                <w:szCs w:val="21"/>
              </w:rPr>
              <w:t>语音提示：验证失败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-7</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错误的输入参数</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如：扫码时间格式错；</w:t>
            </w: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-10</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二维码格式错误</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tcBorders>
              <w:tl2br w:val="nil"/>
              <w:tr2bl w:val="nil"/>
            </w:tcBorders>
          </w:tcPr>
          <w:p>
            <w:pPr>
              <w:spacing w:before="120" w:after="120"/>
              <w:rPr>
                <w:rFonts w:ascii="宋体" w:hAnsi="宋体"/>
                <w:kern w:val="0"/>
                <w:szCs w:val="21"/>
              </w:rPr>
            </w:pPr>
            <w:r>
              <w:rPr>
                <w:rFonts w:hint="eastAsia" w:ascii="宋体" w:hAnsi="宋体"/>
                <w:kern w:val="0"/>
                <w:szCs w:val="21"/>
              </w:rPr>
              <w:t>人机界面：无效码（INVALID QR CODE）</w:t>
            </w:r>
          </w:p>
          <w:p>
            <w:pPr>
              <w:spacing w:before="120" w:after="120"/>
              <w:rPr>
                <w:rFonts w:ascii="微软雅黑" w:hAnsi="微软雅黑" w:cs="Times New Roman"/>
                <w:kern w:val="0"/>
                <w:szCs w:val="21"/>
              </w:rPr>
            </w:pPr>
            <w:r>
              <w:rPr>
                <w:rFonts w:hint="eastAsia" w:ascii="宋体" w:hAnsi="宋体"/>
                <w:kern w:val="0"/>
                <w:szCs w:val="21"/>
              </w:rPr>
              <w:t>语音提示：无效码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-11</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发卡机构公钥证书验证错误</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restart"/>
            <w:tcBorders>
              <w:tl2br w:val="nil"/>
              <w:tr2bl w:val="nil"/>
            </w:tcBorders>
          </w:tcPr>
          <w:p>
            <w:pPr>
              <w:spacing w:before="120" w:after="120"/>
              <w:rPr>
                <w:rFonts w:ascii="宋体" w:hAnsi="宋体"/>
                <w:kern w:val="0"/>
                <w:szCs w:val="21"/>
              </w:rPr>
            </w:pPr>
            <w:r>
              <w:rPr>
                <w:rFonts w:hint="eastAsia" w:ascii="宋体" w:hAnsi="宋体"/>
                <w:kern w:val="0"/>
                <w:szCs w:val="21"/>
              </w:rPr>
              <w:t>人机界面：验证失败（VERIFY FAILED）</w:t>
            </w:r>
          </w:p>
          <w:p>
            <w:pPr>
              <w:spacing w:before="120" w:after="120"/>
              <w:rPr>
                <w:rFonts w:ascii="宋体" w:hAnsi="宋体"/>
                <w:kern w:val="0"/>
                <w:szCs w:val="21"/>
              </w:rPr>
            </w:pPr>
            <w:r>
              <w:rPr>
                <w:rFonts w:hint="eastAsia" w:ascii="宋体" w:hAnsi="宋体"/>
                <w:kern w:val="0"/>
                <w:szCs w:val="21"/>
              </w:rPr>
              <w:t>语音提示：验证失败</w:t>
            </w:r>
          </w:p>
          <w:p>
            <w:pPr>
              <w:spacing w:before="100" w:beforeAutospacing="1" w:after="100" w:afterAutospacing="1"/>
              <w:rPr>
                <w:rFonts w:ascii="微软雅黑" w:hAnsi="微软雅黑" w:cs="Times New Roman"/>
                <w:kern w:val="0"/>
                <w:szCs w:val="21"/>
              </w:rPr>
            </w:pPr>
          </w:p>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-12</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发卡机构签名验证错误</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-13</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用户签名验证错误</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-14</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发卡机构号或发码机构编号错误</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-15</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发卡机构公钥证书已过期</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rPr>
          <w:trHeight w:val="524" w:hRule="atLeast"/>
        </w:trPr>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-16</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支付账户系统授权已过期</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需提示用户联网更新授权数据</w:t>
            </w: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-17</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二维码已过期</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tcBorders>
              <w:tl2br w:val="nil"/>
              <w:tr2bl w:val="nil"/>
            </w:tcBorders>
          </w:tcPr>
          <w:p>
            <w:pPr>
              <w:spacing w:before="120" w:after="120"/>
              <w:rPr>
                <w:rFonts w:ascii="宋体" w:hAnsi="宋体"/>
                <w:kern w:val="0"/>
                <w:szCs w:val="21"/>
              </w:rPr>
            </w:pPr>
            <w:r>
              <w:rPr>
                <w:rFonts w:hint="eastAsia" w:ascii="宋体" w:hAnsi="宋体"/>
                <w:kern w:val="0"/>
                <w:szCs w:val="21"/>
              </w:rPr>
              <w:t>人机界面：请刷新二维码（PLEASE REFRESH QRCODE）</w:t>
            </w:r>
          </w:p>
          <w:p>
            <w:pPr>
              <w:spacing w:before="120" w:after="120"/>
              <w:rPr>
                <w:rFonts w:ascii="微软雅黑" w:hAnsi="微软雅黑" w:cs="Times New Roman"/>
                <w:kern w:val="0"/>
                <w:szCs w:val="21"/>
              </w:rPr>
            </w:pPr>
            <w:r>
              <w:rPr>
                <w:rFonts w:hint="eastAsia" w:ascii="宋体" w:hAnsi="宋体"/>
                <w:kern w:val="0"/>
                <w:szCs w:val="21"/>
              </w:rPr>
              <w:t>语音提示：二维码过期请刷新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rPr>
          <w:trHeight w:val="591" w:hRule="atLeast"/>
        </w:trPr>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-18</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本机防复制不通过</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二维码重复使用</w:t>
            </w:r>
          </w:p>
        </w:tc>
        <w:tc>
          <w:tcPr>
            <w:tcW w:w="2551" w:type="dxa"/>
            <w:vMerge w:val="restart"/>
            <w:tcBorders>
              <w:tl2br w:val="nil"/>
              <w:tr2bl w:val="nil"/>
            </w:tcBorders>
          </w:tcPr>
          <w:p>
            <w:pPr>
              <w:spacing w:before="120" w:after="120"/>
              <w:rPr>
                <w:rFonts w:ascii="宋体" w:hAnsi="宋体"/>
                <w:kern w:val="0"/>
                <w:szCs w:val="21"/>
              </w:rPr>
            </w:pPr>
            <w:r>
              <w:rPr>
                <w:rFonts w:hint="eastAsia" w:ascii="宋体" w:hAnsi="宋体"/>
                <w:kern w:val="0"/>
                <w:szCs w:val="21"/>
              </w:rPr>
              <w:t>人机界面：二维码重复使用（QRCODE DUPLICATED）</w:t>
            </w:r>
          </w:p>
          <w:p>
            <w:pPr>
              <w:spacing w:before="120" w:after="120"/>
              <w:rPr>
                <w:rFonts w:ascii="微软雅黑" w:hAnsi="微软雅黑" w:cs="Times New Roman"/>
                <w:kern w:val="0"/>
                <w:szCs w:val="21"/>
              </w:rPr>
            </w:pPr>
            <w:r>
              <w:rPr>
                <w:rFonts w:hint="eastAsia" w:ascii="宋体" w:hAnsi="宋体"/>
                <w:kern w:val="0"/>
                <w:szCs w:val="21"/>
              </w:rPr>
              <w:t>语音提示：二维码重复使用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rPr>
          <w:trHeight w:val="889" w:hRule="atLeast"/>
        </w:trPr>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-19</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线网防复制不通过</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二维码重复使用</w:t>
            </w: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kern w:val="0"/>
                <w:szCs w:val="21"/>
              </w:rPr>
              <w:t>-20</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cs="Times New Roman"/>
                <w:kern w:val="0"/>
                <w:szCs w:val="21"/>
              </w:rPr>
              <w:t>行程控制不通过，请补齐上次进站行程</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restart"/>
            <w:tcBorders>
              <w:tl2br w:val="nil"/>
              <w:tr2bl w:val="nil"/>
            </w:tcBorders>
          </w:tcPr>
          <w:p>
            <w:pPr>
              <w:spacing w:before="120" w:after="120"/>
              <w:rPr>
                <w:rFonts w:ascii="宋体" w:hAnsi="宋体"/>
                <w:kern w:val="0"/>
                <w:szCs w:val="21"/>
              </w:rPr>
            </w:pPr>
            <w:r>
              <w:rPr>
                <w:rFonts w:hint="eastAsia" w:ascii="宋体" w:hAnsi="宋体"/>
                <w:kern w:val="0"/>
                <w:szCs w:val="21"/>
              </w:rPr>
              <w:t>人机界面：请到票务中心处理（PLEASE GO TO CUSTOMER SERVICE OFFICE）</w:t>
            </w:r>
          </w:p>
          <w:p>
            <w:pPr>
              <w:spacing w:before="120" w:after="120"/>
              <w:rPr>
                <w:rFonts w:ascii="微软雅黑" w:hAnsi="微软雅黑" w:cs="Times New Roman"/>
                <w:kern w:val="0"/>
                <w:szCs w:val="21"/>
              </w:rPr>
            </w:pPr>
            <w:r>
              <w:rPr>
                <w:rFonts w:hint="eastAsia" w:ascii="宋体" w:hAnsi="宋体"/>
                <w:kern w:val="0"/>
                <w:szCs w:val="21"/>
              </w:rPr>
              <w:t>语音提示: 请到票务中心处理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szCs w:val="21"/>
              </w:rPr>
              <w:t>-21</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szCs w:val="21"/>
              </w:rPr>
              <w:t>行程控制不通过，请补齐上次出站行程</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szCs w:val="21"/>
              </w:rPr>
              <w:t>-22</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szCs w:val="21"/>
              </w:rPr>
              <w:t>行程控制不通过，用户重复刷码</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00" w:beforeAutospacing="1" w:after="100" w:afterAutospacing="1"/>
              <w:rPr>
                <w:rFonts w:ascii="宋体" w:hAnsi="宋体"/>
                <w:kern w:val="0"/>
                <w:szCs w:val="21"/>
              </w:rPr>
            </w:pPr>
            <w:r>
              <w:rPr>
                <w:rFonts w:hint="eastAsia" w:ascii="宋体" w:hAnsi="宋体"/>
                <w:szCs w:val="21"/>
              </w:rPr>
              <w:t>-23</w:t>
            </w:r>
          </w:p>
        </w:tc>
        <w:tc>
          <w:tcPr>
            <w:tcW w:w="1918" w:type="dxa"/>
            <w:tcBorders>
              <w:tl2br w:val="nil"/>
              <w:tr2bl w:val="nil"/>
            </w:tcBorders>
          </w:tcPr>
          <w:p>
            <w:pPr>
              <w:spacing w:before="100" w:beforeAutospacing="1" w:after="100" w:afterAutospacing="1"/>
              <w:rPr>
                <w:rFonts w:ascii="微软雅黑" w:hAnsi="微软雅黑" w:cs="Times New Roman"/>
                <w:kern w:val="0"/>
                <w:szCs w:val="21"/>
              </w:rPr>
            </w:pPr>
            <w:r>
              <w:rPr>
                <w:rFonts w:hint="eastAsia" w:ascii="微软雅黑" w:hAnsi="微软雅黑"/>
                <w:szCs w:val="21"/>
              </w:rPr>
              <w:t>用户不存在或未领卡</w:t>
            </w:r>
          </w:p>
        </w:tc>
        <w:tc>
          <w:tcPr>
            <w:tcW w:w="2942" w:type="dxa"/>
            <w:tcBorders>
              <w:tl2br w:val="nil"/>
              <w:tr2bl w:val="nil"/>
            </w:tcBorders>
          </w:tcPr>
          <w:p>
            <w:pPr>
              <w:spacing w:before="100" w:beforeAutospacing="1" w:after="100" w:afterAutospacing="1"/>
              <w:rPr>
                <w:rFonts w:ascii="微软雅黑" w:hAnsi="微软雅黑" w:cs="Times New Roman"/>
                <w:kern w:val="0"/>
                <w:szCs w:val="21"/>
              </w:rPr>
            </w:pPr>
          </w:p>
        </w:tc>
        <w:tc>
          <w:tcPr>
            <w:tcW w:w="2551" w:type="dxa"/>
            <w:vMerge w:val="continue"/>
            <w:tcBorders>
              <w:tl2br w:val="nil"/>
              <w:tr2bl w:val="nil"/>
            </w:tcBorders>
          </w:tcPr>
          <w:p>
            <w:pPr>
              <w:spacing w:before="100" w:beforeAutospacing="1" w:after="100" w:afterAutospacing="1"/>
              <w:rPr>
                <w:rFonts w:ascii="微软雅黑" w:hAnsi="微软雅黑"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20" w:after="120"/>
              <w:rPr>
                <w:rFonts w:ascii="宋体" w:hAnsi="宋体"/>
                <w:kern w:val="0"/>
                <w:szCs w:val="21"/>
              </w:rPr>
            </w:pPr>
            <w:r>
              <w:rPr>
                <w:rFonts w:hint="eastAsia" w:ascii="宋体" w:hAnsi="宋体"/>
                <w:kern w:val="0"/>
                <w:szCs w:val="21"/>
              </w:rPr>
              <w:t>-24</w:t>
            </w:r>
          </w:p>
        </w:tc>
        <w:tc>
          <w:tcPr>
            <w:tcW w:w="1918" w:type="dxa"/>
            <w:tcBorders>
              <w:tl2br w:val="nil"/>
              <w:tr2bl w:val="nil"/>
            </w:tcBorders>
          </w:tcPr>
          <w:p>
            <w:pPr>
              <w:spacing w:before="120" w:after="120"/>
              <w:rPr>
                <w:rFonts w:ascii="宋体" w:hAnsi="宋体"/>
                <w:kern w:val="0"/>
                <w:szCs w:val="21"/>
              </w:rPr>
            </w:pPr>
            <w:r>
              <w:rPr>
                <w:rFonts w:hint="eastAsia" w:ascii="宋体" w:hAnsi="宋体"/>
                <w:kern w:val="0"/>
                <w:szCs w:val="21"/>
              </w:rPr>
              <w:t>单边风控</w:t>
            </w:r>
          </w:p>
        </w:tc>
        <w:tc>
          <w:tcPr>
            <w:tcW w:w="2942" w:type="dxa"/>
            <w:tcBorders>
              <w:tl2br w:val="nil"/>
              <w:tr2bl w:val="nil"/>
            </w:tcBorders>
          </w:tcPr>
          <w:p>
            <w:pPr>
              <w:spacing w:before="120" w:after="120"/>
              <w:rPr>
                <w:rFonts w:ascii="宋体" w:hAnsi="宋体"/>
                <w:kern w:val="0"/>
                <w:szCs w:val="21"/>
              </w:rPr>
            </w:pPr>
            <w:r>
              <w:rPr>
                <w:rFonts w:hint="eastAsia" w:ascii="宋体" w:hAnsi="宋体"/>
                <w:kern w:val="0"/>
                <w:szCs w:val="21"/>
              </w:rPr>
              <w:t>用户因自然月单边超限被系统限制过闸</w:t>
            </w:r>
          </w:p>
        </w:tc>
        <w:tc>
          <w:tcPr>
            <w:tcW w:w="2551" w:type="dxa"/>
            <w:vMerge w:val="continue"/>
            <w:tcBorders>
              <w:tl2br w:val="nil"/>
              <w:tr2bl w:val="nil"/>
            </w:tcBorders>
          </w:tcPr>
          <w:p>
            <w:pPr>
              <w:spacing w:before="120" w:after="120"/>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spacing w:before="120" w:after="120"/>
              <w:rPr>
                <w:rFonts w:ascii="宋体" w:hAnsi="宋体"/>
                <w:kern w:val="0"/>
                <w:szCs w:val="21"/>
              </w:rPr>
            </w:pPr>
            <w:r>
              <w:rPr>
                <w:rFonts w:hint="eastAsia" w:ascii="宋体" w:hAnsi="宋体"/>
                <w:kern w:val="0"/>
                <w:szCs w:val="21"/>
              </w:rPr>
              <w:t>-25</w:t>
            </w:r>
          </w:p>
        </w:tc>
        <w:tc>
          <w:tcPr>
            <w:tcW w:w="1918" w:type="dxa"/>
            <w:tcBorders>
              <w:tl2br w:val="nil"/>
              <w:tr2bl w:val="nil"/>
            </w:tcBorders>
          </w:tcPr>
          <w:p>
            <w:pPr>
              <w:spacing w:before="120" w:after="120"/>
              <w:rPr>
                <w:rFonts w:ascii="宋体" w:hAnsi="宋体"/>
                <w:kern w:val="0"/>
                <w:szCs w:val="21"/>
              </w:rPr>
            </w:pPr>
            <w:r>
              <w:rPr>
                <w:rFonts w:hint="eastAsia" w:ascii="宋体" w:hAnsi="宋体"/>
                <w:kern w:val="0"/>
                <w:szCs w:val="21"/>
              </w:rPr>
              <w:t>进站限制</w:t>
            </w:r>
          </w:p>
        </w:tc>
        <w:tc>
          <w:tcPr>
            <w:tcW w:w="2942" w:type="dxa"/>
            <w:tcBorders>
              <w:tl2br w:val="nil"/>
              <w:tr2bl w:val="nil"/>
            </w:tcBorders>
          </w:tcPr>
          <w:p>
            <w:pPr>
              <w:spacing w:before="120" w:after="120"/>
              <w:rPr>
                <w:rFonts w:ascii="宋体" w:hAnsi="宋体"/>
                <w:kern w:val="0"/>
                <w:szCs w:val="21"/>
              </w:rPr>
            </w:pPr>
            <w:r>
              <w:rPr>
                <w:rFonts w:hint="eastAsia" w:ascii="宋体" w:hAnsi="宋体"/>
                <w:kern w:val="0"/>
                <w:szCs w:val="21"/>
              </w:rPr>
              <w:t>后台控制二维码只出不进</w:t>
            </w:r>
          </w:p>
        </w:tc>
        <w:tc>
          <w:tcPr>
            <w:tcW w:w="2551" w:type="dxa"/>
            <w:tcBorders>
              <w:tl2br w:val="nil"/>
              <w:tr2bl w:val="nil"/>
            </w:tcBorders>
          </w:tcPr>
          <w:p>
            <w:pPr>
              <w:spacing w:before="120" w:after="120"/>
              <w:rPr>
                <w:rFonts w:ascii="宋体" w:hAnsi="宋体"/>
                <w:kern w:val="0"/>
                <w:szCs w:val="21"/>
              </w:rPr>
            </w:pPr>
            <w:r>
              <w:rPr>
                <w:rFonts w:hint="eastAsia" w:ascii="宋体" w:hAnsi="宋体"/>
                <w:kern w:val="0"/>
                <w:szCs w:val="21"/>
              </w:rPr>
              <w:t>人机界面：请使用城市轨道交通APP（Please Use  Metro App）</w:t>
            </w:r>
          </w:p>
        </w:tc>
      </w:tr>
    </w:tbl>
    <w:p>
      <w:pPr>
        <w:ind w:firstLine="420" w:firstLineChars="200"/>
        <w:rPr>
          <w:rFonts w:ascii="黑体" w:eastAsia="黑体" w:cs="Times New Roman"/>
          <w:color w:val="000000"/>
          <w:szCs w:val="21"/>
        </w:rPr>
      </w:pPr>
      <w:bookmarkStart w:id="59" w:name="_Toc14145"/>
    </w:p>
    <w:p>
      <w:pPr>
        <w:spacing w:before="156" w:beforeLines="50" w:after="156" w:afterLines="50"/>
        <w:outlineLvl w:val="2"/>
        <w:rPr>
          <w:rFonts w:ascii="黑体" w:eastAsia="黑体" w:cs="Times New Roman"/>
          <w:szCs w:val="21"/>
        </w:rPr>
      </w:pPr>
      <w:bookmarkStart w:id="60" w:name="_Toc139445234"/>
      <w:r>
        <w:rPr>
          <w:rFonts w:hint="eastAsia" w:ascii="黑体" w:eastAsia="黑体" w:cs="Times New Roman"/>
          <w:szCs w:val="21"/>
        </w:rPr>
        <w:t>3.3二维码检票设备状态信息表</w:t>
      </w:r>
      <w:bookmarkEnd w:id="59"/>
      <w:bookmarkEnd w:id="60"/>
    </w:p>
    <w:p>
      <w:pPr>
        <w:ind w:firstLine="420" w:firstLineChars="200"/>
      </w:pPr>
      <w:r>
        <w:rPr>
          <w:rFonts w:hint="eastAsia"/>
          <w:szCs w:val="21"/>
        </w:rPr>
        <w:t>检票设备状态应为闸机状态监控数据，长度共16字节</w:t>
      </w:r>
      <w:r>
        <w:rPr>
          <w:rFonts w:hint="eastAsia" w:ascii="宋体"/>
          <w:szCs w:val="21"/>
        </w:rPr>
        <w:t>ASCII码数据</w:t>
      </w:r>
      <w:r>
        <w:rPr>
          <w:rFonts w:hint="eastAsia"/>
          <w:szCs w:val="21"/>
        </w:rPr>
        <w:t>，数据示例：</w:t>
      </w:r>
      <w:r>
        <w:rPr>
          <w:szCs w:val="21"/>
        </w:rPr>
        <w:t>'ST1N000000000000'</w:t>
      </w:r>
      <w:r>
        <w:rPr>
          <w:rFonts w:hint="eastAsia"/>
        </w:rPr>
        <w:t>，编码应采用如下规则，如表22所示：</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表22</w:t>
      </w:r>
      <w:r>
        <w:rPr>
          <w:rFonts w:ascii="黑体" w:eastAsia="黑体" w:cs="Times New Roman"/>
          <w:color w:val="000000"/>
          <w:szCs w:val="21"/>
        </w:rPr>
        <w:t xml:space="preserve"> </w:t>
      </w:r>
      <w:r>
        <w:rPr>
          <w:rFonts w:hint="eastAsia" w:ascii="黑体" w:eastAsia="黑体" w:cs="Times New Roman"/>
          <w:color w:val="000000"/>
          <w:szCs w:val="21"/>
        </w:rPr>
        <w:t>二维码检票设备状态信息表</w:t>
      </w:r>
    </w:p>
    <w:tbl>
      <w:tblPr>
        <w:tblStyle w:val="37"/>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825"/>
        <w:gridCol w:w="1061"/>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8" w:hRule="atLeast"/>
          <w:jc w:val="center"/>
        </w:trPr>
        <w:tc>
          <w:tcPr>
            <w:tcW w:w="18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36"/>
              <w:ind w:firstLine="0" w:firstLineChars="0"/>
              <w:jc w:val="center"/>
              <w:rPr>
                <w:rFonts w:ascii="宋体"/>
                <w:bCs/>
                <w:szCs w:val="21"/>
              </w:rPr>
            </w:pPr>
            <w:r>
              <w:rPr>
                <w:rFonts w:hint="eastAsia" w:ascii="宋体"/>
                <w:bCs/>
                <w:szCs w:val="21"/>
              </w:rPr>
              <w:t>字段</w:t>
            </w:r>
          </w:p>
        </w:tc>
        <w:tc>
          <w:tcPr>
            <w:tcW w:w="106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数据长度</w:t>
            </w:r>
          </w:p>
        </w:tc>
        <w:tc>
          <w:tcPr>
            <w:tcW w:w="559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25" w:type="dxa"/>
            <w:vAlign w:val="center"/>
          </w:tcPr>
          <w:p>
            <w:pPr>
              <w:pStyle w:val="69"/>
              <w:jc w:val="center"/>
              <w:rPr>
                <w:rFonts w:ascii="宋体"/>
                <w:sz w:val="21"/>
                <w:szCs w:val="21"/>
              </w:rPr>
            </w:pPr>
            <w:r>
              <w:rPr>
                <w:rFonts w:hint="eastAsia" w:ascii="宋体"/>
                <w:sz w:val="21"/>
                <w:szCs w:val="21"/>
              </w:rPr>
              <w:t>固定开始头</w:t>
            </w:r>
          </w:p>
        </w:tc>
        <w:tc>
          <w:tcPr>
            <w:tcW w:w="1061" w:type="dxa"/>
            <w:vAlign w:val="center"/>
          </w:tcPr>
          <w:p>
            <w:pPr>
              <w:pStyle w:val="69"/>
              <w:jc w:val="center"/>
              <w:rPr>
                <w:rFonts w:ascii="宋体"/>
                <w:sz w:val="21"/>
                <w:szCs w:val="21"/>
              </w:rPr>
            </w:pPr>
            <w:r>
              <w:rPr>
                <w:szCs w:val="21"/>
              </w:rPr>
              <w:t>3byte</w:t>
            </w:r>
          </w:p>
        </w:tc>
        <w:tc>
          <w:tcPr>
            <w:tcW w:w="5598" w:type="dxa"/>
            <w:vAlign w:val="center"/>
          </w:tcPr>
          <w:p>
            <w:pPr>
              <w:pStyle w:val="69"/>
              <w:keepNext/>
              <w:rPr>
                <w:rFonts w:ascii="宋体"/>
                <w:sz w:val="21"/>
                <w:szCs w:val="21"/>
              </w:rPr>
            </w:pPr>
            <w:r>
              <w:rPr>
                <w:rFonts w:hint="eastAsia" w:ascii="宋体"/>
                <w:sz w:val="21"/>
                <w:szCs w:val="21"/>
              </w:rPr>
              <w:t>固定为ASCII码</w:t>
            </w:r>
            <w:r>
              <w:rPr>
                <w:rFonts w:ascii="宋体"/>
                <w:sz w:val="21"/>
                <w:szCs w:val="21"/>
              </w:rPr>
              <w:t>’</w:t>
            </w:r>
            <w:r>
              <w:rPr>
                <w:rFonts w:hint="eastAsia" w:ascii="宋体"/>
                <w:sz w:val="21"/>
                <w:szCs w:val="21"/>
              </w:rPr>
              <w:t>ST1</w:t>
            </w:r>
            <w:r>
              <w:rPr>
                <w:rFonts w:ascii="宋体"/>
                <w:sz w:val="21"/>
                <w:szCs w:val="21"/>
              </w:rPr>
              <w:t>’</w:t>
            </w:r>
            <w:r>
              <w:rPr>
                <w:rFonts w:hint="eastAsia" w:ascii="宋体"/>
                <w:sz w:val="21"/>
                <w:szCs w:val="21"/>
              </w:rPr>
              <w:t>，其中数字1为版本，作为扩展使用。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25" w:type="dxa"/>
            <w:vAlign w:val="center"/>
          </w:tcPr>
          <w:p>
            <w:pPr>
              <w:pStyle w:val="69"/>
              <w:jc w:val="center"/>
              <w:rPr>
                <w:rFonts w:ascii="宋体"/>
                <w:sz w:val="21"/>
                <w:szCs w:val="21"/>
              </w:rPr>
            </w:pPr>
            <w:r>
              <w:rPr>
                <w:rFonts w:hint="eastAsia"/>
                <w:szCs w:val="21"/>
              </w:rPr>
              <w:t>闸机状态</w:t>
            </w:r>
          </w:p>
        </w:tc>
        <w:tc>
          <w:tcPr>
            <w:tcW w:w="1061" w:type="dxa"/>
            <w:vAlign w:val="center"/>
          </w:tcPr>
          <w:p>
            <w:pPr>
              <w:pStyle w:val="69"/>
              <w:jc w:val="center"/>
              <w:rPr>
                <w:rFonts w:ascii="宋体"/>
                <w:sz w:val="21"/>
                <w:szCs w:val="21"/>
              </w:rPr>
            </w:pPr>
            <w:r>
              <w:rPr>
                <w:szCs w:val="21"/>
              </w:rPr>
              <w:t>1byte</w:t>
            </w:r>
          </w:p>
        </w:tc>
        <w:tc>
          <w:tcPr>
            <w:tcW w:w="5598" w:type="dxa"/>
            <w:vAlign w:val="center"/>
          </w:tcPr>
          <w:p>
            <w:pPr>
              <w:pStyle w:val="69"/>
              <w:keepNext/>
              <w:jc w:val="left"/>
              <w:rPr>
                <w:rFonts w:ascii="宋体"/>
                <w:sz w:val="21"/>
                <w:szCs w:val="21"/>
              </w:rPr>
            </w:pPr>
            <w:r>
              <w:rPr>
                <w:rFonts w:hint="eastAsia" w:ascii="宋体"/>
                <w:sz w:val="21"/>
                <w:szCs w:val="21"/>
              </w:rPr>
              <w:t>取值范围：ASCII码</w:t>
            </w:r>
            <w:r>
              <w:rPr>
                <w:rFonts w:ascii="宋体"/>
                <w:sz w:val="21"/>
                <w:szCs w:val="21"/>
              </w:rPr>
              <w:t>'0'</w:t>
            </w:r>
            <w:r>
              <w:rPr>
                <w:rFonts w:hint="eastAsia" w:ascii="宋体"/>
                <w:sz w:val="21"/>
                <w:szCs w:val="21"/>
              </w:rPr>
              <w:t>至</w:t>
            </w:r>
            <w:r>
              <w:rPr>
                <w:rFonts w:ascii="宋体"/>
                <w:sz w:val="21"/>
                <w:szCs w:val="21"/>
              </w:rPr>
              <w:t>'F'</w:t>
            </w:r>
            <w:r>
              <w:rPr>
                <w:rFonts w:hint="eastAsia" w:ascii="宋体"/>
                <w:sz w:val="21"/>
                <w:szCs w:val="21"/>
              </w:rPr>
              <w:t>、</w:t>
            </w:r>
            <w:r>
              <w:rPr>
                <w:rFonts w:ascii="宋体"/>
                <w:sz w:val="21"/>
                <w:szCs w:val="21"/>
              </w:rPr>
              <w:t xml:space="preserve">'N' </w:t>
            </w:r>
            <w:r>
              <w:rPr>
                <w:rFonts w:hint="eastAsia" w:ascii="宋体"/>
                <w:sz w:val="21"/>
                <w:szCs w:val="21"/>
              </w:rPr>
              <w:t>。</w:t>
            </w:r>
          </w:p>
          <w:p>
            <w:pPr>
              <w:pStyle w:val="69"/>
              <w:keepNext/>
              <w:jc w:val="left"/>
              <w:rPr>
                <w:rFonts w:ascii="宋体"/>
                <w:sz w:val="21"/>
                <w:szCs w:val="21"/>
              </w:rPr>
            </w:pPr>
            <w:r>
              <w:rPr>
                <w:rFonts w:ascii="宋体"/>
                <w:sz w:val="21"/>
                <w:szCs w:val="21"/>
              </w:rPr>
              <w:t>'0' ：(正常)受控进站</w:t>
            </w:r>
          </w:p>
          <w:p>
            <w:pPr>
              <w:pStyle w:val="69"/>
              <w:keepNext/>
              <w:jc w:val="left"/>
              <w:rPr>
                <w:rFonts w:ascii="宋体"/>
                <w:sz w:val="21"/>
                <w:szCs w:val="21"/>
              </w:rPr>
            </w:pPr>
            <w:r>
              <w:rPr>
                <w:rFonts w:ascii="宋体"/>
                <w:sz w:val="21"/>
                <w:szCs w:val="21"/>
              </w:rPr>
              <w:t>'1' ：(正常)受控出站</w:t>
            </w:r>
          </w:p>
          <w:p>
            <w:pPr>
              <w:pStyle w:val="69"/>
              <w:keepNext/>
              <w:jc w:val="left"/>
              <w:rPr>
                <w:rFonts w:ascii="宋体"/>
                <w:sz w:val="21"/>
                <w:szCs w:val="21"/>
              </w:rPr>
            </w:pPr>
            <w:r>
              <w:rPr>
                <w:rFonts w:ascii="宋体"/>
                <w:sz w:val="21"/>
                <w:szCs w:val="21"/>
              </w:rPr>
              <w:t>'2' : (正常)双向受控</w:t>
            </w:r>
          </w:p>
          <w:p>
            <w:pPr>
              <w:pStyle w:val="69"/>
              <w:keepNext/>
              <w:jc w:val="left"/>
              <w:rPr>
                <w:rFonts w:ascii="宋体"/>
                <w:sz w:val="21"/>
                <w:szCs w:val="21"/>
              </w:rPr>
            </w:pPr>
            <w:r>
              <w:rPr>
                <w:rFonts w:ascii="宋体"/>
                <w:sz w:val="21"/>
                <w:szCs w:val="21"/>
              </w:rPr>
              <w:t>'3' : (正常)受控进站/免费出站</w:t>
            </w:r>
          </w:p>
          <w:p>
            <w:pPr>
              <w:pStyle w:val="69"/>
              <w:keepNext/>
              <w:jc w:val="left"/>
              <w:rPr>
                <w:rFonts w:ascii="宋体"/>
                <w:sz w:val="21"/>
                <w:szCs w:val="21"/>
              </w:rPr>
            </w:pPr>
            <w:r>
              <w:rPr>
                <w:rFonts w:ascii="宋体"/>
                <w:sz w:val="21"/>
                <w:szCs w:val="21"/>
              </w:rPr>
              <w:t>'4' : (正常)</w:t>
            </w:r>
            <w:r>
              <w:rPr>
                <w:rFonts w:hint="eastAsia" w:ascii="宋体"/>
                <w:sz w:val="21"/>
                <w:szCs w:val="21"/>
              </w:rPr>
              <w:t>受</w:t>
            </w:r>
            <w:r>
              <w:rPr>
                <w:rFonts w:ascii="宋体"/>
                <w:sz w:val="21"/>
                <w:szCs w:val="21"/>
              </w:rPr>
              <w:t>控出站/免费进站</w:t>
            </w:r>
          </w:p>
          <w:p>
            <w:pPr>
              <w:pStyle w:val="69"/>
              <w:keepNext/>
              <w:jc w:val="left"/>
              <w:rPr>
                <w:rFonts w:ascii="宋体"/>
                <w:sz w:val="21"/>
                <w:szCs w:val="21"/>
              </w:rPr>
            </w:pPr>
            <w:r>
              <w:rPr>
                <w:rFonts w:ascii="宋体"/>
                <w:sz w:val="21"/>
                <w:szCs w:val="21"/>
              </w:rPr>
              <w:t>'5' : (正常)免费进站</w:t>
            </w:r>
          </w:p>
          <w:p>
            <w:pPr>
              <w:pStyle w:val="69"/>
              <w:keepNext/>
              <w:jc w:val="left"/>
              <w:rPr>
                <w:rFonts w:ascii="宋体"/>
                <w:sz w:val="21"/>
                <w:szCs w:val="21"/>
              </w:rPr>
            </w:pPr>
            <w:r>
              <w:rPr>
                <w:rFonts w:ascii="宋体"/>
                <w:sz w:val="21"/>
                <w:szCs w:val="21"/>
              </w:rPr>
              <w:t>'6' : (正常)免费出站</w:t>
            </w:r>
          </w:p>
          <w:p>
            <w:pPr>
              <w:pStyle w:val="69"/>
              <w:keepNext/>
              <w:jc w:val="left"/>
              <w:rPr>
                <w:rFonts w:ascii="宋体"/>
                <w:sz w:val="21"/>
                <w:szCs w:val="21"/>
              </w:rPr>
            </w:pPr>
            <w:r>
              <w:rPr>
                <w:rFonts w:ascii="宋体"/>
                <w:sz w:val="21"/>
                <w:szCs w:val="21"/>
              </w:rPr>
              <w:t>'7' : (正常)双向免费</w:t>
            </w:r>
          </w:p>
          <w:p>
            <w:pPr>
              <w:pStyle w:val="69"/>
              <w:keepNext/>
              <w:jc w:val="left"/>
              <w:rPr>
                <w:rFonts w:ascii="宋体"/>
                <w:sz w:val="21"/>
                <w:szCs w:val="21"/>
              </w:rPr>
            </w:pPr>
            <w:r>
              <w:rPr>
                <w:rFonts w:ascii="宋体"/>
                <w:sz w:val="21"/>
                <w:szCs w:val="21"/>
              </w:rPr>
              <w:t>'8' : (异常)紧急模式</w:t>
            </w:r>
          </w:p>
          <w:p>
            <w:pPr>
              <w:pStyle w:val="69"/>
              <w:keepNext/>
              <w:jc w:val="left"/>
              <w:rPr>
                <w:rFonts w:ascii="宋体"/>
                <w:sz w:val="21"/>
                <w:szCs w:val="21"/>
              </w:rPr>
            </w:pPr>
            <w:r>
              <w:rPr>
                <w:rFonts w:ascii="宋体"/>
                <w:sz w:val="21"/>
                <w:szCs w:val="21"/>
              </w:rPr>
              <w:t>'9' : (异常)维护模式</w:t>
            </w:r>
          </w:p>
          <w:p>
            <w:pPr>
              <w:pStyle w:val="69"/>
              <w:keepNext/>
              <w:jc w:val="left"/>
              <w:rPr>
                <w:rFonts w:ascii="宋体"/>
                <w:sz w:val="21"/>
                <w:szCs w:val="21"/>
              </w:rPr>
            </w:pPr>
            <w:r>
              <w:rPr>
                <w:rFonts w:ascii="宋体"/>
                <w:sz w:val="21"/>
                <w:szCs w:val="21"/>
              </w:rPr>
              <w:t>'A' : (异常)停止服务模式</w:t>
            </w:r>
          </w:p>
          <w:p>
            <w:pPr>
              <w:pStyle w:val="69"/>
              <w:keepNext/>
              <w:jc w:val="left"/>
              <w:rPr>
                <w:rFonts w:ascii="宋体"/>
                <w:sz w:val="21"/>
                <w:szCs w:val="21"/>
              </w:rPr>
            </w:pPr>
            <w:r>
              <w:rPr>
                <w:rFonts w:ascii="宋体"/>
                <w:sz w:val="21"/>
                <w:szCs w:val="21"/>
              </w:rPr>
              <w:t>'B' : (异常)PCM通讯异常</w:t>
            </w:r>
          </w:p>
          <w:p>
            <w:pPr>
              <w:pStyle w:val="69"/>
              <w:keepNext/>
              <w:jc w:val="left"/>
              <w:rPr>
                <w:rFonts w:ascii="宋体"/>
                <w:sz w:val="21"/>
                <w:szCs w:val="21"/>
              </w:rPr>
            </w:pPr>
            <w:r>
              <w:rPr>
                <w:rFonts w:ascii="宋体"/>
                <w:sz w:val="21"/>
                <w:szCs w:val="21"/>
              </w:rPr>
              <w:t>'C' : (异常)PCM硬件故障</w:t>
            </w:r>
          </w:p>
          <w:p>
            <w:pPr>
              <w:pStyle w:val="69"/>
              <w:keepNext/>
              <w:jc w:val="left"/>
              <w:rPr>
                <w:rFonts w:ascii="宋体"/>
                <w:sz w:val="21"/>
                <w:szCs w:val="21"/>
              </w:rPr>
            </w:pPr>
            <w:r>
              <w:rPr>
                <w:rFonts w:ascii="宋体"/>
                <w:sz w:val="21"/>
                <w:szCs w:val="21"/>
              </w:rPr>
              <w:t>'D' : (异常)反向通行报警</w:t>
            </w:r>
          </w:p>
          <w:p>
            <w:pPr>
              <w:pStyle w:val="69"/>
              <w:keepNext/>
              <w:jc w:val="left"/>
              <w:rPr>
                <w:rFonts w:ascii="宋体"/>
                <w:sz w:val="21"/>
                <w:szCs w:val="21"/>
              </w:rPr>
            </w:pPr>
            <w:r>
              <w:rPr>
                <w:rFonts w:ascii="宋体"/>
                <w:sz w:val="21"/>
                <w:szCs w:val="21"/>
              </w:rPr>
              <w:t>'E' : (异常)入侵通行报警</w:t>
            </w:r>
          </w:p>
          <w:p>
            <w:pPr>
              <w:pStyle w:val="69"/>
              <w:keepNext/>
              <w:jc w:val="left"/>
              <w:rPr>
                <w:rFonts w:ascii="宋体"/>
                <w:sz w:val="21"/>
                <w:szCs w:val="21"/>
              </w:rPr>
            </w:pPr>
            <w:r>
              <w:rPr>
                <w:rFonts w:ascii="宋体"/>
                <w:sz w:val="21"/>
                <w:szCs w:val="21"/>
              </w:rPr>
              <w:t>'F' : (异常)尾随通行报警</w:t>
            </w:r>
          </w:p>
          <w:p>
            <w:pPr>
              <w:pStyle w:val="69"/>
              <w:keepNext/>
              <w:jc w:val="left"/>
              <w:rPr>
                <w:rFonts w:ascii="宋体"/>
                <w:sz w:val="21"/>
                <w:szCs w:val="21"/>
              </w:rPr>
            </w:pPr>
            <w:r>
              <w:rPr>
                <w:rFonts w:ascii="宋体"/>
                <w:sz w:val="21"/>
                <w:szCs w:val="21"/>
              </w:rPr>
              <w:t>'N' : (异常)未知异常</w:t>
            </w:r>
          </w:p>
          <w:p>
            <w:pPr>
              <w:pStyle w:val="69"/>
              <w:keepNext/>
              <w:jc w:val="left"/>
              <w:rPr>
                <w:rFonts w:ascii="宋体"/>
                <w:sz w:val="21"/>
                <w:szCs w:val="21"/>
              </w:rPr>
            </w:pPr>
            <w:r>
              <w:rPr>
                <w:rFonts w:ascii="宋体"/>
                <w:sz w:val="21"/>
                <w:szCs w:val="21"/>
              </w:rPr>
              <w:t>其他: 均为异常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25" w:type="dxa"/>
            <w:vAlign w:val="center"/>
          </w:tcPr>
          <w:p>
            <w:pPr>
              <w:pStyle w:val="69"/>
              <w:jc w:val="center"/>
              <w:rPr>
                <w:rFonts w:ascii="宋体"/>
                <w:sz w:val="21"/>
                <w:szCs w:val="21"/>
              </w:rPr>
            </w:pPr>
            <w:r>
              <w:rPr>
                <w:szCs w:val="21"/>
              </w:rPr>
              <w:t>(</w:t>
            </w:r>
            <w:r>
              <w:rPr>
                <w:rFonts w:hint="eastAsia"/>
                <w:szCs w:val="21"/>
              </w:rPr>
              <w:t>进</w:t>
            </w:r>
            <w:r>
              <w:rPr>
                <w:szCs w:val="21"/>
              </w:rPr>
              <w:t>)</w:t>
            </w:r>
            <w:r>
              <w:rPr>
                <w:rFonts w:hint="eastAsia"/>
                <w:szCs w:val="21"/>
              </w:rPr>
              <w:t>码头状态</w:t>
            </w:r>
          </w:p>
        </w:tc>
        <w:tc>
          <w:tcPr>
            <w:tcW w:w="1061" w:type="dxa"/>
            <w:vAlign w:val="center"/>
          </w:tcPr>
          <w:p>
            <w:pPr>
              <w:pStyle w:val="69"/>
              <w:jc w:val="center"/>
              <w:rPr>
                <w:rFonts w:ascii="宋体"/>
                <w:sz w:val="21"/>
                <w:szCs w:val="21"/>
              </w:rPr>
            </w:pPr>
            <w:r>
              <w:rPr>
                <w:szCs w:val="21"/>
              </w:rPr>
              <w:t>1byte</w:t>
            </w:r>
          </w:p>
        </w:tc>
        <w:tc>
          <w:tcPr>
            <w:tcW w:w="5598" w:type="dxa"/>
            <w:vAlign w:val="center"/>
          </w:tcPr>
          <w:p>
            <w:pPr>
              <w:pStyle w:val="69"/>
              <w:keepNext/>
              <w:jc w:val="left"/>
              <w:rPr>
                <w:rFonts w:ascii="宋体"/>
                <w:sz w:val="21"/>
                <w:szCs w:val="21"/>
              </w:rPr>
            </w:pPr>
            <w:r>
              <w:rPr>
                <w:szCs w:val="21"/>
              </w:rPr>
              <w:t xml:space="preserve">'1' </w:t>
            </w:r>
            <w:r>
              <w:rPr>
                <w:rFonts w:hint="eastAsia"/>
                <w:szCs w:val="21"/>
              </w:rPr>
              <w:t>：正常，其他：</w:t>
            </w:r>
            <w:r>
              <w:rPr>
                <w:szCs w:val="21"/>
              </w:rPr>
              <w:tab/>
            </w:r>
            <w:r>
              <w:rPr>
                <w:rFonts w:hint="eastAsia"/>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25" w:type="dxa"/>
            <w:vAlign w:val="center"/>
          </w:tcPr>
          <w:p>
            <w:pPr>
              <w:pStyle w:val="69"/>
              <w:jc w:val="center"/>
              <w:rPr>
                <w:rFonts w:ascii="宋体"/>
                <w:sz w:val="21"/>
                <w:szCs w:val="21"/>
              </w:rPr>
            </w:pPr>
            <w:r>
              <w:rPr>
                <w:szCs w:val="21"/>
              </w:rPr>
              <w:t>(</w:t>
            </w:r>
            <w:r>
              <w:rPr>
                <w:rFonts w:hint="eastAsia"/>
                <w:szCs w:val="21"/>
              </w:rPr>
              <w:t>出</w:t>
            </w:r>
            <w:r>
              <w:rPr>
                <w:szCs w:val="21"/>
              </w:rPr>
              <w:t>)</w:t>
            </w:r>
            <w:r>
              <w:rPr>
                <w:rFonts w:hint="eastAsia"/>
                <w:szCs w:val="21"/>
              </w:rPr>
              <w:t>码头状态</w:t>
            </w:r>
          </w:p>
        </w:tc>
        <w:tc>
          <w:tcPr>
            <w:tcW w:w="1061" w:type="dxa"/>
            <w:vAlign w:val="center"/>
          </w:tcPr>
          <w:p>
            <w:pPr>
              <w:pStyle w:val="69"/>
              <w:jc w:val="center"/>
              <w:rPr>
                <w:rFonts w:ascii="宋体"/>
                <w:sz w:val="21"/>
                <w:szCs w:val="21"/>
              </w:rPr>
            </w:pPr>
            <w:r>
              <w:rPr>
                <w:szCs w:val="21"/>
              </w:rPr>
              <w:t>1byte</w:t>
            </w:r>
          </w:p>
        </w:tc>
        <w:tc>
          <w:tcPr>
            <w:tcW w:w="5598" w:type="dxa"/>
            <w:vAlign w:val="center"/>
          </w:tcPr>
          <w:p>
            <w:pPr>
              <w:pStyle w:val="69"/>
              <w:keepNext/>
              <w:rPr>
                <w:rFonts w:ascii="宋体"/>
                <w:sz w:val="21"/>
                <w:szCs w:val="21"/>
              </w:rPr>
            </w:pPr>
            <w:r>
              <w:rPr>
                <w:szCs w:val="21"/>
              </w:rPr>
              <w:t xml:space="preserve">'1' </w:t>
            </w:r>
            <w:r>
              <w:rPr>
                <w:rFonts w:hint="eastAsia"/>
                <w:szCs w:val="21"/>
              </w:rPr>
              <w:t>：正常，其他：</w:t>
            </w:r>
            <w:r>
              <w:rPr>
                <w:szCs w:val="21"/>
              </w:rPr>
              <w:tab/>
            </w:r>
            <w:r>
              <w:rPr>
                <w:rFonts w:hint="eastAsia"/>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25" w:type="dxa"/>
            <w:vAlign w:val="center"/>
          </w:tcPr>
          <w:p>
            <w:pPr>
              <w:pStyle w:val="69"/>
              <w:jc w:val="center"/>
              <w:rPr>
                <w:szCs w:val="21"/>
              </w:rPr>
            </w:pPr>
            <w:r>
              <w:rPr>
                <w:rFonts w:hint="eastAsia"/>
                <w:szCs w:val="21"/>
              </w:rPr>
              <w:t>脱机未上传交易数</w:t>
            </w:r>
          </w:p>
        </w:tc>
        <w:tc>
          <w:tcPr>
            <w:tcW w:w="1061" w:type="dxa"/>
            <w:vAlign w:val="center"/>
          </w:tcPr>
          <w:p>
            <w:pPr>
              <w:pStyle w:val="69"/>
              <w:jc w:val="center"/>
              <w:rPr>
                <w:szCs w:val="21"/>
              </w:rPr>
            </w:pPr>
            <w:r>
              <w:rPr>
                <w:szCs w:val="21"/>
              </w:rPr>
              <w:t>6byte</w:t>
            </w:r>
          </w:p>
        </w:tc>
        <w:tc>
          <w:tcPr>
            <w:tcW w:w="5598" w:type="dxa"/>
            <w:vAlign w:val="center"/>
          </w:tcPr>
          <w:p>
            <w:pPr>
              <w:pStyle w:val="69"/>
              <w:keepNext/>
              <w:rPr>
                <w:rFonts w:ascii="宋体"/>
                <w:sz w:val="21"/>
                <w:szCs w:val="21"/>
              </w:rPr>
            </w:pPr>
            <w:r>
              <w:rPr>
                <w:rFonts w:hint="eastAsia" w:ascii="宋体"/>
                <w:sz w:val="21"/>
                <w:szCs w:val="21"/>
              </w:rPr>
              <w:t>ASCII码，取值范围</w:t>
            </w:r>
            <w:r>
              <w:rPr>
                <w:szCs w:val="21"/>
              </w:rPr>
              <w:t>'0</w:t>
            </w:r>
            <w:r>
              <w:rPr>
                <w:rFonts w:hint="eastAsia"/>
                <w:szCs w:val="21"/>
              </w:rPr>
              <w:t>00000</w:t>
            </w:r>
            <w:r>
              <w:rPr>
                <w:szCs w:val="21"/>
              </w:rPr>
              <w:t>'</w:t>
            </w:r>
            <w:r>
              <w:rPr>
                <w:rFonts w:hint="eastAsia"/>
                <w:szCs w:val="21"/>
              </w:rPr>
              <w:t>至</w:t>
            </w:r>
            <w:r>
              <w:rPr>
                <w:szCs w:val="21"/>
              </w:rPr>
              <w:t>'0</w:t>
            </w:r>
            <w:r>
              <w:rPr>
                <w:rFonts w:hint="eastAsia"/>
                <w:szCs w:val="21"/>
              </w:rPr>
              <w:t>00000</w:t>
            </w:r>
            <w:r>
              <w:rPr>
                <w:szCs w:val="21"/>
              </w:rPr>
              <w:t>'</w:t>
            </w:r>
            <w:r>
              <w:rPr>
                <w:rFonts w:hint="eastAsia"/>
                <w:szCs w:val="21"/>
              </w:rPr>
              <w:t>，不足位左补</w:t>
            </w:r>
            <w:r>
              <w:rPr>
                <w:szCs w:val="21"/>
              </w:rPr>
              <w:t>'0'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25" w:type="dxa"/>
            <w:vAlign w:val="center"/>
          </w:tcPr>
          <w:p>
            <w:pPr>
              <w:pStyle w:val="69"/>
              <w:jc w:val="center"/>
              <w:rPr>
                <w:szCs w:val="21"/>
              </w:rPr>
            </w:pPr>
            <w:r>
              <w:rPr>
                <w:rFonts w:hint="eastAsia"/>
                <w:szCs w:val="21"/>
              </w:rPr>
              <w:t>保留位</w:t>
            </w:r>
          </w:p>
        </w:tc>
        <w:tc>
          <w:tcPr>
            <w:tcW w:w="1061" w:type="dxa"/>
            <w:vAlign w:val="center"/>
          </w:tcPr>
          <w:p>
            <w:pPr>
              <w:pStyle w:val="69"/>
              <w:jc w:val="center"/>
              <w:rPr>
                <w:szCs w:val="21"/>
              </w:rPr>
            </w:pPr>
            <w:r>
              <w:rPr>
                <w:szCs w:val="21"/>
              </w:rPr>
              <w:t>6byte</w:t>
            </w:r>
          </w:p>
        </w:tc>
        <w:tc>
          <w:tcPr>
            <w:tcW w:w="5598" w:type="dxa"/>
            <w:vAlign w:val="center"/>
          </w:tcPr>
          <w:p>
            <w:pPr>
              <w:pStyle w:val="69"/>
              <w:keepNext/>
              <w:rPr>
                <w:rFonts w:ascii="宋体"/>
                <w:sz w:val="21"/>
                <w:szCs w:val="21"/>
              </w:rPr>
            </w:pPr>
            <w:r>
              <w:rPr>
                <w:rFonts w:hint="eastAsia" w:ascii="宋体"/>
                <w:sz w:val="21"/>
                <w:szCs w:val="21"/>
              </w:rPr>
              <w:t>预留，固定为ASCII码</w:t>
            </w:r>
            <w:r>
              <w:rPr>
                <w:szCs w:val="21"/>
              </w:rPr>
              <w:t>'0</w:t>
            </w:r>
            <w:r>
              <w:rPr>
                <w:rFonts w:hint="eastAsia"/>
                <w:szCs w:val="21"/>
              </w:rPr>
              <w:t>00000</w:t>
            </w:r>
            <w:r>
              <w:rPr>
                <w:szCs w:val="21"/>
              </w:rPr>
              <w:t>'</w:t>
            </w:r>
          </w:p>
        </w:tc>
      </w:tr>
    </w:tbl>
    <w:p>
      <w:bookmarkStart w:id="61" w:name="_Toc26823"/>
    </w:p>
    <w:bookmarkEnd w:id="61"/>
    <w:p>
      <w:pPr>
        <w:spacing w:before="156" w:beforeLines="50" w:after="156" w:afterLines="50"/>
        <w:outlineLvl w:val="2"/>
        <w:rPr>
          <w:rFonts w:ascii="黑体" w:eastAsia="黑体" w:cs="Times New Roman"/>
          <w:szCs w:val="21"/>
        </w:rPr>
      </w:pPr>
      <w:bookmarkStart w:id="62" w:name="_Toc139445235"/>
      <w:r>
        <w:rPr>
          <w:rFonts w:hint="eastAsia" w:ascii="黑体" w:eastAsia="黑体" w:cs="Times New Roman"/>
          <w:szCs w:val="21"/>
        </w:rPr>
        <w:t>3.4二维码乘车数据编码及说明</w:t>
      </w:r>
      <w:bookmarkEnd w:id="62"/>
    </w:p>
    <w:p>
      <w:bookmarkStart w:id="63" w:name="_Toc9674"/>
      <w:r>
        <w:rPr>
          <w:rFonts w:hint="eastAsia"/>
        </w:rPr>
        <w:t>3.4.1TLV字段格式定义编码</w:t>
      </w:r>
      <w:bookmarkEnd w:id="63"/>
    </w:p>
    <w:p>
      <w:pPr>
        <w:pStyle w:val="36"/>
        <w:spacing w:before="0"/>
        <w:ind w:firstLine="420"/>
        <w:rPr>
          <w:rFonts w:ascii="宋体" w:hAnsi="宋体"/>
        </w:rPr>
      </w:pPr>
      <w:r>
        <w:rPr>
          <w:rFonts w:hint="eastAsia" w:ascii="宋体" w:hAnsi="宋体"/>
        </w:rPr>
        <w:t>二维码乘车</w:t>
      </w:r>
      <w:r>
        <w:rPr>
          <w:rFonts w:hint="eastAsia" w:ascii="宋体" w:hAnsi="宋体"/>
          <w:lang w:val="zh-CN"/>
        </w:rPr>
        <w:t>业务</w:t>
      </w:r>
      <w:r>
        <w:rPr>
          <w:rFonts w:hint="eastAsia" w:ascii="宋体" w:hAnsi="宋体"/>
        </w:rPr>
        <w:t>平台传输字段格式应为TLV格式。</w:t>
      </w:r>
    </w:p>
    <w:p>
      <w:pPr>
        <w:pStyle w:val="36"/>
        <w:spacing w:before="0"/>
        <w:ind w:firstLine="420"/>
        <w:rPr>
          <w:rFonts w:ascii="宋体" w:hAnsi="宋体"/>
          <w:lang w:val="zh-CN"/>
        </w:rPr>
      </w:pPr>
      <w:r>
        <w:rPr>
          <w:rFonts w:hint="eastAsia" w:ascii="宋体" w:hAnsi="宋体"/>
          <w:lang w:val="zh-CN"/>
        </w:rPr>
        <w:t>TAG长度一个字节，</w:t>
      </w:r>
      <w:r>
        <w:rPr>
          <w:rFonts w:hint="eastAsia" w:ascii="宋体" w:hAnsi="宋体"/>
        </w:rPr>
        <w:t>取值范围为0X00至0XFF，</w:t>
      </w:r>
      <w:r>
        <w:rPr>
          <w:rFonts w:hint="eastAsia" w:ascii="宋体" w:hAnsi="宋体"/>
          <w:lang w:val="zh-CN"/>
        </w:rPr>
        <w:t>可以包含255个字段。</w:t>
      </w:r>
    </w:p>
    <w:p>
      <w:pPr>
        <w:pStyle w:val="36"/>
        <w:spacing w:before="0"/>
        <w:ind w:firstLine="420"/>
        <w:rPr>
          <w:rFonts w:ascii="宋体" w:hAnsi="宋体"/>
          <w:lang w:val="zh-CN"/>
        </w:rPr>
      </w:pPr>
      <w:r>
        <w:rPr>
          <w:rFonts w:hint="eastAsia" w:ascii="宋体" w:hAnsi="宋体"/>
          <w:lang w:val="zh-CN"/>
        </w:rPr>
        <w:t>字段长度为</w:t>
      </w:r>
      <w:r>
        <w:rPr>
          <w:rFonts w:hint="eastAsia" w:ascii="宋体" w:hAnsi="宋体"/>
        </w:rPr>
        <w:t>两字节，为业务</w:t>
      </w:r>
      <w:r>
        <w:rPr>
          <w:rFonts w:hint="eastAsia" w:ascii="宋体" w:hAnsi="宋体"/>
          <w:lang w:val="zh-CN"/>
        </w:rPr>
        <w:t>数据</w:t>
      </w:r>
      <w:r>
        <w:rPr>
          <w:rFonts w:hint="eastAsia" w:ascii="宋体" w:hAnsi="宋体"/>
        </w:rPr>
        <w:t>转换为</w:t>
      </w:r>
      <w:r>
        <w:rPr>
          <w:rFonts w:hint="eastAsia" w:ascii="宋体" w:hAnsi="宋体"/>
          <w:lang w:val="zh-CN"/>
        </w:rPr>
        <w:t>二进制</w:t>
      </w:r>
      <w:r>
        <w:rPr>
          <w:rFonts w:hint="eastAsia" w:ascii="宋体" w:hAnsi="宋体"/>
        </w:rPr>
        <w:t>编码后</w:t>
      </w:r>
      <w:r>
        <w:rPr>
          <w:rFonts w:hint="eastAsia" w:ascii="宋体" w:hAnsi="宋体"/>
          <w:lang w:val="zh-CN"/>
        </w:rPr>
        <w:t>的</w:t>
      </w:r>
      <w:r>
        <w:rPr>
          <w:rFonts w:hint="eastAsia" w:ascii="宋体" w:hAnsi="宋体"/>
        </w:rPr>
        <w:t>实际</w:t>
      </w:r>
      <w:r>
        <w:rPr>
          <w:rFonts w:hint="eastAsia" w:ascii="宋体" w:hAnsi="宋体"/>
          <w:lang w:val="zh-CN"/>
        </w:rPr>
        <w:t>长度。</w:t>
      </w:r>
    </w:p>
    <w:p>
      <w:pPr>
        <w:pStyle w:val="36"/>
        <w:spacing w:before="0"/>
        <w:ind w:firstLine="420"/>
        <w:rPr>
          <w:rFonts w:ascii="宋体" w:hAnsi="宋体"/>
        </w:rPr>
      </w:pPr>
      <w:r>
        <w:rPr>
          <w:rFonts w:hint="eastAsia" w:ascii="宋体" w:hAnsi="宋体"/>
        </w:rPr>
        <w:t>业务数据长度应根据实际值来确定，最大长度应不大于10000个字节。</w:t>
      </w:r>
    </w:p>
    <w:p>
      <w:pPr>
        <w:pStyle w:val="36"/>
        <w:spacing w:before="0"/>
        <w:ind w:firstLine="420"/>
        <w:rPr>
          <w:rFonts w:ascii="宋体" w:hAnsi="宋体"/>
        </w:rPr>
      </w:pPr>
      <w:r>
        <w:rPr>
          <w:rFonts w:hint="eastAsia" w:ascii="宋体" w:hAnsi="宋体"/>
        </w:rPr>
        <w:t>TLV字段格式定义，</w:t>
      </w:r>
      <w:r>
        <w:rPr>
          <w:rFonts w:hint="eastAsia"/>
        </w:rPr>
        <w:t>如表23所示</w:t>
      </w:r>
      <w:r>
        <w:rPr>
          <w:rFonts w:hint="eastAsia" w:ascii="宋体" w:hAnsi="宋体"/>
        </w:rPr>
        <w:t>：</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表23</w:t>
      </w:r>
      <w:r>
        <w:rPr>
          <w:rFonts w:ascii="黑体" w:eastAsia="黑体" w:cs="Times New Roman"/>
          <w:color w:val="000000"/>
          <w:szCs w:val="21"/>
        </w:rPr>
        <w:t xml:space="preserve"> </w:t>
      </w:r>
      <w:r>
        <w:rPr>
          <w:rFonts w:hint="eastAsia" w:ascii="黑体" w:eastAsia="黑体" w:cs="Times New Roman"/>
          <w:color w:val="000000"/>
          <w:szCs w:val="21"/>
        </w:rPr>
        <w:t>T</w:t>
      </w:r>
      <w:r>
        <w:rPr>
          <w:rFonts w:ascii="黑体" w:eastAsia="黑体" w:cs="Times New Roman"/>
          <w:color w:val="000000"/>
          <w:szCs w:val="21"/>
        </w:rPr>
        <w:t>LV</w:t>
      </w:r>
      <w:r>
        <w:rPr>
          <w:rFonts w:hint="eastAsia" w:ascii="黑体" w:eastAsia="黑体" w:cs="Times New Roman"/>
          <w:color w:val="000000"/>
          <w:szCs w:val="21"/>
        </w:rPr>
        <w:t>字段格式定义编码</w:t>
      </w:r>
    </w:p>
    <w:tbl>
      <w:tblPr>
        <w:tblStyle w:val="3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58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D7D7D7"/>
          </w:tcPr>
          <w:p>
            <w:pPr>
              <w:pStyle w:val="69"/>
              <w:rPr>
                <w:rFonts w:ascii="宋体" w:hAnsi="宋体"/>
                <w:sz w:val="21"/>
                <w:szCs w:val="21"/>
              </w:rPr>
            </w:pPr>
            <w:r>
              <w:rPr>
                <w:rFonts w:hint="eastAsia" w:ascii="宋体" w:hAnsi="宋体"/>
                <w:sz w:val="21"/>
                <w:szCs w:val="21"/>
              </w:rPr>
              <w:t>TAG</w:t>
            </w:r>
          </w:p>
        </w:tc>
        <w:tc>
          <w:tcPr>
            <w:tcW w:w="2580" w:type="dxa"/>
            <w:shd w:val="clear" w:color="auto" w:fill="D7D7D7"/>
          </w:tcPr>
          <w:p>
            <w:pPr>
              <w:pStyle w:val="69"/>
              <w:rPr>
                <w:rFonts w:ascii="宋体" w:hAnsi="宋体"/>
                <w:sz w:val="21"/>
                <w:szCs w:val="21"/>
              </w:rPr>
            </w:pPr>
            <w:r>
              <w:rPr>
                <w:rFonts w:hint="eastAsia" w:ascii="宋体" w:hAnsi="宋体"/>
                <w:sz w:val="21"/>
                <w:szCs w:val="21"/>
              </w:rPr>
              <w:t>LENGTH</w:t>
            </w:r>
          </w:p>
        </w:tc>
        <w:tc>
          <w:tcPr>
            <w:tcW w:w="3570" w:type="dxa"/>
            <w:shd w:val="clear" w:color="auto" w:fill="D7D7D7"/>
          </w:tcPr>
          <w:p>
            <w:pPr>
              <w:pStyle w:val="69"/>
              <w:rPr>
                <w:rFonts w:ascii="宋体" w:hAnsi="宋体"/>
                <w:sz w:val="21"/>
                <w:szCs w:val="21"/>
              </w:rPr>
            </w:pPr>
            <w:r>
              <w:rPr>
                <w:rFonts w:hint="eastAsia" w:ascii="宋体" w:hAnsi="宋体"/>
                <w:sz w:val="21"/>
                <w:szCs w:val="21"/>
              </w:rPr>
              <w:t>VALUE值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pStyle w:val="69"/>
              <w:rPr>
                <w:rFonts w:ascii="宋体" w:hAnsi="宋体"/>
                <w:sz w:val="21"/>
                <w:szCs w:val="21"/>
              </w:rPr>
            </w:pPr>
            <w:r>
              <w:rPr>
                <w:rFonts w:hint="eastAsia" w:ascii="宋体" w:hAnsi="宋体"/>
                <w:sz w:val="21"/>
                <w:szCs w:val="21"/>
              </w:rPr>
              <w:t>TLV</w:t>
            </w:r>
          </w:p>
        </w:tc>
        <w:tc>
          <w:tcPr>
            <w:tcW w:w="2580" w:type="dxa"/>
          </w:tcPr>
          <w:p>
            <w:pPr>
              <w:pStyle w:val="69"/>
              <w:rPr>
                <w:rFonts w:ascii="宋体" w:hAnsi="宋体"/>
                <w:sz w:val="21"/>
                <w:szCs w:val="21"/>
              </w:rPr>
            </w:pPr>
            <w:r>
              <w:rPr>
                <w:rFonts w:hint="eastAsia" w:ascii="宋体" w:hAnsi="宋体"/>
                <w:sz w:val="21"/>
                <w:szCs w:val="21"/>
              </w:rPr>
              <w:t>字段长度（2字节）</w:t>
            </w:r>
          </w:p>
        </w:tc>
        <w:tc>
          <w:tcPr>
            <w:tcW w:w="3570" w:type="dxa"/>
          </w:tcPr>
          <w:p>
            <w:pPr>
              <w:pStyle w:val="69"/>
              <w:ind w:firstLine="210" w:firstLineChars="100"/>
              <w:rPr>
                <w:rFonts w:ascii="宋体" w:hAnsi="宋体"/>
                <w:sz w:val="21"/>
                <w:szCs w:val="21"/>
              </w:rPr>
            </w:pPr>
            <w:r>
              <w:rPr>
                <w:rFonts w:hint="eastAsia" w:ascii="宋体" w:hAnsi="宋体"/>
                <w:sz w:val="21"/>
                <w:szCs w:val="21"/>
              </w:rPr>
              <w:t>内容（二进制）</w:t>
            </w:r>
          </w:p>
        </w:tc>
      </w:tr>
    </w:tbl>
    <w:p>
      <w:pPr>
        <w:pStyle w:val="36"/>
        <w:spacing w:before="0"/>
        <w:ind w:firstLine="420"/>
        <w:rPr>
          <w:rFonts w:ascii="宋体" w:hAnsi="宋体"/>
          <w:lang w:val="zh-CN"/>
        </w:rPr>
      </w:pPr>
      <w:r>
        <w:rPr>
          <w:rFonts w:hint="eastAsia" w:ascii="宋体" w:hAnsi="宋体"/>
          <w:lang w:val="zh-CN"/>
        </w:rPr>
        <w:t>如：‘中’转换为二进制长度为2，其字段长度值为2。</w:t>
      </w:r>
    </w:p>
    <w:p>
      <w:bookmarkStart w:id="64" w:name="_Toc29538"/>
      <w:r>
        <w:rPr>
          <w:rFonts w:hint="eastAsia"/>
        </w:rPr>
        <w:t>3.4.2TLV字段类型</w:t>
      </w:r>
      <w:bookmarkEnd w:id="64"/>
      <w:r>
        <w:rPr>
          <w:rFonts w:hint="eastAsia"/>
        </w:rPr>
        <w:t>编码</w:t>
      </w:r>
    </w:p>
    <w:p>
      <w:pPr>
        <w:ind w:left="420"/>
      </w:pPr>
      <w:r>
        <w:rPr>
          <w:rFonts w:hint="eastAsia"/>
        </w:rPr>
        <w:t>TVL字段类型编码定义，如表24所示：</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表24</w:t>
      </w:r>
      <w:r>
        <w:rPr>
          <w:rFonts w:ascii="黑体" w:eastAsia="黑体" w:cs="Times New Roman"/>
          <w:color w:val="000000"/>
          <w:szCs w:val="21"/>
        </w:rPr>
        <w:t xml:space="preserve"> </w:t>
      </w:r>
      <w:r>
        <w:rPr>
          <w:rFonts w:hint="eastAsia" w:ascii="黑体" w:eastAsia="黑体" w:cs="Times New Roman"/>
          <w:color w:val="000000"/>
          <w:szCs w:val="21"/>
        </w:rPr>
        <w:t>T</w:t>
      </w:r>
      <w:r>
        <w:rPr>
          <w:rFonts w:ascii="黑体" w:eastAsia="黑体" w:cs="Times New Roman"/>
          <w:color w:val="000000"/>
          <w:szCs w:val="21"/>
        </w:rPr>
        <w:t>LV</w:t>
      </w:r>
      <w:r>
        <w:rPr>
          <w:rFonts w:hint="eastAsia" w:ascii="黑体" w:eastAsia="黑体" w:cs="Times New Roman"/>
          <w:color w:val="000000"/>
          <w:szCs w:val="21"/>
        </w:rPr>
        <w:t>编码类型缩写说明表</w:t>
      </w:r>
    </w:p>
    <w:tbl>
      <w:tblPr>
        <w:tblStyle w:val="37"/>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375"/>
        <w:gridCol w:w="1511"/>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36"/>
              <w:ind w:firstLine="0" w:firstLineChars="0"/>
              <w:rPr>
                <w:rFonts w:ascii="宋体"/>
                <w:bCs/>
                <w:szCs w:val="21"/>
              </w:rPr>
            </w:pPr>
            <w:r>
              <w:rPr>
                <w:rFonts w:hint="eastAsia" w:ascii="宋体"/>
                <w:bCs/>
                <w:szCs w:val="21"/>
              </w:rPr>
              <w:t>编码类型</w:t>
            </w:r>
          </w:p>
        </w:tc>
        <w:tc>
          <w:tcPr>
            <w:tcW w:w="151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英文字符</w:t>
            </w:r>
          </w:p>
        </w:tc>
        <w:tc>
          <w:tcPr>
            <w:tcW w:w="559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vAlign w:val="center"/>
          </w:tcPr>
          <w:p>
            <w:pPr>
              <w:pStyle w:val="69"/>
              <w:jc w:val="center"/>
              <w:rPr>
                <w:rFonts w:ascii="宋体"/>
                <w:sz w:val="21"/>
                <w:szCs w:val="21"/>
              </w:rPr>
            </w:pPr>
            <w:r>
              <w:rPr>
                <w:rFonts w:hint="eastAsia" w:ascii="宋体"/>
                <w:sz w:val="21"/>
                <w:szCs w:val="21"/>
              </w:rPr>
              <w:t>ASCII</w:t>
            </w:r>
          </w:p>
        </w:tc>
        <w:tc>
          <w:tcPr>
            <w:tcW w:w="1511" w:type="dxa"/>
            <w:vAlign w:val="center"/>
          </w:tcPr>
          <w:p>
            <w:pPr>
              <w:pStyle w:val="69"/>
              <w:jc w:val="center"/>
              <w:rPr>
                <w:rFonts w:ascii="宋体"/>
                <w:sz w:val="21"/>
                <w:szCs w:val="21"/>
              </w:rPr>
            </w:pPr>
            <w:r>
              <w:rPr>
                <w:rFonts w:hint="eastAsia" w:ascii="宋体"/>
                <w:sz w:val="21"/>
                <w:szCs w:val="21"/>
              </w:rPr>
              <w:t>ASCII</w:t>
            </w:r>
          </w:p>
        </w:tc>
        <w:tc>
          <w:tcPr>
            <w:tcW w:w="5598" w:type="dxa"/>
            <w:vAlign w:val="center"/>
          </w:tcPr>
          <w:p>
            <w:pPr>
              <w:pStyle w:val="69"/>
              <w:keepNext/>
              <w:jc w:val="center"/>
              <w:rPr>
                <w:rFonts w:ascii="宋体"/>
                <w:sz w:val="21"/>
                <w:szCs w:val="21"/>
              </w:rPr>
            </w:pPr>
            <w:r>
              <w:rPr>
                <w:rFonts w:hint="eastAsia" w:ascii="宋体"/>
                <w:sz w:val="21"/>
                <w:szCs w:val="21"/>
              </w:rPr>
              <w:t>ASCII编码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vAlign w:val="center"/>
          </w:tcPr>
          <w:p>
            <w:pPr>
              <w:pStyle w:val="69"/>
              <w:jc w:val="center"/>
              <w:rPr>
                <w:rFonts w:ascii="宋体"/>
                <w:sz w:val="21"/>
                <w:szCs w:val="21"/>
              </w:rPr>
            </w:pPr>
            <w:r>
              <w:rPr>
                <w:rFonts w:hint="eastAsia" w:ascii="宋体"/>
                <w:sz w:val="21"/>
                <w:szCs w:val="21"/>
              </w:rPr>
              <w:t>A</w:t>
            </w:r>
          </w:p>
        </w:tc>
        <w:tc>
          <w:tcPr>
            <w:tcW w:w="1511" w:type="dxa"/>
            <w:vAlign w:val="center"/>
          </w:tcPr>
          <w:p>
            <w:pPr>
              <w:pStyle w:val="69"/>
              <w:jc w:val="center"/>
              <w:rPr>
                <w:rFonts w:ascii="宋体"/>
                <w:sz w:val="21"/>
                <w:szCs w:val="21"/>
              </w:rPr>
            </w:pPr>
            <w:r>
              <w:rPr>
                <w:rFonts w:hint="eastAsia" w:ascii="宋体"/>
                <w:sz w:val="21"/>
                <w:szCs w:val="21"/>
              </w:rPr>
              <w:t>ALPHABET</w:t>
            </w:r>
          </w:p>
        </w:tc>
        <w:tc>
          <w:tcPr>
            <w:tcW w:w="5598" w:type="dxa"/>
            <w:vAlign w:val="center"/>
          </w:tcPr>
          <w:p>
            <w:pPr>
              <w:pStyle w:val="69"/>
              <w:keepNext/>
              <w:jc w:val="center"/>
              <w:rPr>
                <w:rFonts w:ascii="宋体"/>
                <w:sz w:val="21"/>
                <w:szCs w:val="21"/>
              </w:rPr>
            </w:pPr>
            <w:r>
              <w:rPr>
                <w:rFonts w:hint="eastAsia" w:ascii="宋体"/>
                <w:sz w:val="21"/>
                <w:szCs w:val="21"/>
              </w:rPr>
              <w:t>ASCII编码表中大小写因为字母，'a'~'z'及'A'~'Z'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vAlign w:val="center"/>
          </w:tcPr>
          <w:p>
            <w:pPr>
              <w:pStyle w:val="69"/>
              <w:jc w:val="center"/>
              <w:rPr>
                <w:rFonts w:ascii="宋体"/>
                <w:sz w:val="21"/>
                <w:szCs w:val="21"/>
              </w:rPr>
            </w:pPr>
            <w:r>
              <w:rPr>
                <w:rFonts w:hint="eastAsia" w:ascii="宋体"/>
                <w:sz w:val="21"/>
                <w:szCs w:val="21"/>
              </w:rPr>
              <w:t>N</w:t>
            </w:r>
          </w:p>
        </w:tc>
        <w:tc>
          <w:tcPr>
            <w:tcW w:w="1511" w:type="dxa"/>
            <w:vAlign w:val="center"/>
          </w:tcPr>
          <w:p>
            <w:pPr>
              <w:pStyle w:val="69"/>
              <w:jc w:val="center"/>
              <w:rPr>
                <w:rFonts w:ascii="宋体"/>
                <w:sz w:val="21"/>
                <w:szCs w:val="21"/>
              </w:rPr>
            </w:pPr>
            <w:r>
              <w:rPr>
                <w:rFonts w:hint="eastAsia" w:ascii="宋体"/>
                <w:sz w:val="21"/>
                <w:szCs w:val="21"/>
              </w:rPr>
              <w:t>NUMBER</w:t>
            </w:r>
          </w:p>
        </w:tc>
        <w:tc>
          <w:tcPr>
            <w:tcW w:w="5598" w:type="dxa"/>
            <w:vAlign w:val="center"/>
          </w:tcPr>
          <w:p>
            <w:pPr>
              <w:pStyle w:val="69"/>
              <w:keepNext/>
              <w:jc w:val="center"/>
              <w:rPr>
                <w:rFonts w:ascii="宋体"/>
                <w:sz w:val="21"/>
                <w:szCs w:val="21"/>
              </w:rPr>
            </w:pPr>
            <w:r>
              <w:rPr>
                <w:rFonts w:hint="eastAsia" w:ascii="宋体"/>
                <w:sz w:val="21"/>
                <w:szCs w:val="21"/>
              </w:rPr>
              <w:t>字符数字，ASCII字符'0'~'9'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vAlign w:val="center"/>
          </w:tcPr>
          <w:p>
            <w:pPr>
              <w:pStyle w:val="69"/>
              <w:jc w:val="center"/>
              <w:rPr>
                <w:rFonts w:ascii="宋体"/>
                <w:sz w:val="21"/>
                <w:szCs w:val="21"/>
              </w:rPr>
            </w:pPr>
            <w:r>
              <w:rPr>
                <w:rFonts w:hint="eastAsia" w:ascii="宋体"/>
                <w:sz w:val="21"/>
                <w:szCs w:val="21"/>
              </w:rPr>
              <w:t>S</w:t>
            </w:r>
          </w:p>
        </w:tc>
        <w:tc>
          <w:tcPr>
            <w:tcW w:w="1511" w:type="dxa"/>
            <w:vAlign w:val="center"/>
          </w:tcPr>
          <w:p>
            <w:pPr>
              <w:pStyle w:val="69"/>
              <w:jc w:val="center"/>
              <w:rPr>
                <w:rFonts w:ascii="宋体"/>
                <w:sz w:val="21"/>
                <w:szCs w:val="21"/>
              </w:rPr>
            </w:pPr>
            <w:r>
              <w:rPr>
                <w:rFonts w:hint="eastAsia" w:ascii="宋体"/>
                <w:sz w:val="21"/>
                <w:szCs w:val="21"/>
              </w:rPr>
              <w:t>SYMBOL</w:t>
            </w:r>
          </w:p>
        </w:tc>
        <w:tc>
          <w:tcPr>
            <w:tcW w:w="5598" w:type="dxa"/>
            <w:vAlign w:val="center"/>
          </w:tcPr>
          <w:p>
            <w:pPr>
              <w:pStyle w:val="69"/>
              <w:keepNext/>
              <w:jc w:val="center"/>
              <w:rPr>
                <w:rFonts w:ascii="宋体"/>
                <w:sz w:val="21"/>
                <w:szCs w:val="21"/>
              </w:rPr>
            </w:pPr>
            <w:r>
              <w:rPr>
                <w:rFonts w:hint="eastAsia" w:ascii="宋体"/>
                <w:sz w:val="21"/>
                <w:szCs w:val="21"/>
              </w:rPr>
              <w:t>ASCII编码表中的符号及特殊字符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vAlign w:val="center"/>
          </w:tcPr>
          <w:p>
            <w:pPr>
              <w:pStyle w:val="69"/>
              <w:jc w:val="center"/>
              <w:rPr>
                <w:rFonts w:ascii="宋体"/>
                <w:sz w:val="21"/>
                <w:szCs w:val="21"/>
              </w:rPr>
            </w:pPr>
            <w:r>
              <w:rPr>
                <w:rFonts w:hint="eastAsia" w:ascii="宋体"/>
                <w:sz w:val="21"/>
                <w:szCs w:val="21"/>
              </w:rPr>
              <w:t>AN</w:t>
            </w:r>
          </w:p>
        </w:tc>
        <w:tc>
          <w:tcPr>
            <w:tcW w:w="1511" w:type="dxa"/>
            <w:vAlign w:val="center"/>
          </w:tcPr>
          <w:p>
            <w:pPr>
              <w:pStyle w:val="69"/>
              <w:jc w:val="center"/>
              <w:rPr>
                <w:rFonts w:ascii="宋体"/>
                <w:sz w:val="21"/>
                <w:szCs w:val="21"/>
              </w:rPr>
            </w:pPr>
            <w:r>
              <w:rPr>
                <w:rFonts w:hint="eastAsia" w:ascii="宋体"/>
                <w:sz w:val="21"/>
                <w:szCs w:val="21"/>
              </w:rPr>
              <w:t>缩写组合</w:t>
            </w:r>
          </w:p>
        </w:tc>
        <w:tc>
          <w:tcPr>
            <w:tcW w:w="5598" w:type="dxa"/>
            <w:vAlign w:val="center"/>
          </w:tcPr>
          <w:p>
            <w:pPr>
              <w:pStyle w:val="69"/>
              <w:keepNext/>
              <w:jc w:val="center"/>
              <w:rPr>
                <w:rFonts w:ascii="宋体"/>
                <w:sz w:val="21"/>
                <w:szCs w:val="21"/>
              </w:rPr>
            </w:pPr>
            <w:r>
              <w:rPr>
                <w:rFonts w:hint="eastAsia" w:ascii="宋体"/>
                <w:sz w:val="21"/>
                <w:szCs w:val="21"/>
              </w:rPr>
              <w:t>ALPHABET、NUMBER组合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vAlign w:val="center"/>
          </w:tcPr>
          <w:p>
            <w:pPr>
              <w:pStyle w:val="69"/>
              <w:jc w:val="center"/>
              <w:rPr>
                <w:rFonts w:ascii="宋体"/>
                <w:sz w:val="21"/>
                <w:szCs w:val="21"/>
              </w:rPr>
            </w:pPr>
            <w:r>
              <w:rPr>
                <w:rFonts w:hint="eastAsia" w:ascii="宋体"/>
                <w:sz w:val="21"/>
                <w:szCs w:val="21"/>
              </w:rPr>
              <w:t>AS</w:t>
            </w:r>
          </w:p>
        </w:tc>
        <w:tc>
          <w:tcPr>
            <w:tcW w:w="1511" w:type="dxa"/>
            <w:vAlign w:val="center"/>
          </w:tcPr>
          <w:p>
            <w:pPr>
              <w:pStyle w:val="69"/>
              <w:jc w:val="center"/>
              <w:rPr>
                <w:rFonts w:ascii="宋体"/>
                <w:sz w:val="21"/>
                <w:szCs w:val="21"/>
              </w:rPr>
            </w:pPr>
            <w:r>
              <w:rPr>
                <w:rFonts w:hint="eastAsia" w:ascii="宋体"/>
                <w:sz w:val="21"/>
                <w:szCs w:val="21"/>
              </w:rPr>
              <w:t>缩写组合</w:t>
            </w:r>
          </w:p>
        </w:tc>
        <w:tc>
          <w:tcPr>
            <w:tcW w:w="5598" w:type="dxa"/>
            <w:vAlign w:val="center"/>
          </w:tcPr>
          <w:p>
            <w:pPr>
              <w:pStyle w:val="69"/>
              <w:keepNext/>
              <w:jc w:val="center"/>
              <w:rPr>
                <w:rFonts w:ascii="宋体"/>
                <w:sz w:val="21"/>
                <w:szCs w:val="21"/>
              </w:rPr>
            </w:pPr>
            <w:r>
              <w:rPr>
                <w:rFonts w:hint="eastAsia" w:ascii="宋体"/>
                <w:sz w:val="21"/>
                <w:szCs w:val="21"/>
              </w:rPr>
              <w:t>ALPHABET、SYMBOL组合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vAlign w:val="center"/>
          </w:tcPr>
          <w:p>
            <w:pPr>
              <w:pStyle w:val="69"/>
              <w:jc w:val="center"/>
              <w:rPr>
                <w:rFonts w:ascii="宋体"/>
                <w:sz w:val="21"/>
                <w:szCs w:val="21"/>
              </w:rPr>
            </w:pPr>
            <w:r>
              <w:rPr>
                <w:rFonts w:hint="eastAsia" w:ascii="宋体"/>
                <w:sz w:val="21"/>
                <w:szCs w:val="21"/>
              </w:rPr>
              <w:t>NS</w:t>
            </w:r>
          </w:p>
        </w:tc>
        <w:tc>
          <w:tcPr>
            <w:tcW w:w="1511" w:type="dxa"/>
            <w:vAlign w:val="center"/>
          </w:tcPr>
          <w:p>
            <w:pPr>
              <w:pStyle w:val="69"/>
              <w:jc w:val="center"/>
              <w:rPr>
                <w:rFonts w:ascii="宋体"/>
                <w:sz w:val="21"/>
                <w:szCs w:val="21"/>
              </w:rPr>
            </w:pPr>
            <w:r>
              <w:rPr>
                <w:rFonts w:hint="eastAsia" w:ascii="宋体"/>
                <w:sz w:val="21"/>
                <w:szCs w:val="21"/>
              </w:rPr>
              <w:t>缩写组合</w:t>
            </w:r>
          </w:p>
        </w:tc>
        <w:tc>
          <w:tcPr>
            <w:tcW w:w="5598" w:type="dxa"/>
            <w:vAlign w:val="center"/>
          </w:tcPr>
          <w:p>
            <w:pPr>
              <w:pStyle w:val="69"/>
              <w:keepNext/>
              <w:jc w:val="center"/>
              <w:rPr>
                <w:rFonts w:ascii="宋体"/>
                <w:sz w:val="21"/>
                <w:szCs w:val="21"/>
              </w:rPr>
            </w:pPr>
            <w:r>
              <w:rPr>
                <w:rFonts w:hint="eastAsia" w:ascii="宋体"/>
                <w:sz w:val="21"/>
                <w:szCs w:val="21"/>
              </w:rPr>
              <w:t>NUMBER、SYMBOL组合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375" w:type="dxa"/>
            <w:vAlign w:val="center"/>
          </w:tcPr>
          <w:p>
            <w:pPr>
              <w:pStyle w:val="69"/>
              <w:jc w:val="center"/>
              <w:rPr>
                <w:rFonts w:ascii="宋体"/>
                <w:sz w:val="21"/>
                <w:szCs w:val="21"/>
              </w:rPr>
            </w:pPr>
            <w:r>
              <w:rPr>
                <w:rFonts w:hint="eastAsia" w:ascii="宋体"/>
                <w:sz w:val="21"/>
                <w:szCs w:val="21"/>
              </w:rPr>
              <w:t>ANS</w:t>
            </w:r>
          </w:p>
        </w:tc>
        <w:tc>
          <w:tcPr>
            <w:tcW w:w="1511" w:type="dxa"/>
            <w:vAlign w:val="center"/>
          </w:tcPr>
          <w:p>
            <w:pPr>
              <w:pStyle w:val="69"/>
              <w:jc w:val="center"/>
              <w:rPr>
                <w:rFonts w:ascii="宋体"/>
                <w:sz w:val="21"/>
                <w:szCs w:val="21"/>
              </w:rPr>
            </w:pPr>
            <w:r>
              <w:rPr>
                <w:rFonts w:hint="eastAsia" w:ascii="宋体"/>
                <w:sz w:val="21"/>
                <w:szCs w:val="21"/>
              </w:rPr>
              <w:t>缩写组合</w:t>
            </w:r>
          </w:p>
        </w:tc>
        <w:tc>
          <w:tcPr>
            <w:tcW w:w="5598" w:type="dxa"/>
            <w:vAlign w:val="center"/>
          </w:tcPr>
          <w:p>
            <w:pPr>
              <w:pStyle w:val="69"/>
              <w:keepNext/>
              <w:jc w:val="center"/>
              <w:rPr>
                <w:rFonts w:ascii="宋体"/>
                <w:sz w:val="21"/>
                <w:szCs w:val="21"/>
              </w:rPr>
            </w:pPr>
            <w:r>
              <w:rPr>
                <w:rFonts w:hint="eastAsia" w:ascii="宋体"/>
                <w:sz w:val="21"/>
                <w:szCs w:val="21"/>
              </w:rPr>
              <w:t>ALPHABET、NUMBER、SYMBOL组合</w:t>
            </w:r>
          </w:p>
        </w:tc>
      </w:tr>
    </w:tbl>
    <w:p>
      <w:pPr>
        <w:pStyle w:val="36"/>
        <w:spacing w:before="0"/>
        <w:ind w:left="840" w:firstLine="0" w:firstLineChars="0"/>
        <w:rPr>
          <w:rFonts w:ascii="黑体" w:eastAsia="黑体" w:cs="Times New Roman"/>
          <w:color w:val="000000"/>
          <w:szCs w:val="21"/>
        </w:rPr>
      </w:pPr>
      <w:bookmarkStart w:id="65" w:name="_Toc29803"/>
    </w:p>
    <w:p>
      <w:r>
        <w:rPr>
          <w:rFonts w:hint="eastAsia"/>
        </w:rPr>
        <w:t>3.4.3TAG10模块代码编码</w:t>
      </w:r>
      <w:bookmarkEnd w:id="65"/>
    </w:p>
    <w:p>
      <w:pPr>
        <w:pStyle w:val="36"/>
        <w:spacing w:before="0"/>
        <w:ind w:firstLine="420"/>
        <w:rPr>
          <w:rFonts w:ascii="宋体" w:hAnsi="宋体"/>
        </w:rPr>
      </w:pPr>
      <w:r>
        <w:rPr>
          <w:rFonts w:hint="eastAsia" w:ascii="宋体" w:hAnsi="宋体"/>
        </w:rPr>
        <w:t>模块代码用于区分不同业务模块，应根据不同类别业务进行区分并进行分组。</w:t>
      </w:r>
    </w:p>
    <w:p>
      <w:pPr>
        <w:pStyle w:val="36"/>
        <w:spacing w:before="0"/>
        <w:ind w:firstLine="420"/>
        <w:rPr>
          <w:rFonts w:ascii="宋体" w:hAnsi="宋体"/>
        </w:rPr>
      </w:pPr>
      <w:r>
        <w:rPr>
          <w:rFonts w:hint="eastAsia" w:ascii="宋体" w:hAnsi="宋体"/>
          <w:szCs w:val="21"/>
        </w:rPr>
        <w:t>TAG标识为10，</w:t>
      </w:r>
      <w:r>
        <w:rPr>
          <w:rFonts w:hint="eastAsia" w:ascii="宋体" w:hAnsi="宋体"/>
        </w:rPr>
        <w:t>其中</w:t>
      </w:r>
      <w:r>
        <w:rPr>
          <w:rFonts w:hint="eastAsia" w:ascii="宋体" w:hAnsi="宋体"/>
          <w:szCs w:val="21"/>
        </w:rPr>
        <w:t>VALUE值</w:t>
      </w:r>
      <w:r>
        <w:rPr>
          <w:rFonts w:hint="eastAsia" w:ascii="宋体" w:hAnsi="宋体"/>
        </w:rPr>
        <w:t>取值范围为0000至9999</w:t>
      </w:r>
      <w:r>
        <w:rPr>
          <w:rFonts w:hint="eastAsia"/>
        </w:rPr>
        <w:t>，如表25所示</w:t>
      </w:r>
      <w:r>
        <w:rPr>
          <w:rFonts w:hint="eastAsia" w:ascii="宋体" w:hAnsi="宋体"/>
        </w:rPr>
        <w:t>：</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表25</w:t>
      </w:r>
      <w:r>
        <w:rPr>
          <w:rFonts w:ascii="黑体" w:eastAsia="黑体" w:cs="Times New Roman"/>
          <w:color w:val="000000"/>
          <w:szCs w:val="21"/>
        </w:rPr>
        <w:t xml:space="preserve"> TAG10</w:t>
      </w:r>
      <w:r>
        <w:rPr>
          <w:rFonts w:hint="eastAsia" w:ascii="黑体" w:eastAsia="黑体" w:cs="Times New Roman"/>
          <w:color w:val="000000"/>
          <w:szCs w:val="21"/>
        </w:rPr>
        <w:t xml:space="preserve">模块编码 </w:t>
      </w:r>
    </w:p>
    <w:tbl>
      <w:tblPr>
        <w:tblStyle w:val="37"/>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334"/>
        <w:gridCol w:w="256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334"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编码类型</w:t>
            </w:r>
          </w:p>
        </w:tc>
        <w:tc>
          <w:tcPr>
            <w:tcW w:w="256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长度（byte）</w:t>
            </w:r>
          </w:p>
        </w:tc>
        <w:tc>
          <w:tcPr>
            <w:tcW w:w="358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334" w:type="dxa"/>
            <w:vAlign w:val="center"/>
          </w:tcPr>
          <w:p>
            <w:pPr>
              <w:pStyle w:val="69"/>
              <w:jc w:val="center"/>
              <w:rPr>
                <w:rFonts w:ascii="宋体"/>
                <w:sz w:val="21"/>
                <w:szCs w:val="21"/>
              </w:rPr>
            </w:pPr>
            <w:r>
              <w:rPr>
                <w:rFonts w:hint="eastAsia" w:ascii="宋体"/>
                <w:sz w:val="21"/>
                <w:szCs w:val="21"/>
              </w:rPr>
              <w:t>ASCII</w:t>
            </w:r>
          </w:p>
        </w:tc>
        <w:tc>
          <w:tcPr>
            <w:tcW w:w="2565" w:type="dxa"/>
            <w:vAlign w:val="center"/>
          </w:tcPr>
          <w:p>
            <w:pPr>
              <w:pStyle w:val="69"/>
              <w:jc w:val="center"/>
              <w:rPr>
                <w:rFonts w:ascii="宋体"/>
                <w:sz w:val="21"/>
                <w:szCs w:val="21"/>
              </w:rPr>
            </w:pPr>
            <w:r>
              <w:rPr>
                <w:rFonts w:hint="eastAsia" w:ascii="宋体"/>
                <w:sz w:val="21"/>
                <w:szCs w:val="21"/>
              </w:rPr>
              <w:t>4</w:t>
            </w:r>
          </w:p>
        </w:tc>
        <w:tc>
          <w:tcPr>
            <w:tcW w:w="3585" w:type="dxa"/>
            <w:vAlign w:val="center"/>
          </w:tcPr>
          <w:p>
            <w:pPr>
              <w:pStyle w:val="69"/>
              <w:keepNext/>
              <w:jc w:val="center"/>
              <w:rPr>
                <w:rFonts w:ascii="宋体"/>
                <w:sz w:val="21"/>
                <w:szCs w:val="21"/>
              </w:rPr>
            </w:pPr>
          </w:p>
        </w:tc>
      </w:tr>
    </w:tbl>
    <w:p>
      <w:pPr>
        <w:pStyle w:val="36"/>
        <w:spacing w:before="0"/>
        <w:ind w:firstLine="420"/>
        <w:rPr>
          <w:rFonts w:ascii="宋体" w:hAnsi="宋体"/>
        </w:rPr>
      </w:pPr>
      <w:r>
        <w:rPr>
          <w:rFonts w:hint="eastAsia" w:ascii="宋体" w:hAnsi="宋体"/>
        </w:rPr>
        <w:t>不同业务类型代码定义</w:t>
      </w:r>
      <w:r>
        <w:rPr>
          <w:rFonts w:hint="eastAsia"/>
        </w:rPr>
        <w:t>，如表26所示</w:t>
      </w:r>
      <w:r>
        <w:rPr>
          <w:rFonts w:hint="eastAsia" w:ascii="宋体" w:hAnsi="宋体"/>
        </w:rPr>
        <w:t>：</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表26</w:t>
      </w:r>
      <w:r>
        <w:rPr>
          <w:rFonts w:ascii="黑体" w:eastAsia="黑体" w:cs="Times New Roman"/>
          <w:color w:val="000000"/>
          <w:szCs w:val="21"/>
        </w:rPr>
        <w:t xml:space="preserve"> </w:t>
      </w:r>
      <w:r>
        <w:rPr>
          <w:rFonts w:hint="eastAsia" w:ascii="黑体" w:eastAsia="黑体" w:cs="Times New Roman"/>
          <w:color w:val="000000"/>
          <w:szCs w:val="21"/>
        </w:rPr>
        <w:t>业务类型编码表</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344"/>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5" w:hRule="atLeast"/>
          <w:jc w:val="center"/>
        </w:trPr>
        <w:tc>
          <w:tcPr>
            <w:tcW w:w="4344"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业务模块代码名称</w:t>
            </w:r>
          </w:p>
        </w:tc>
        <w:tc>
          <w:tcPr>
            <w:tcW w:w="417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sz w:val="21"/>
                <w:szCs w:val="21"/>
              </w:rPr>
            </w:pPr>
            <w:r>
              <w:rPr>
                <w:rFonts w:hint="eastAsia" w:ascii="宋体" w:hAnsi="宋体"/>
                <w:sz w:val="21"/>
                <w:szCs w:val="21"/>
              </w:rPr>
              <w:t>业务模块代码编码（请求、响应）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4344" w:type="dxa"/>
            <w:vAlign w:val="center"/>
          </w:tcPr>
          <w:p>
            <w:pPr>
              <w:pStyle w:val="69"/>
              <w:rPr>
                <w:rFonts w:ascii="宋体" w:hAnsi="宋体"/>
                <w:sz w:val="21"/>
                <w:szCs w:val="21"/>
              </w:rPr>
            </w:pPr>
            <w:r>
              <w:rPr>
                <w:rFonts w:hint="eastAsia" w:ascii="宋体" w:hAnsi="宋体"/>
                <w:sz w:val="21"/>
                <w:szCs w:val="21"/>
              </w:rPr>
              <w:t>设备信息下载</w:t>
            </w:r>
          </w:p>
        </w:tc>
        <w:tc>
          <w:tcPr>
            <w:tcW w:w="4178" w:type="dxa"/>
            <w:vAlign w:val="center"/>
          </w:tcPr>
          <w:p>
            <w:pPr>
              <w:pStyle w:val="69"/>
              <w:rPr>
                <w:rFonts w:ascii="宋体" w:hAnsi="宋体"/>
                <w:sz w:val="21"/>
                <w:szCs w:val="21"/>
              </w:rPr>
            </w:pPr>
            <w:r>
              <w:rPr>
                <w:rFonts w:hint="eastAsia" w:ascii="宋体" w:hAnsi="宋体"/>
                <w:sz w:val="21"/>
                <w:szCs w:val="21"/>
              </w:rPr>
              <w:t xml:space="preserve">5000/5001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4344" w:type="dxa"/>
            <w:vAlign w:val="center"/>
          </w:tcPr>
          <w:p>
            <w:pPr>
              <w:pStyle w:val="69"/>
              <w:rPr>
                <w:rFonts w:ascii="宋体" w:hAnsi="宋体"/>
                <w:sz w:val="21"/>
                <w:szCs w:val="21"/>
              </w:rPr>
            </w:pPr>
            <w:r>
              <w:rPr>
                <w:rFonts w:hint="eastAsia" w:ascii="宋体" w:hAnsi="宋体"/>
                <w:sz w:val="21"/>
                <w:szCs w:val="21"/>
              </w:rPr>
              <w:t>时钟查询</w:t>
            </w:r>
          </w:p>
        </w:tc>
        <w:tc>
          <w:tcPr>
            <w:tcW w:w="4178" w:type="dxa"/>
            <w:vAlign w:val="center"/>
          </w:tcPr>
          <w:p>
            <w:pPr>
              <w:pStyle w:val="69"/>
              <w:rPr>
                <w:rFonts w:ascii="宋体" w:hAnsi="宋体"/>
                <w:sz w:val="21"/>
                <w:szCs w:val="21"/>
              </w:rPr>
            </w:pPr>
            <w:r>
              <w:rPr>
                <w:rFonts w:hint="eastAsia" w:ascii="宋体" w:hAnsi="宋体"/>
                <w:sz w:val="21"/>
                <w:szCs w:val="21"/>
              </w:rPr>
              <w:t>5010/5011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4344" w:type="dxa"/>
            <w:vAlign w:val="center"/>
          </w:tcPr>
          <w:p>
            <w:pPr>
              <w:pStyle w:val="69"/>
              <w:rPr>
                <w:rFonts w:ascii="宋体" w:hAnsi="宋体"/>
                <w:sz w:val="21"/>
                <w:szCs w:val="21"/>
              </w:rPr>
            </w:pPr>
            <w:r>
              <w:rPr>
                <w:rFonts w:hint="eastAsia" w:ascii="宋体" w:hAnsi="宋体"/>
                <w:sz w:val="21"/>
                <w:szCs w:val="21"/>
              </w:rPr>
              <w:t>参数下载</w:t>
            </w:r>
          </w:p>
        </w:tc>
        <w:tc>
          <w:tcPr>
            <w:tcW w:w="4178" w:type="dxa"/>
            <w:vAlign w:val="center"/>
          </w:tcPr>
          <w:p>
            <w:pPr>
              <w:pStyle w:val="69"/>
              <w:rPr>
                <w:rFonts w:ascii="宋体" w:hAnsi="宋体"/>
                <w:sz w:val="21"/>
                <w:szCs w:val="21"/>
              </w:rPr>
            </w:pPr>
            <w:r>
              <w:rPr>
                <w:rFonts w:hint="eastAsia" w:ascii="宋体" w:hAnsi="宋体"/>
                <w:sz w:val="21"/>
                <w:szCs w:val="21"/>
              </w:rPr>
              <w:t>5020/5021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rPr>
                <w:rFonts w:ascii="宋体" w:hAnsi="宋体"/>
                <w:sz w:val="21"/>
                <w:szCs w:val="21"/>
              </w:rPr>
            </w:pPr>
            <w:r>
              <w:rPr>
                <w:rFonts w:hint="eastAsia" w:ascii="宋体" w:hAnsi="宋体"/>
                <w:sz w:val="21"/>
                <w:szCs w:val="21"/>
              </w:rPr>
              <w:t>基础信息上传</w:t>
            </w:r>
          </w:p>
        </w:tc>
        <w:tc>
          <w:tcPr>
            <w:tcW w:w="4178" w:type="dxa"/>
            <w:vAlign w:val="center"/>
          </w:tcPr>
          <w:p>
            <w:pPr>
              <w:pStyle w:val="69"/>
              <w:rPr>
                <w:rFonts w:ascii="宋体" w:hAnsi="宋体"/>
                <w:sz w:val="21"/>
                <w:szCs w:val="21"/>
              </w:rPr>
            </w:pPr>
            <w:r>
              <w:rPr>
                <w:rFonts w:hint="eastAsia" w:ascii="宋体" w:hAnsi="宋体"/>
                <w:sz w:val="21"/>
                <w:szCs w:val="21"/>
              </w:rPr>
              <w:t xml:space="preserve">5100/5101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rPr>
                <w:rFonts w:ascii="宋体" w:hAnsi="宋体"/>
                <w:sz w:val="21"/>
                <w:szCs w:val="21"/>
              </w:rPr>
            </w:pPr>
            <w:r>
              <w:rPr>
                <w:rFonts w:hint="eastAsia" w:ascii="宋体" w:hAnsi="宋体"/>
                <w:sz w:val="21"/>
                <w:szCs w:val="21"/>
              </w:rPr>
              <w:t>参数更新通知</w:t>
            </w:r>
          </w:p>
        </w:tc>
        <w:tc>
          <w:tcPr>
            <w:tcW w:w="4178" w:type="dxa"/>
            <w:vAlign w:val="center"/>
          </w:tcPr>
          <w:p>
            <w:pPr>
              <w:pStyle w:val="69"/>
              <w:rPr>
                <w:rFonts w:ascii="宋体" w:hAnsi="宋体"/>
                <w:sz w:val="21"/>
                <w:szCs w:val="21"/>
              </w:rPr>
            </w:pPr>
            <w:r>
              <w:rPr>
                <w:rFonts w:hint="eastAsia" w:ascii="宋体" w:hAnsi="宋体"/>
                <w:sz w:val="21"/>
                <w:szCs w:val="21"/>
              </w:rPr>
              <w:t xml:space="preserve">5200/5201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rPr>
                <w:rFonts w:ascii="宋体" w:hAnsi="宋体"/>
                <w:sz w:val="21"/>
                <w:szCs w:val="21"/>
              </w:rPr>
            </w:pPr>
            <w:r>
              <w:rPr>
                <w:rFonts w:hint="eastAsia" w:ascii="宋体" w:hAnsi="宋体"/>
                <w:sz w:val="21"/>
                <w:szCs w:val="21"/>
              </w:rPr>
              <w:t>APP补登数据通知</w:t>
            </w:r>
          </w:p>
        </w:tc>
        <w:tc>
          <w:tcPr>
            <w:tcW w:w="4178" w:type="dxa"/>
            <w:vAlign w:val="center"/>
          </w:tcPr>
          <w:p>
            <w:pPr>
              <w:pStyle w:val="69"/>
              <w:rPr>
                <w:rFonts w:ascii="宋体" w:hAnsi="宋体"/>
                <w:sz w:val="21"/>
                <w:szCs w:val="21"/>
              </w:rPr>
            </w:pPr>
            <w:r>
              <w:rPr>
                <w:rFonts w:hint="eastAsia" w:ascii="宋体" w:hAnsi="宋体"/>
                <w:sz w:val="21"/>
                <w:szCs w:val="21"/>
              </w:rPr>
              <w:t xml:space="preserve">5210/5211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rPr>
                <w:rFonts w:ascii="宋体" w:hAnsi="宋体"/>
                <w:sz w:val="21"/>
                <w:szCs w:val="21"/>
              </w:rPr>
            </w:pPr>
            <w:r>
              <w:rPr>
                <w:rFonts w:hint="eastAsia" w:ascii="宋体" w:hAnsi="宋体"/>
                <w:sz w:val="21"/>
                <w:szCs w:val="21"/>
              </w:rPr>
              <w:t>联机交易(进出闸防重)</w:t>
            </w:r>
          </w:p>
        </w:tc>
        <w:tc>
          <w:tcPr>
            <w:tcW w:w="4178" w:type="dxa"/>
            <w:vAlign w:val="center"/>
          </w:tcPr>
          <w:p>
            <w:pPr>
              <w:pStyle w:val="69"/>
              <w:rPr>
                <w:rFonts w:ascii="宋体" w:hAnsi="宋体"/>
                <w:sz w:val="21"/>
                <w:szCs w:val="21"/>
              </w:rPr>
            </w:pPr>
            <w:r>
              <w:rPr>
                <w:rFonts w:hint="eastAsia" w:ascii="宋体" w:hAnsi="宋体"/>
                <w:sz w:val="21"/>
                <w:szCs w:val="21"/>
              </w:rPr>
              <w:t>6010/6011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rPr>
                <w:rFonts w:ascii="宋体" w:hAnsi="宋体"/>
                <w:sz w:val="21"/>
                <w:szCs w:val="21"/>
              </w:rPr>
            </w:pPr>
            <w:r>
              <w:rPr>
                <w:rFonts w:hint="eastAsia" w:ascii="宋体" w:hAnsi="宋体"/>
                <w:sz w:val="21"/>
                <w:szCs w:val="21"/>
              </w:rPr>
              <w:t>日交易审计</w:t>
            </w:r>
          </w:p>
        </w:tc>
        <w:tc>
          <w:tcPr>
            <w:tcW w:w="4178" w:type="dxa"/>
            <w:vAlign w:val="center"/>
          </w:tcPr>
          <w:p>
            <w:pPr>
              <w:pStyle w:val="69"/>
              <w:rPr>
                <w:rFonts w:ascii="宋体" w:hAnsi="宋体"/>
                <w:sz w:val="21"/>
                <w:szCs w:val="21"/>
              </w:rPr>
            </w:pPr>
            <w:r>
              <w:rPr>
                <w:rFonts w:hint="eastAsia" w:ascii="宋体" w:hAnsi="宋体"/>
                <w:sz w:val="21"/>
                <w:szCs w:val="21"/>
              </w:rPr>
              <w:t>6020/6021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rPr>
                <w:rFonts w:ascii="宋体" w:hAnsi="宋体"/>
                <w:sz w:val="21"/>
                <w:szCs w:val="21"/>
              </w:rPr>
            </w:pPr>
            <w:r>
              <w:rPr>
                <w:rFonts w:hint="eastAsia" w:ascii="宋体" w:hAnsi="宋体"/>
                <w:sz w:val="21"/>
                <w:szCs w:val="21"/>
              </w:rPr>
              <w:t>日交易审计上送</w:t>
            </w:r>
          </w:p>
        </w:tc>
        <w:tc>
          <w:tcPr>
            <w:tcW w:w="4178" w:type="dxa"/>
            <w:vAlign w:val="center"/>
          </w:tcPr>
          <w:p>
            <w:pPr>
              <w:pStyle w:val="69"/>
              <w:rPr>
                <w:rFonts w:ascii="宋体" w:hAnsi="宋体"/>
                <w:sz w:val="21"/>
                <w:szCs w:val="21"/>
              </w:rPr>
            </w:pPr>
            <w:r>
              <w:rPr>
                <w:rFonts w:hint="eastAsia" w:ascii="宋体" w:hAnsi="宋体"/>
                <w:sz w:val="21"/>
                <w:szCs w:val="21"/>
              </w:rPr>
              <w:t>6022/6023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jc w:val="left"/>
              <w:rPr>
                <w:rFonts w:ascii="宋体" w:hAnsi="宋体"/>
                <w:sz w:val="21"/>
                <w:szCs w:val="21"/>
              </w:rPr>
            </w:pPr>
            <w:r>
              <w:rPr>
                <w:rFonts w:hint="eastAsia" w:ascii="宋体" w:hAnsi="宋体"/>
                <w:sz w:val="21"/>
                <w:szCs w:val="21"/>
              </w:rPr>
              <w:t>BOM扫二维码查询用户行程</w:t>
            </w:r>
          </w:p>
        </w:tc>
        <w:tc>
          <w:tcPr>
            <w:tcW w:w="4178" w:type="dxa"/>
            <w:vAlign w:val="center"/>
          </w:tcPr>
          <w:p>
            <w:pPr>
              <w:pStyle w:val="69"/>
              <w:rPr>
                <w:rFonts w:ascii="宋体" w:hAnsi="宋体"/>
                <w:sz w:val="21"/>
                <w:szCs w:val="21"/>
              </w:rPr>
            </w:pPr>
            <w:r>
              <w:rPr>
                <w:rFonts w:hint="eastAsia" w:ascii="宋体" w:hAnsi="宋体"/>
                <w:sz w:val="21"/>
                <w:szCs w:val="21"/>
              </w:rPr>
              <w:t>8000/8001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jc w:val="left"/>
              <w:rPr>
                <w:rFonts w:ascii="宋体" w:hAnsi="宋体"/>
                <w:sz w:val="21"/>
                <w:szCs w:val="21"/>
              </w:rPr>
            </w:pPr>
            <w:r>
              <w:rPr>
                <w:rFonts w:hint="eastAsia" w:ascii="宋体" w:hAnsi="宋体"/>
                <w:sz w:val="21"/>
                <w:szCs w:val="21"/>
              </w:rPr>
              <w:t>BOM输入手机号查询用户行程</w:t>
            </w:r>
          </w:p>
        </w:tc>
        <w:tc>
          <w:tcPr>
            <w:tcW w:w="4178" w:type="dxa"/>
            <w:vAlign w:val="center"/>
          </w:tcPr>
          <w:p>
            <w:pPr>
              <w:pStyle w:val="69"/>
              <w:rPr>
                <w:rFonts w:ascii="宋体" w:hAnsi="宋体"/>
                <w:sz w:val="21"/>
                <w:szCs w:val="21"/>
              </w:rPr>
            </w:pPr>
            <w:r>
              <w:rPr>
                <w:rFonts w:hint="eastAsia" w:ascii="宋体" w:hAnsi="宋体"/>
                <w:sz w:val="21"/>
                <w:szCs w:val="21"/>
              </w:rPr>
              <w:t xml:space="preserve">8002/8003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jc w:val="left"/>
              <w:rPr>
                <w:rFonts w:ascii="宋体" w:hAnsi="宋体"/>
                <w:sz w:val="21"/>
                <w:szCs w:val="21"/>
              </w:rPr>
            </w:pPr>
            <w:r>
              <w:rPr>
                <w:rFonts w:hint="eastAsia" w:ascii="宋体" w:hAnsi="宋体"/>
                <w:sz w:val="21"/>
                <w:szCs w:val="21"/>
              </w:rPr>
              <w:t>BOM补登记录上传</w:t>
            </w:r>
          </w:p>
        </w:tc>
        <w:tc>
          <w:tcPr>
            <w:tcW w:w="4178" w:type="dxa"/>
            <w:vAlign w:val="center"/>
          </w:tcPr>
          <w:p>
            <w:pPr>
              <w:pStyle w:val="69"/>
              <w:rPr>
                <w:rFonts w:ascii="宋体" w:hAnsi="宋体"/>
                <w:sz w:val="21"/>
                <w:szCs w:val="21"/>
              </w:rPr>
            </w:pPr>
            <w:r>
              <w:rPr>
                <w:rFonts w:hint="eastAsia" w:ascii="宋体" w:hAnsi="宋体"/>
                <w:sz w:val="21"/>
                <w:szCs w:val="21"/>
              </w:rPr>
              <w:t xml:space="preserve">8010/8011 </w:t>
            </w:r>
          </w:p>
        </w:tc>
      </w:tr>
    </w:tbl>
    <w:p>
      <w:pPr>
        <w:ind w:left="840"/>
      </w:pPr>
      <w:bookmarkStart w:id="66" w:name="_Toc26322"/>
    </w:p>
    <w:p>
      <w:r>
        <w:rPr>
          <w:rFonts w:hint="eastAsia"/>
        </w:rPr>
        <w:t>3.4.4TAG20基础信息上传时间间隔编码</w:t>
      </w:r>
      <w:bookmarkEnd w:id="66"/>
    </w:p>
    <w:p>
      <w:pPr>
        <w:pStyle w:val="36"/>
        <w:spacing w:before="0"/>
        <w:ind w:firstLine="420"/>
        <w:rPr>
          <w:rFonts w:ascii="宋体" w:hAnsi="宋体"/>
          <w:szCs w:val="21"/>
        </w:rPr>
      </w:pPr>
      <w:r>
        <w:rPr>
          <w:rFonts w:hint="eastAsia" w:ascii="宋体" w:hAnsi="宋体"/>
          <w:szCs w:val="21"/>
        </w:rPr>
        <w:t>基础信息上传时间间隔用于定义请求方本地基础信息上传同步事件间隔，单位为秒。</w:t>
      </w:r>
    </w:p>
    <w:p>
      <w:pPr>
        <w:pStyle w:val="36"/>
        <w:spacing w:before="0"/>
        <w:ind w:firstLine="420"/>
        <w:rPr>
          <w:rFonts w:ascii="宋体" w:hAnsi="宋体"/>
          <w:szCs w:val="21"/>
        </w:rPr>
      </w:pPr>
      <w:r>
        <w:rPr>
          <w:rFonts w:hint="eastAsia" w:ascii="宋体" w:hAnsi="宋体"/>
          <w:szCs w:val="21"/>
        </w:rPr>
        <w:t>TAG标识为20，其中VALUE值取值范围为0030至0600</w:t>
      </w:r>
      <w:r>
        <w:rPr>
          <w:rFonts w:hint="eastAsia"/>
        </w:rPr>
        <w:t>，如表27所示：</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表27</w:t>
      </w:r>
      <w:r>
        <w:rPr>
          <w:rFonts w:ascii="黑体" w:eastAsia="黑体" w:cs="Times New Roman"/>
          <w:color w:val="000000"/>
          <w:szCs w:val="21"/>
        </w:rPr>
        <w:t xml:space="preserve"> </w:t>
      </w:r>
      <w:r>
        <w:rPr>
          <w:rFonts w:hint="eastAsia" w:ascii="黑体" w:eastAsia="黑体" w:cs="Times New Roman"/>
          <w:color w:val="000000"/>
          <w:szCs w:val="21"/>
        </w:rPr>
        <w:t>T</w:t>
      </w:r>
      <w:r>
        <w:rPr>
          <w:rFonts w:ascii="黑体" w:eastAsia="黑体" w:cs="Times New Roman"/>
          <w:color w:val="000000"/>
          <w:szCs w:val="21"/>
        </w:rPr>
        <w:t>AG20</w:t>
      </w:r>
      <w:r>
        <w:rPr>
          <w:rFonts w:hint="eastAsia" w:ascii="黑体" w:eastAsia="黑体" w:cs="Times New Roman"/>
          <w:color w:val="000000"/>
          <w:szCs w:val="21"/>
        </w:rPr>
        <w:t>基础信息上传时间间隔编码</w:t>
      </w:r>
    </w:p>
    <w:tbl>
      <w:tblPr>
        <w:tblStyle w:val="37"/>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824"/>
        <w:gridCol w:w="1738"/>
        <w:gridCol w:w="1793"/>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24"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编码格式</w:t>
            </w:r>
          </w:p>
        </w:tc>
        <w:tc>
          <w:tcPr>
            <w:tcW w:w="173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长度（byte）</w:t>
            </w:r>
          </w:p>
        </w:tc>
        <w:tc>
          <w:tcPr>
            <w:tcW w:w="311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24" w:type="dxa"/>
            <w:vAlign w:val="center"/>
          </w:tcPr>
          <w:p>
            <w:pPr>
              <w:pStyle w:val="69"/>
              <w:rPr>
                <w:rFonts w:ascii="宋体"/>
                <w:sz w:val="21"/>
                <w:szCs w:val="21"/>
              </w:rPr>
            </w:pPr>
            <w:r>
              <w:rPr>
                <w:rFonts w:hint="eastAsia" w:ascii="宋体"/>
                <w:sz w:val="21"/>
                <w:szCs w:val="21"/>
              </w:rPr>
              <w:t>NNNN</w:t>
            </w:r>
          </w:p>
        </w:tc>
        <w:tc>
          <w:tcPr>
            <w:tcW w:w="1738" w:type="dxa"/>
            <w:vAlign w:val="center"/>
          </w:tcPr>
          <w:p>
            <w:pPr>
              <w:pStyle w:val="69"/>
              <w:jc w:val="center"/>
              <w:rPr>
                <w:rFonts w:ascii="宋体"/>
                <w:sz w:val="21"/>
                <w:szCs w:val="21"/>
              </w:rPr>
            </w:pPr>
            <w:r>
              <w:rPr>
                <w:rFonts w:hint="eastAsia" w:ascii="宋体"/>
                <w:sz w:val="21"/>
                <w:szCs w:val="21"/>
              </w:rPr>
              <w:t>ASCII</w:t>
            </w:r>
          </w:p>
        </w:tc>
        <w:tc>
          <w:tcPr>
            <w:tcW w:w="1793" w:type="dxa"/>
            <w:vAlign w:val="center"/>
          </w:tcPr>
          <w:p>
            <w:pPr>
              <w:pStyle w:val="69"/>
              <w:jc w:val="center"/>
              <w:rPr>
                <w:rFonts w:ascii="宋体"/>
                <w:sz w:val="21"/>
                <w:szCs w:val="21"/>
              </w:rPr>
            </w:pPr>
            <w:r>
              <w:rPr>
                <w:rFonts w:hint="eastAsia" w:ascii="宋体"/>
                <w:sz w:val="21"/>
                <w:szCs w:val="21"/>
              </w:rPr>
              <w:t>4</w:t>
            </w:r>
          </w:p>
        </w:tc>
        <w:tc>
          <w:tcPr>
            <w:tcW w:w="3113" w:type="dxa"/>
            <w:vAlign w:val="center"/>
          </w:tcPr>
          <w:p>
            <w:pPr>
              <w:pStyle w:val="69"/>
              <w:keepNext/>
              <w:jc w:val="center"/>
              <w:rPr>
                <w:rFonts w:ascii="宋体"/>
                <w:sz w:val="21"/>
                <w:szCs w:val="21"/>
              </w:rPr>
            </w:pPr>
            <w:r>
              <w:rPr>
                <w:rFonts w:hint="eastAsia" w:ascii="宋体" w:hAnsi="宋体"/>
                <w:kern w:val="0"/>
                <w:sz w:val="21"/>
                <w:szCs w:val="21"/>
              </w:rPr>
              <w:t>固定长度</w:t>
            </w:r>
          </w:p>
        </w:tc>
      </w:tr>
    </w:tbl>
    <w:p>
      <w:pPr>
        <w:ind w:left="840"/>
      </w:pPr>
      <w:bookmarkStart w:id="67" w:name="_Toc22093"/>
    </w:p>
    <w:p>
      <w:r>
        <w:rPr>
          <w:rFonts w:hint="eastAsia"/>
        </w:rPr>
        <w:t>3.4.5TAG21版本参数类型编码</w:t>
      </w:r>
      <w:bookmarkEnd w:id="67"/>
    </w:p>
    <w:p>
      <w:pPr>
        <w:pStyle w:val="36"/>
        <w:spacing w:before="0"/>
        <w:ind w:firstLine="420"/>
        <w:rPr>
          <w:rFonts w:ascii="宋体" w:hAnsi="宋体"/>
          <w:szCs w:val="21"/>
        </w:rPr>
      </w:pPr>
      <w:r>
        <w:rPr>
          <w:rFonts w:hint="eastAsia" w:ascii="宋体" w:hAnsi="宋体"/>
          <w:szCs w:val="21"/>
        </w:rPr>
        <w:t>版本参数类型为终端或请求方平台从被请求平台获取到的配置参数，在进行操作请求时，应使用被请求方平台返回的参数类型。TAG标识为21，其中VALUE值取值范围为0030至0600</w:t>
      </w:r>
      <w:r>
        <w:rPr>
          <w:rFonts w:hint="eastAsia"/>
        </w:rPr>
        <w:t>，如表28所示：</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2</w:t>
      </w:r>
      <w:r>
        <w:rPr>
          <w:rFonts w:hint="eastAsia" w:ascii="黑体" w:eastAsia="黑体" w:cs="Times New Roman"/>
          <w:color w:val="000000"/>
          <w:szCs w:val="21"/>
        </w:rPr>
        <w:t>8</w:t>
      </w:r>
      <w:r>
        <w:rPr>
          <w:rFonts w:ascii="黑体" w:eastAsia="黑体" w:cs="Times New Roman"/>
          <w:color w:val="000000"/>
          <w:szCs w:val="21"/>
        </w:rPr>
        <w:t xml:space="preserve"> </w:t>
      </w:r>
      <w:r>
        <w:rPr>
          <w:rFonts w:hint="eastAsia" w:ascii="黑体" w:eastAsia="黑体" w:cs="Times New Roman"/>
          <w:color w:val="000000"/>
          <w:szCs w:val="21"/>
        </w:rPr>
        <w:t>T</w:t>
      </w:r>
      <w:r>
        <w:rPr>
          <w:rFonts w:ascii="黑体" w:eastAsia="黑体" w:cs="Times New Roman"/>
          <w:color w:val="000000"/>
          <w:szCs w:val="21"/>
        </w:rPr>
        <w:t>AG21</w:t>
      </w:r>
      <w:r>
        <w:rPr>
          <w:rFonts w:hint="eastAsia" w:ascii="黑体" w:eastAsia="黑体" w:cs="Times New Roman"/>
          <w:color w:val="000000"/>
          <w:szCs w:val="21"/>
        </w:rPr>
        <w:t>版本参数类型编码</w:t>
      </w:r>
    </w:p>
    <w:tbl>
      <w:tblPr>
        <w:tblStyle w:val="37"/>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818"/>
        <w:gridCol w:w="1738"/>
        <w:gridCol w:w="1793"/>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1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编码格式</w:t>
            </w:r>
          </w:p>
        </w:tc>
        <w:tc>
          <w:tcPr>
            <w:tcW w:w="173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8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18" w:type="dxa"/>
            <w:vAlign w:val="center"/>
          </w:tcPr>
          <w:p>
            <w:pPr>
              <w:pStyle w:val="69"/>
              <w:rPr>
                <w:rFonts w:ascii="宋体" w:hAnsi="宋体"/>
                <w:sz w:val="21"/>
                <w:szCs w:val="21"/>
              </w:rPr>
            </w:pPr>
            <w:r>
              <w:rPr>
                <w:rFonts w:hint="eastAsia" w:ascii="宋体" w:hAnsi="宋体"/>
                <w:sz w:val="21"/>
                <w:szCs w:val="21"/>
              </w:rPr>
              <w:t>NNNN</w:t>
            </w:r>
          </w:p>
        </w:tc>
        <w:tc>
          <w:tcPr>
            <w:tcW w:w="1738" w:type="dxa"/>
            <w:vAlign w:val="center"/>
          </w:tcPr>
          <w:p>
            <w:pPr>
              <w:pStyle w:val="69"/>
              <w:jc w:val="center"/>
              <w:rPr>
                <w:rFonts w:ascii="宋体" w:hAnsi="宋体"/>
                <w:sz w:val="21"/>
                <w:szCs w:val="21"/>
              </w:rPr>
            </w:pPr>
            <w:r>
              <w:rPr>
                <w:rFonts w:hint="eastAsia" w:ascii="宋体" w:hAnsi="宋体"/>
                <w:sz w:val="21"/>
                <w:szCs w:val="21"/>
              </w:rPr>
              <w:t>ASCII</w:t>
            </w:r>
          </w:p>
        </w:tc>
        <w:tc>
          <w:tcPr>
            <w:tcW w:w="1793" w:type="dxa"/>
            <w:vAlign w:val="center"/>
          </w:tcPr>
          <w:p>
            <w:pPr>
              <w:pStyle w:val="69"/>
              <w:jc w:val="center"/>
              <w:rPr>
                <w:rFonts w:ascii="宋体" w:hAnsi="宋体"/>
                <w:sz w:val="21"/>
                <w:szCs w:val="21"/>
              </w:rPr>
            </w:pPr>
            <w:r>
              <w:rPr>
                <w:rFonts w:hint="eastAsia" w:ascii="宋体" w:hAnsi="宋体"/>
                <w:sz w:val="21"/>
                <w:szCs w:val="21"/>
              </w:rPr>
              <w:t>2</w:t>
            </w:r>
          </w:p>
        </w:tc>
        <w:tc>
          <w:tcPr>
            <w:tcW w:w="3185" w:type="dxa"/>
            <w:vAlign w:val="center"/>
          </w:tcPr>
          <w:p>
            <w:pPr>
              <w:pStyle w:val="69"/>
              <w:keepNext/>
              <w:jc w:val="center"/>
              <w:rPr>
                <w:rFonts w:ascii="宋体" w:hAnsi="宋体"/>
                <w:sz w:val="21"/>
                <w:szCs w:val="21"/>
              </w:rPr>
            </w:pPr>
            <w:r>
              <w:rPr>
                <w:rFonts w:hint="eastAsia" w:ascii="宋体" w:hAnsi="宋体"/>
                <w:sz w:val="21"/>
                <w:szCs w:val="21"/>
              </w:rPr>
              <w:t>02：公钥数据</w:t>
            </w:r>
          </w:p>
        </w:tc>
      </w:tr>
    </w:tbl>
    <w:p>
      <w:pPr>
        <w:ind w:left="840"/>
      </w:pPr>
      <w:bookmarkStart w:id="68" w:name="_Toc32315"/>
    </w:p>
    <w:p>
      <w:r>
        <w:rPr>
          <w:rFonts w:hint="eastAsia"/>
        </w:rPr>
        <w:t>3.4.6TAG22本地版本号编码</w:t>
      </w:r>
      <w:bookmarkEnd w:id="68"/>
    </w:p>
    <w:p>
      <w:pPr>
        <w:pStyle w:val="36"/>
        <w:spacing w:before="0"/>
        <w:ind w:firstLine="420"/>
        <w:rPr>
          <w:rFonts w:ascii="宋体" w:hAnsi="宋体"/>
          <w:szCs w:val="21"/>
        </w:rPr>
      </w:pPr>
      <w:r>
        <w:rPr>
          <w:rFonts w:hint="eastAsia" w:ascii="宋体" w:hAnsi="宋体"/>
          <w:szCs w:val="21"/>
        </w:rPr>
        <w:t>本地版本号为终端或请求方平台关于各项运营参数维护在本地的版本号序列表示，应由被请求方维护或请求方自行维护，被请求方根据实际业务场景进行流程判断处理。</w:t>
      </w:r>
    </w:p>
    <w:p>
      <w:pPr>
        <w:pStyle w:val="36"/>
        <w:spacing w:before="0"/>
        <w:ind w:firstLine="420"/>
        <w:rPr>
          <w:rFonts w:ascii="宋体" w:hAnsi="宋体"/>
          <w:szCs w:val="21"/>
        </w:rPr>
      </w:pPr>
      <w:r>
        <w:rPr>
          <w:rFonts w:hint="eastAsia" w:ascii="宋体" w:hAnsi="宋体"/>
          <w:szCs w:val="21"/>
        </w:rPr>
        <w:t>TAG标识为22，长度不固定，最长16字节</w:t>
      </w:r>
      <w:r>
        <w:rPr>
          <w:rFonts w:hint="eastAsia"/>
        </w:rPr>
        <w:t>，如表29所示：</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表29</w:t>
      </w:r>
      <w:r>
        <w:rPr>
          <w:rFonts w:ascii="黑体" w:eastAsia="黑体" w:cs="Times New Roman"/>
          <w:color w:val="000000"/>
          <w:szCs w:val="21"/>
        </w:rPr>
        <w:t xml:space="preserve"> </w:t>
      </w:r>
      <w:r>
        <w:rPr>
          <w:rFonts w:hint="eastAsia" w:ascii="黑体" w:eastAsia="黑体" w:cs="Times New Roman"/>
          <w:color w:val="000000"/>
          <w:szCs w:val="21"/>
        </w:rPr>
        <w:t>T</w:t>
      </w:r>
      <w:r>
        <w:rPr>
          <w:rFonts w:ascii="黑体" w:eastAsia="黑体" w:cs="Times New Roman"/>
          <w:color w:val="000000"/>
          <w:szCs w:val="21"/>
        </w:rPr>
        <w:t>AG22</w:t>
      </w:r>
      <w:r>
        <w:rPr>
          <w:rFonts w:hint="eastAsia" w:ascii="黑体" w:eastAsia="黑体" w:cs="Times New Roman"/>
          <w:color w:val="000000"/>
          <w:szCs w:val="21"/>
        </w:rPr>
        <w:t>本地版本号编码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sz w:val="21"/>
                <w:szCs w:val="21"/>
              </w:rPr>
            </w:pPr>
            <w:r>
              <w:rPr>
                <w:rFonts w:hint="eastAsia" w:ascii="宋体" w:hAnsi="宋体"/>
                <w:kern w:val="0"/>
                <w:sz w:val="21"/>
                <w:szCs w:val="21"/>
              </w:rPr>
              <w:t>ANS</w:t>
            </w:r>
          </w:p>
        </w:tc>
        <w:tc>
          <w:tcPr>
            <w:tcW w:w="2580" w:type="dxa"/>
            <w:vAlign w:val="center"/>
          </w:tcPr>
          <w:p>
            <w:pPr>
              <w:pStyle w:val="69"/>
              <w:jc w:val="center"/>
              <w:rPr>
                <w:rFonts w:ascii="宋体"/>
                <w:sz w:val="21"/>
                <w:szCs w:val="21"/>
              </w:rPr>
            </w:pPr>
            <w:r>
              <w:rPr>
                <w:rFonts w:hint="eastAsia" w:ascii="宋体" w:hAnsi="宋体"/>
                <w:kern w:val="0"/>
                <w:sz w:val="21"/>
                <w:szCs w:val="21"/>
              </w:rPr>
              <w:t>16</w:t>
            </w:r>
          </w:p>
        </w:tc>
        <w:tc>
          <w:tcPr>
            <w:tcW w:w="3140" w:type="dxa"/>
            <w:vAlign w:val="center"/>
          </w:tcPr>
          <w:p>
            <w:pPr>
              <w:pStyle w:val="69"/>
              <w:keepNext/>
              <w:jc w:val="center"/>
              <w:rPr>
                <w:rFonts w:ascii="宋体"/>
                <w:sz w:val="21"/>
                <w:szCs w:val="21"/>
              </w:rPr>
            </w:pPr>
          </w:p>
        </w:tc>
      </w:tr>
    </w:tbl>
    <w:p>
      <w:pPr>
        <w:jc w:val="left"/>
        <w:rPr>
          <w:rFonts w:ascii="黑体" w:eastAsia="黑体" w:cs="Times New Roman"/>
          <w:szCs w:val="21"/>
        </w:rPr>
      </w:pPr>
    </w:p>
    <w:p>
      <w:bookmarkStart w:id="69" w:name="_Toc1023"/>
      <w:r>
        <w:rPr>
          <w:rFonts w:hint="eastAsia"/>
        </w:rPr>
        <w:t>3.4.7TAG23请求版本号编码</w:t>
      </w:r>
      <w:bookmarkEnd w:id="69"/>
    </w:p>
    <w:p>
      <w:pPr>
        <w:pStyle w:val="36"/>
        <w:spacing w:before="0"/>
        <w:ind w:firstLine="420"/>
        <w:rPr>
          <w:rFonts w:ascii="宋体" w:hAnsi="宋体"/>
          <w:szCs w:val="21"/>
        </w:rPr>
      </w:pPr>
      <w:r>
        <w:rPr>
          <w:rFonts w:hint="eastAsia" w:ascii="宋体" w:hAnsi="宋体"/>
          <w:szCs w:val="21"/>
        </w:rPr>
        <w:t>请求版本号为终端或请求方平台从被请求平台获取到的配置参数的版本号，应在操作请求时使用被请求方平台返回版本号数据进行处理。</w:t>
      </w:r>
    </w:p>
    <w:p>
      <w:pPr>
        <w:pStyle w:val="36"/>
        <w:spacing w:before="0"/>
        <w:ind w:firstLine="420"/>
        <w:rPr>
          <w:rFonts w:ascii="宋体" w:hAnsi="宋体"/>
          <w:szCs w:val="21"/>
        </w:rPr>
      </w:pPr>
      <w:r>
        <w:rPr>
          <w:rFonts w:hint="eastAsia" w:ascii="宋体" w:hAnsi="宋体"/>
          <w:szCs w:val="21"/>
        </w:rPr>
        <w:t>TAG标识为23，长度不固定，最长16字节</w:t>
      </w:r>
      <w:r>
        <w:rPr>
          <w:rFonts w:hint="eastAsia"/>
        </w:rPr>
        <w:t>，如表30所示：</w:t>
      </w:r>
    </w:p>
    <w:p>
      <w:pPr>
        <w:pStyle w:val="36"/>
        <w:spacing w:before="0"/>
        <w:ind w:firstLine="0" w:firstLineChars="0"/>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0</w:t>
      </w:r>
      <w:r>
        <w:rPr>
          <w:rFonts w:ascii="黑体" w:eastAsia="黑体" w:cs="Times New Roman"/>
          <w:color w:val="000000"/>
          <w:szCs w:val="21"/>
        </w:rPr>
        <w:t xml:space="preserve"> </w:t>
      </w:r>
      <w:r>
        <w:rPr>
          <w:rFonts w:hint="eastAsia" w:ascii="黑体" w:eastAsia="黑体" w:cs="Times New Roman"/>
          <w:color w:val="000000"/>
          <w:szCs w:val="21"/>
        </w:rPr>
        <w:t>T</w:t>
      </w:r>
      <w:r>
        <w:rPr>
          <w:rFonts w:ascii="黑体" w:eastAsia="黑体" w:cs="Times New Roman"/>
          <w:color w:val="000000"/>
          <w:szCs w:val="21"/>
        </w:rPr>
        <w:t>AG23</w:t>
      </w:r>
      <w:r>
        <w:rPr>
          <w:rFonts w:hint="eastAsia" w:ascii="黑体" w:eastAsia="黑体" w:cs="Times New Roman"/>
          <w:color w:val="000000"/>
          <w:szCs w:val="21"/>
        </w:rPr>
        <w:t>请求版本号编码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sz w:val="21"/>
                <w:szCs w:val="21"/>
              </w:rPr>
            </w:pPr>
            <w:r>
              <w:rPr>
                <w:rFonts w:hint="eastAsia" w:ascii="宋体" w:hAnsi="宋体"/>
                <w:kern w:val="0"/>
                <w:sz w:val="21"/>
                <w:szCs w:val="21"/>
              </w:rPr>
              <w:t>ANS</w:t>
            </w:r>
          </w:p>
        </w:tc>
        <w:tc>
          <w:tcPr>
            <w:tcW w:w="2580" w:type="dxa"/>
            <w:vAlign w:val="center"/>
          </w:tcPr>
          <w:p>
            <w:pPr>
              <w:pStyle w:val="69"/>
              <w:jc w:val="center"/>
              <w:rPr>
                <w:rFonts w:ascii="宋体"/>
                <w:sz w:val="21"/>
                <w:szCs w:val="21"/>
              </w:rPr>
            </w:pPr>
            <w:r>
              <w:rPr>
                <w:rFonts w:hint="eastAsia" w:ascii="宋体" w:hAnsi="宋体"/>
                <w:kern w:val="0"/>
                <w:sz w:val="21"/>
                <w:szCs w:val="21"/>
              </w:rPr>
              <w:t>16</w:t>
            </w:r>
          </w:p>
        </w:tc>
        <w:tc>
          <w:tcPr>
            <w:tcW w:w="3140" w:type="dxa"/>
            <w:vAlign w:val="center"/>
          </w:tcPr>
          <w:p>
            <w:pPr>
              <w:pStyle w:val="69"/>
              <w:keepNext/>
              <w:jc w:val="center"/>
              <w:rPr>
                <w:rFonts w:ascii="宋体"/>
                <w:sz w:val="21"/>
                <w:szCs w:val="21"/>
              </w:rPr>
            </w:pPr>
          </w:p>
        </w:tc>
      </w:tr>
    </w:tbl>
    <w:p>
      <w:pPr>
        <w:ind w:left="840"/>
      </w:pPr>
      <w:bookmarkStart w:id="70" w:name="_Toc6135"/>
    </w:p>
    <w:p>
      <w:r>
        <w:rPr>
          <w:rFonts w:hint="eastAsia"/>
        </w:rPr>
        <w:t>3.4.8TAG24更新方式编码</w:t>
      </w:r>
      <w:bookmarkEnd w:id="70"/>
    </w:p>
    <w:p>
      <w:pPr>
        <w:pStyle w:val="36"/>
        <w:spacing w:before="0"/>
        <w:ind w:firstLine="420"/>
        <w:rPr>
          <w:rFonts w:ascii="宋体" w:hAnsi="宋体"/>
          <w:szCs w:val="21"/>
        </w:rPr>
      </w:pPr>
      <w:r>
        <w:rPr>
          <w:rFonts w:hint="eastAsia" w:ascii="宋体" w:hAnsi="宋体"/>
          <w:szCs w:val="21"/>
        </w:rPr>
        <w:t>更新方式编码为请求方进行参数更新、内核文件更新操作时，拉取数据的方式，应支持全更新模式、增量更新模式。</w:t>
      </w:r>
    </w:p>
    <w:p>
      <w:pPr>
        <w:pStyle w:val="36"/>
        <w:spacing w:before="0"/>
        <w:ind w:firstLine="420"/>
        <w:rPr>
          <w:rFonts w:ascii="宋体" w:hAnsi="宋体"/>
          <w:szCs w:val="21"/>
        </w:rPr>
      </w:pPr>
      <w:r>
        <w:rPr>
          <w:rFonts w:hint="eastAsia" w:ascii="宋体" w:hAnsi="宋体"/>
          <w:szCs w:val="21"/>
        </w:rPr>
        <w:t>其中增量更新模式用于进行黑名单、白名单下载，应从上次版本号进行逐批次循环下载，直到达到最新版本。</w:t>
      </w:r>
    </w:p>
    <w:p>
      <w:pPr>
        <w:pStyle w:val="36"/>
        <w:spacing w:before="0"/>
        <w:ind w:firstLine="420"/>
        <w:rPr>
          <w:rFonts w:ascii="宋体" w:hAnsi="宋体"/>
          <w:szCs w:val="21"/>
        </w:rPr>
      </w:pPr>
      <w:r>
        <w:rPr>
          <w:rFonts w:hint="eastAsia" w:ascii="宋体" w:hAnsi="宋体"/>
          <w:szCs w:val="21"/>
        </w:rPr>
        <w:t>TAG标识为24，长度固定为1字节</w:t>
      </w:r>
      <w:r>
        <w:rPr>
          <w:rFonts w:hint="eastAsia"/>
        </w:rPr>
        <w:t>，如表31所示：</w:t>
      </w:r>
    </w:p>
    <w:p>
      <w:pPr>
        <w:jc w:val="center"/>
        <w:rPr>
          <w:rFonts w:ascii="黑体" w:eastAsia="黑体" w:cs="Times New Roman"/>
          <w:color w:val="000000"/>
          <w:szCs w:val="21"/>
        </w:rPr>
      </w:pP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1</w:t>
      </w:r>
      <w:r>
        <w:rPr>
          <w:rFonts w:ascii="黑体" w:eastAsia="黑体" w:cs="Times New Roman"/>
          <w:color w:val="000000"/>
          <w:szCs w:val="21"/>
        </w:rPr>
        <w:t xml:space="preserve"> </w:t>
      </w:r>
      <w:r>
        <w:rPr>
          <w:rFonts w:hint="eastAsia" w:ascii="黑体" w:eastAsia="黑体" w:cs="Times New Roman"/>
          <w:color w:val="000000"/>
          <w:szCs w:val="21"/>
        </w:rPr>
        <w:t>T</w:t>
      </w:r>
      <w:r>
        <w:rPr>
          <w:rFonts w:ascii="黑体" w:eastAsia="黑体" w:cs="Times New Roman"/>
          <w:color w:val="000000"/>
          <w:szCs w:val="21"/>
        </w:rPr>
        <w:t>AG24</w:t>
      </w:r>
      <w:r>
        <w:rPr>
          <w:rFonts w:hint="eastAsia" w:ascii="黑体" w:eastAsia="黑体" w:cs="Times New Roman"/>
          <w:color w:val="000000"/>
          <w:szCs w:val="21"/>
        </w:rPr>
        <w:t>更新方式编码</w:t>
      </w:r>
    </w:p>
    <w:tbl>
      <w:tblPr>
        <w:tblStyle w:val="37"/>
        <w:tblpPr w:leftFromText="180" w:rightFromText="180" w:vertAnchor="text" w:horzAnchor="page" w:tblpX="1807" w:tblpY="337"/>
        <w:tblOverlap w:val="never"/>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08"/>
        <w:gridCol w:w="179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350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3508" w:type="dxa"/>
            <w:vAlign w:val="center"/>
          </w:tcPr>
          <w:p>
            <w:pPr>
              <w:pStyle w:val="69"/>
              <w:jc w:val="center"/>
              <w:rPr>
                <w:rFonts w:ascii="宋体" w:hAnsi="宋体"/>
                <w:sz w:val="21"/>
                <w:szCs w:val="21"/>
              </w:rPr>
            </w:pPr>
            <w:r>
              <w:rPr>
                <w:rFonts w:hint="eastAsia" w:ascii="宋体" w:hAnsi="宋体"/>
                <w:sz w:val="21"/>
                <w:szCs w:val="21"/>
              </w:rPr>
              <w:t>N</w:t>
            </w:r>
          </w:p>
        </w:tc>
        <w:tc>
          <w:tcPr>
            <w:tcW w:w="1793" w:type="dxa"/>
            <w:vAlign w:val="center"/>
          </w:tcPr>
          <w:p>
            <w:pPr>
              <w:pStyle w:val="69"/>
              <w:jc w:val="center"/>
              <w:rPr>
                <w:rFonts w:ascii="宋体" w:hAnsi="宋体"/>
                <w:sz w:val="21"/>
                <w:szCs w:val="21"/>
              </w:rPr>
            </w:pPr>
            <w:r>
              <w:rPr>
                <w:rFonts w:hint="eastAsia" w:ascii="宋体" w:hAnsi="宋体"/>
                <w:sz w:val="21"/>
                <w:szCs w:val="21"/>
              </w:rPr>
              <w:t>1</w:t>
            </w:r>
          </w:p>
        </w:tc>
        <w:tc>
          <w:tcPr>
            <w:tcW w:w="3276" w:type="dxa"/>
            <w:vAlign w:val="center"/>
          </w:tcPr>
          <w:p>
            <w:pPr>
              <w:pStyle w:val="69"/>
              <w:keepNext/>
              <w:jc w:val="center"/>
              <w:rPr>
                <w:rFonts w:ascii="宋体" w:hAnsi="宋体"/>
                <w:sz w:val="21"/>
                <w:szCs w:val="21"/>
              </w:rPr>
            </w:pPr>
            <w:r>
              <w:rPr>
                <w:rFonts w:hint="eastAsia" w:ascii="宋体" w:hAnsi="宋体"/>
                <w:sz w:val="21"/>
                <w:szCs w:val="21"/>
              </w:rPr>
              <w:t>0：全更新  其他：增量更新</w:t>
            </w:r>
          </w:p>
        </w:tc>
      </w:tr>
    </w:tbl>
    <w:p>
      <w:pPr>
        <w:ind w:left="840"/>
      </w:pPr>
      <w:bookmarkStart w:id="71" w:name="_Toc21108"/>
    </w:p>
    <w:p>
      <w:r>
        <w:rPr>
          <w:rFonts w:hint="eastAsia"/>
        </w:rPr>
        <w:t>3.4.9TAG25版本类型与版本号编码</w:t>
      </w:r>
      <w:bookmarkEnd w:id="71"/>
    </w:p>
    <w:p>
      <w:pPr>
        <w:pStyle w:val="36"/>
        <w:spacing w:before="0"/>
        <w:ind w:firstLine="420"/>
        <w:rPr>
          <w:rFonts w:ascii="宋体" w:hAnsi="宋体"/>
          <w:szCs w:val="21"/>
        </w:rPr>
      </w:pPr>
      <w:r>
        <w:rPr>
          <w:rFonts w:hint="eastAsia" w:ascii="宋体" w:hAnsi="宋体"/>
          <w:szCs w:val="21"/>
        </w:rPr>
        <w:t>请求版本类型与版本号为终端或请求方平台从被请求平台获取到的配置参数的版本号，在进行操作时，应使用被请求方平台返回的版本号数据。</w:t>
      </w:r>
    </w:p>
    <w:p>
      <w:pPr>
        <w:pStyle w:val="36"/>
        <w:spacing w:before="0"/>
        <w:ind w:firstLine="420"/>
        <w:rPr>
          <w:rFonts w:ascii="宋体" w:hAnsi="宋体"/>
          <w:szCs w:val="21"/>
        </w:rPr>
      </w:pPr>
      <w:r>
        <w:rPr>
          <w:rFonts w:hint="eastAsia" w:ascii="宋体" w:hAnsi="宋体"/>
          <w:szCs w:val="21"/>
        </w:rPr>
        <w:t>TAG标识为25，长度不固定，最长128字节</w:t>
      </w:r>
      <w:r>
        <w:rPr>
          <w:rFonts w:hint="eastAsia"/>
        </w:rPr>
        <w:t>，如表32所示：</w:t>
      </w:r>
    </w:p>
    <w:tbl>
      <w:tblPr>
        <w:tblStyle w:val="37"/>
        <w:tblpPr w:leftFromText="180" w:rightFromText="180" w:vertAnchor="text" w:horzAnchor="page" w:tblpX="1772" w:tblpY="302"/>
        <w:tblOverlap w:val="never"/>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857" w:type="dxa"/>
            <w:vAlign w:val="center"/>
          </w:tcPr>
          <w:p>
            <w:pPr>
              <w:pStyle w:val="69"/>
              <w:jc w:val="center"/>
              <w:rPr>
                <w:rFonts w:ascii="宋体"/>
                <w:sz w:val="21"/>
                <w:szCs w:val="21"/>
              </w:rPr>
            </w:pPr>
            <w:r>
              <w:rPr>
                <w:rFonts w:hint="eastAsia" w:ascii="宋体" w:hAnsi="宋体"/>
                <w:kern w:val="0"/>
                <w:sz w:val="21"/>
                <w:szCs w:val="21"/>
              </w:rPr>
              <w:t>ANS</w:t>
            </w:r>
          </w:p>
        </w:tc>
        <w:tc>
          <w:tcPr>
            <w:tcW w:w="2580" w:type="dxa"/>
            <w:vAlign w:val="center"/>
          </w:tcPr>
          <w:p>
            <w:pPr>
              <w:pStyle w:val="69"/>
              <w:jc w:val="center"/>
              <w:rPr>
                <w:rFonts w:ascii="宋体"/>
                <w:sz w:val="21"/>
                <w:szCs w:val="21"/>
              </w:rPr>
            </w:pPr>
            <w:r>
              <w:rPr>
                <w:rFonts w:hint="eastAsia" w:ascii="宋体" w:hAnsi="宋体"/>
                <w:kern w:val="0"/>
                <w:sz w:val="21"/>
                <w:szCs w:val="21"/>
              </w:rPr>
              <w:t>长度不固定，最长128</w:t>
            </w:r>
          </w:p>
        </w:tc>
        <w:tc>
          <w:tcPr>
            <w:tcW w:w="3140" w:type="dxa"/>
            <w:vAlign w:val="center"/>
          </w:tcPr>
          <w:p>
            <w:pPr>
              <w:pStyle w:val="69"/>
              <w:keepNext/>
              <w:jc w:val="center"/>
              <w:rPr>
                <w:rFonts w:ascii="宋体"/>
                <w:sz w:val="21"/>
                <w:szCs w:val="21"/>
              </w:rPr>
            </w:pPr>
          </w:p>
        </w:tc>
      </w:tr>
    </w:tbl>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2</w:t>
      </w:r>
      <w:r>
        <w:rPr>
          <w:rFonts w:ascii="黑体" w:eastAsia="黑体" w:cs="Times New Roman"/>
          <w:color w:val="000000"/>
          <w:szCs w:val="21"/>
        </w:rPr>
        <w:t xml:space="preserve"> </w:t>
      </w:r>
      <w:r>
        <w:rPr>
          <w:rFonts w:hint="eastAsia" w:ascii="黑体" w:eastAsia="黑体" w:cs="Times New Roman"/>
          <w:color w:val="000000"/>
          <w:szCs w:val="21"/>
        </w:rPr>
        <w:t>T</w:t>
      </w:r>
      <w:r>
        <w:rPr>
          <w:rFonts w:ascii="黑体" w:eastAsia="黑体" w:cs="Times New Roman"/>
          <w:color w:val="000000"/>
          <w:szCs w:val="21"/>
        </w:rPr>
        <w:t>AG25</w:t>
      </w:r>
      <w:r>
        <w:rPr>
          <w:rFonts w:hint="eastAsia" w:ascii="黑体" w:eastAsia="黑体" w:cs="Times New Roman"/>
          <w:color w:val="000000"/>
          <w:szCs w:val="21"/>
        </w:rPr>
        <w:t>版本类型与版本号编码</w:t>
      </w:r>
    </w:p>
    <w:p>
      <w:pPr>
        <w:pStyle w:val="36"/>
        <w:spacing w:before="0"/>
        <w:ind w:firstLine="420"/>
        <w:rPr>
          <w:rFonts w:ascii="宋体" w:hAnsi="宋体"/>
          <w:szCs w:val="21"/>
        </w:rPr>
      </w:pPr>
      <w:r>
        <w:rPr>
          <w:rFonts w:hint="eastAsia" w:ascii="宋体" w:hAnsi="宋体"/>
          <w:szCs w:val="21"/>
        </w:rPr>
        <w:t>版本类型与版本号编码格式应包含如下要求：前两位为参数类型，见TAG21；后面为版本数据，长度不定；多个版本信息数据用竖线分割。版本类型与版本号编码多参数格式：参数1版本号1|参数2版本号2。</w:t>
      </w:r>
    </w:p>
    <w:p>
      <w:pPr>
        <w:pStyle w:val="36"/>
        <w:spacing w:before="0"/>
        <w:ind w:firstLine="420"/>
        <w:rPr>
          <w:sz w:val="24"/>
        </w:rPr>
      </w:pPr>
      <w:r>
        <w:rPr>
          <w:rFonts w:hint="eastAsia" w:ascii="宋体" w:hAnsi="宋体"/>
          <w:szCs w:val="21"/>
        </w:rPr>
        <w:t>版本类型与版本号编码示例：011111|022222|033|044|054。</w:t>
      </w:r>
    </w:p>
    <w:p>
      <w:bookmarkStart w:id="72" w:name="_Toc19774"/>
      <w:r>
        <w:rPr>
          <w:rFonts w:hint="eastAsia"/>
        </w:rPr>
        <w:t>3.4.10TAG30终端时间编码</w:t>
      </w:r>
      <w:bookmarkEnd w:id="72"/>
    </w:p>
    <w:p>
      <w:pPr>
        <w:pStyle w:val="36"/>
        <w:spacing w:before="0"/>
        <w:ind w:firstLine="420"/>
        <w:rPr>
          <w:rFonts w:ascii="宋体" w:hAnsi="宋体"/>
          <w:szCs w:val="21"/>
        </w:rPr>
      </w:pPr>
      <w:r>
        <w:rPr>
          <w:rFonts w:hint="eastAsia" w:ascii="宋体" w:hAnsi="宋体"/>
          <w:szCs w:val="21"/>
        </w:rPr>
        <w:t>终端时间编码为终端设备当前时钟信息，接收方用于进行时钟监控告警、交易发生时间信息时提取。</w:t>
      </w:r>
    </w:p>
    <w:p>
      <w:pPr>
        <w:pStyle w:val="36"/>
        <w:spacing w:before="0"/>
        <w:ind w:firstLine="420"/>
        <w:rPr>
          <w:rFonts w:ascii="宋体" w:hAnsi="宋体"/>
          <w:szCs w:val="21"/>
        </w:rPr>
      </w:pPr>
      <w:r>
        <w:rPr>
          <w:rFonts w:hint="eastAsia" w:ascii="宋体" w:hAnsi="宋体"/>
          <w:szCs w:val="21"/>
        </w:rPr>
        <w:t>TAG标识为30，长度固定为14字节，固定长度</w:t>
      </w:r>
      <w:r>
        <w:rPr>
          <w:rFonts w:hint="eastAsia"/>
        </w:rPr>
        <w:t>，如表33所示：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3 T</w:t>
      </w:r>
      <w:r>
        <w:rPr>
          <w:rFonts w:ascii="黑体" w:eastAsia="黑体" w:cs="Times New Roman"/>
          <w:color w:val="000000"/>
          <w:szCs w:val="21"/>
        </w:rPr>
        <w:t>AG30</w:t>
      </w:r>
      <w:r>
        <w:rPr>
          <w:rFonts w:hint="eastAsia" w:ascii="黑体" w:eastAsia="黑体" w:cs="Times New Roman"/>
          <w:color w:val="000000"/>
          <w:szCs w:val="21"/>
        </w:rPr>
        <w:t>终端时间编码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08"/>
        <w:gridCol w:w="179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vAlign w:val="center"/>
          </w:tcPr>
          <w:p>
            <w:pPr>
              <w:pStyle w:val="69"/>
              <w:jc w:val="center"/>
              <w:rPr>
                <w:rFonts w:ascii="宋体" w:hAnsi="宋体"/>
                <w:sz w:val="21"/>
                <w:szCs w:val="21"/>
              </w:rPr>
            </w:pPr>
            <w:r>
              <w:rPr>
                <w:rFonts w:hint="eastAsia" w:ascii="宋体" w:hAnsi="宋体"/>
                <w:sz w:val="21"/>
                <w:szCs w:val="21"/>
              </w:rPr>
              <w:t>N</w:t>
            </w:r>
          </w:p>
        </w:tc>
        <w:tc>
          <w:tcPr>
            <w:tcW w:w="1793" w:type="dxa"/>
            <w:vAlign w:val="center"/>
          </w:tcPr>
          <w:p>
            <w:pPr>
              <w:pStyle w:val="69"/>
              <w:jc w:val="center"/>
              <w:rPr>
                <w:rFonts w:ascii="宋体" w:hAnsi="宋体"/>
                <w:sz w:val="21"/>
                <w:szCs w:val="21"/>
              </w:rPr>
            </w:pPr>
            <w:r>
              <w:rPr>
                <w:rFonts w:hint="eastAsia" w:ascii="宋体" w:hAnsi="宋体"/>
                <w:sz w:val="21"/>
                <w:szCs w:val="21"/>
              </w:rPr>
              <w:t>14</w:t>
            </w:r>
          </w:p>
        </w:tc>
        <w:tc>
          <w:tcPr>
            <w:tcW w:w="3276" w:type="dxa"/>
            <w:vAlign w:val="center"/>
          </w:tcPr>
          <w:p>
            <w:pPr>
              <w:pStyle w:val="69"/>
              <w:keepNext/>
              <w:jc w:val="center"/>
              <w:rPr>
                <w:rFonts w:ascii="宋体" w:hAnsi="宋体"/>
                <w:sz w:val="21"/>
                <w:szCs w:val="21"/>
              </w:rPr>
            </w:pPr>
            <w:r>
              <w:rPr>
                <w:rFonts w:hint="eastAsia" w:ascii="宋体" w:hAnsi="宋体"/>
                <w:kern w:val="0"/>
                <w:sz w:val="21"/>
                <w:szCs w:val="21"/>
              </w:rPr>
              <w:t>格式</w:t>
            </w:r>
            <w:r>
              <w:rPr>
                <w:rFonts w:hint="eastAsia" w:ascii="宋体" w:hAnsi="宋体"/>
                <w:sz w:val="21"/>
                <w:szCs w:val="21"/>
              </w:rPr>
              <w:t>YYYYMMDDHHMMSS</w:t>
            </w:r>
          </w:p>
        </w:tc>
      </w:tr>
    </w:tbl>
    <w:p>
      <w:bookmarkStart w:id="73" w:name="_Toc30154"/>
    </w:p>
    <w:p>
      <w:r>
        <w:rPr>
          <w:rFonts w:hint="eastAsia"/>
        </w:rPr>
        <w:t>3.4.11TAG31系统时间编码</w:t>
      </w:r>
      <w:bookmarkEnd w:id="73"/>
    </w:p>
    <w:p>
      <w:pPr>
        <w:pStyle w:val="36"/>
        <w:spacing w:before="0"/>
        <w:ind w:firstLine="420"/>
        <w:rPr>
          <w:rFonts w:ascii="宋体" w:hAnsi="宋体"/>
          <w:szCs w:val="21"/>
        </w:rPr>
      </w:pPr>
      <w:r>
        <w:rPr>
          <w:rFonts w:hint="eastAsia" w:ascii="宋体" w:hAnsi="宋体"/>
          <w:szCs w:val="21"/>
        </w:rPr>
        <w:t>系统时间编码为被请求方返回设备当前本地时钟信息，某些情况特指被请求方返回的时间。</w:t>
      </w:r>
    </w:p>
    <w:p>
      <w:pPr>
        <w:pStyle w:val="36"/>
        <w:spacing w:before="0"/>
        <w:ind w:firstLine="420"/>
        <w:rPr>
          <w:rFonts w:ascii="宋体" w:hAnsi="宋体"/>
          <w:szCs w:val="21"/>
        </w:rPr>
      </w:pPr>
      <w:r>
        <w:rPr>
          <w:rFonts w:hint="eastAsia" w:ascii="宋体" w:hAnsi="宋体"/>
          <w:szCs w:val="21"/>
        </w:rPr>
        <w:t>TAG标识为31，长度固定为14字节，固定长度</w:t>
      </w:r>
      <w:r>
        <w:rPr>
          <w:rFonts w:hint="eastAsia"/>
        </w:rPr>
        <w:t>，如表34所示：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4 T</w:t>
      </w:r>
      <w:r>
        <w:rPr>
          <w:rFonts w:ascii="黑体" w:eastAsia="黑体" w:cs="Times New Roman"/>
          <w:color w:val="000000"/>
          <w:szCs w:val="21"/>
        </w:rPr>
        <w:t>AG31</w:t>
      </w:r>
      <w:r>
        <w:rPr>
          <w:rFonts w:hint="eastAsia" w:ascii="黑体" w:eastAsia="黑体" w:cs="Times New Roman"/>
          <w:color w:val="000000"/>
          <w:szCs w:val="21"/>
        </w:rPr>
        <w:t>系统时间编码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08"/>
        <w:gridCol w:w="179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vAlign w:val="center"/>
          </w:tcPr>
          <w:p>
            <w:pPr>
              <w:pStyle w:val="69"/>
              <w:jc w:val="center"/>
              <w:rPr>
                <w:rFonts w:ascii="宋体" w:hAnsi="宋体"/>
                <w:sz w:val="21"/>
                <w:szCs w:val="21"/>
              </w:rPr>
            </w:pPr>
            <w:r>
              <w:rPr>
                <w:rFonts w:hint="eastAsia" w:ascii="宋体" w:hAnsi="宋体"/>
                <w:sz w:val="21"/>
                <w:szCs w:val="21"/>
              </w:rPr>
              <w:t>N</w:t>
            </w:r>
          </w:p>
        </w:tc>
        <w:tc>
          <w:tcPr>
            <w:tcW w:w="1793" w:type="dxa"/>
            <w:vAlign w:val="center"/>
          </w:tcPr>
          <w:p>
            <w:pPr>
              <w:pStyle w:val="69"/>
              <w:jc w:val="center"/>
              <w:rPr>
                <w:rFonts w:ascii="宋体" w:hAnsi="宋体"/>
                <w:sz w:val="21"/>
                <w:szCs w:val="21"/>
              </w:rPr>
            </w:pPr>
            <w:r>
              <w:rPr>
                <w:rFonts w:hint="eastAsia" w:ascii="宋体" w:hAnsi="宋体"/>
                <w:sz w:val="21"/>
                <w:szCs w:val="21"/>
              </w:rPr>
              <w:t>14</w:t>
            </w:r>
          </w:p>
        </w:tc>
        <w:tc>
          <w:tcPr>
            <w:tcW w:w="3276" w:type="dxa"/>
            <w:vAlign w:val="center"/>
          </w:tcPr>
          <w:p>
            <w:pPr>
              <w:pStyle w:val="69"/>
              <w:keepNext/>
              <w:jc w:val="center"/>
              <w:rPr>
                <w:rFonts w:ascii="宋体" w:hAnsi="宋体"/>
                <w:sz w:val="21"/>
                <w:szCs w:val="21"/>
              </w:rPr>
            </w:pPr>
            <w:r>
              <w:rPr>
                <w:rFonts w:hint="eastAsia" w:ascii="宋体" w:hAnsi="宋体"/>
                <w:kern w:val="0"/>
                <w:sz w:val="21"/>
                <w:szCs w:val="21"/>
              </w:rPr>
              <w:t>格式</w:t>
            </w:r>
            <w:r>
              <w:rPr>
                <w:rFonts w:hint="eastAsia" w:ascii="宋体" w:hAnsi="宋体"/>
                <w:sz w:val="21"/>
                <w:szCs w:val="21"/>
              </w:rPr>
              <w:t>YYYYMMDDHHMMSS</w:t>
            </w:r>
          </w:p>
        </w:tc>
      </w:tr>
    </w:tbl>
    <w:p>
      <w:pPr>
        <w:ind w:left="840"/>
      </w:pPr>
      <w:bookmarkStart w:id="74" w:name="_Toc10842"/>
    </w:p>
    <w:p>
      <w:r>
        <w:rPr>
          <w:rFonts w:hint="eastAsia"/>
        </w:rPr>
        <w:t>3.4.12TAG32交易通讯超时时间编码</w:t>
      </w:r>
      <w:bookmarkEnd w:id="74"/>
    </w:p>
    <w:p>
      <w:pPr>
        <w:pStyle w:val="36"/>
        <w:spacing w:before="0"/>
        <w:ind w:firstLine="420"/>
        <w:rPr>
          <w:rFonts w:ascii="宋体" w:hAnsi="宋体"/>
          <w:szCs w:val="21"/>
        </w:rPr>
      </w:pPr>
      <w:r>
        <w:rPr>
          <w:rFonts w:hint="eastAsia" w:ascii="宋体" w:hAnsi="宋体"/>
          <w:szCs w:val="21"/>
        </w:rPr>
        <w:t>交易通讯超时时间编码为被请求方返回交易通讯超时时间信息。</w:t>
      </w:r>
    </w:p>
    <w:p>
      <w:pPr>
        <w:pStyle w:val="36"/>
        <w:spacing w:before="0"/>
        <w:ind w:firstLine="420"/>
        <w:rPr>
          <w:rFonts w:ascii="宋体" w:hAnsi="宋体"/>
          <w:szCs w:val="21"/>
        </w:rPr>
      </w:pPr>
      <w:r>
        <w:rPr>
          <w:rFonts w:hint="eastAsia" w:ascii="宋体" w:hAnsi="宋体"/>
          <w:szCs w:val="21"/>
        </w:rPr>
        <w:t>TAG标识为32，长度固定为5字节，固定长度，左补‘0’</w:t>
      </w:r>
      <w:r>
        <w:rPr>
          <w:rFonts w:hint="eastAsia"/>
        </w:rPr>
        <w:t>，如表35所示：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5 T</w:t>
      </w:r>
      <w:r>
        <w:rPr>
          <w:rFonts w:ascii="黑体" w:eastAsia="黑体" w:cs="Times New Roman"/>
          <w:color w:val="000000"/>
          <w:szCs w:val="21"/>
        </w:rPr>
        <w:t>AG32</w:t>
      </w:r>
      <w:r>
        <w:rPr>
          <w:rFonts w:hint="eastAsia" w:ascii="黑体" w:eastAsia="黑体" w:cs="Times New Roman"/>
          <w:color w:val="000000"/>
          <w:szCs w:val="21"/>
        </w:rPr>
        <w:t>交易通讯超时时间编码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08"/>
        <w:gridCol w:w="179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vAlign w:val="center"/>
          </w:tcPr>
          <w:p>
            <w:pPr>
              <w:pStyle w:val="69"/>
              <w:jc w:val="center"/>
              <w:rPr>
                <w:rFonts w:ascii="宋体" w:hAnsi="宋体"/>
                <w:sz w:val="21"/>
                <w:szCs w:val="21"/>
              </w:rPr>
            </w:pPr>
            <w:r>
              <w:rPr>
                <w:rFonts w:hint="eastAsia" w:ascii="宋体" w:hAnsi="宋体"/>
                <w:sz w:val="21"/>
                <w:szCs w:val="21"/>
              </w:rPr>
              <w:t>N</w:t>
            </w:r>
          </w:p>
        </w:tc>
        <w:tc>
          <w:tcPr>
            <w:tcW w:w="1793" w:type="dxa"/>
            <w:vAlign w:val="center"/>
          </w:tcPr>
          <w:p>
            <w:pPr>
              <w:pStyle w:val="69"/>
              <w:jc w:val="center"/>
              <w:rPr>
                <w:rFonts w:ascii="宋体" w:hAnsi="宋体"/>
                <w:sz w:val="21"/>
                <w:szCs w:val="21"/>
              </w:rPr>
            </w:pPr>
            <w:r>
              <w:rPr>
                <w:rFonts w:hint="eastAsia" w:ascii="宋体" w:hAnsi="宋体"/>
                <w:sz w:val="21"/>
                <w:szCs w:val="21"/>
              </w:rPr>
              <w:t>5</w:t>
            </w:r>
          </w:p>
        </w:tc>
        <w:tc>
          <w:tcPr>
            <w:tcW w:w="3276" w:type="dxa"/>
            <w:vAlign w:val="center"/>
          </w:tcPr>
          <w:p>
            <w:pPr>
              <w:pStyle w:val="69"/>
              <w:keepNext/>
              <w:jc w:val="center"/>
              <w:rPr>
                <w:rFonts w:ascii="宋体" w:hAnsi="宋体"/>
                <w:sz w:val="21"/>
                <w:szCs w:val="21"/>
              </w:rPr>
            </w:pPr>
            <w:r>
              <w:rPr>
                <w:rFonts w:hint="eastAsia" w:ascii="宋体" w:hAnsi="宋体"/>
                <w:sz w:val="21"/>
                <w:szCs w:val="21"/>
              </w:rPr>
              <w:t>毫秒,如'00005'</w:t>
            </w:r>
          </w:p>
        </w:tc>
      </w:tr>
    </w:tbl>
    <w:p>
      <w:pPr>
        <w:rPr>
          <w:rFonts w:ascii="黑体" w:hAnsi="黑体" w:eastAsia="黑体" w:cs="黑体"/>
          <w:color w:val="000000"/>
          <w:szCs w:val="21"/>
        </w:rPr>
      </w:pPr>
      <w:bookmarkStart w:id="75" w:name="_Toc22336"/>
    </w:p>
    <w:p>
      <w:pPr>
        <w:rPr>
          <w:rFonts w:ascii="黑体" w:hAnsi="黑体" w:eastAsia="黑体" w:cs="黑体"/>
          <w:color w:val="000000"/>
          <w:szCs w:val="21"/>
        </w:rPr>
      </w:pPr>
      <w:r>
        <w:rPr>
          <w:rFonts w:hint="eastAsia"/>
        </w:rPr>
        <w:t>3.4.13</w:t>
      </w:r>
      <w:r>
        <w:rPr>
          <w:rFonts w:hint="eastAsia" w:ascii="黑体" w:hAnsi="黑体" w:eastAsia="黑体" w:cs="黑体"/>
          <w:color w:val="000000"/>
          <w:szCs w:val="21"/>
        </w:rPr>
        <w:t>TAG34记录生成时间编码</w:t>
      </w:r>
      <w:bookmarkEnd w:id="75"/>
    </w:p>
    <w:p>
      <w:pPr>
        <w:pStyle w:val="36"/>
        <w:spacing w:before="0"/>
        <w:ind w:firstLine="420"/>
        <w:rPr>
          <w:rFonts w:ascii="宋体" w:hAnsi="宋体"/>
          <w:szCs w:val="21"/>
        </w:rPr>
      </w:pPr>
      <w:r>
        <w:rPr>
          <w:rFonts w:hint="eastAsia" w:ascii="宋体" w:hAnsi="宋体"/>
          <w:szCs w:val="21"/>
        </w:rPr>
        <w:t>记录生成时间特指请求方、设备、二维码乘车平台产生一条数据时，同数据一起产生的关联时间。</w:t>
      </w:r>
    </w:p>
    <w:p>
      <w:pPr>
        <w:pStyle w:val="36"/>
        <w:spacing w:before="0"/>
        <w:ind w:firstLine="420"/>
        <w:rPr>
          <w:rFonts w:ascii="宋体" w:hAnsi="宋体"/>
          <w:szCs w:val="21"/>
        </w:rPr>
      </w:pPr>
      <w:r>
        <w:rPr>
          <w:rFonts w:hint="eastAsia" w:ascii="宋体" w:hAnsi="宋体"/>
          <w:szCs w:val="21"/>
        </w:rPr>
        <w:t>TAG标识为34，长度固定为14字节，固定长度</w:t>
      </w:r>
      <w:r>
        <w:rPr>
          <w:rFonts w:hint="eastAsia"/>
        </w:rPr>
        <w:t>，如表36所示：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6 T</w:t>
      </w:r>
      <w:r>
        <w:rPr>
          <w:rFonts w:ascii="黑体" w:eastAsia="黑体" w:cs="Times New Roman"/>
          <w:color w:val="000000"/>
          <w:szCs w:val="21"/>
        </w:rPr>
        <w:t>AG34</w:t>
      </w:r>
      <w:r>
        <w:rPr>
          <w:rFonts w:hint="eastAsia" w:ascii="黑体" w:eastAsia="黑体" w:cs="Times New Roman"/>
          <w:color w:val="000000"/>
          <w:szCs w:val="21"/>
        </w:rPr>
        <w:t>记录生成时间编码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08"/>
        <w:gridCol w:w="179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vAlign w:val="center"/>
          </w:tcPr>
          <w:p>
            <w:pPr>
              <w:pStyle w:val="69"/>
              <w:jc w:val="center"/>
              <w:rPr>
                <w:rFonts w:ascii="宋体" w:hAnsi="宋体"/>
                <w:sz w:val="21"/>
                <w:szCs w:val="21"/>
              </w:rPr>
            </w:pPr>
            <w:r>
              <w:rPr>
                <w:rFonts w:hint="eastAsia" w:ascii="宋体" w:hAnsi="宋体"/>
                <w:sz w:val="21"/>
                <w:szCs w:val="21"/>
              </w:rPr>
              <w:t>N</w:t>
            </w:r>
          </w:p>
        </w:tc>
        <w:tc>
          <w:tcPr>
            <w:tcW w:w="1793" w:type="dxa"/>
            <w:vAlign w:val="center"/>
          </w:tcPr>
          <w:p>
            <w:pPr>
              <w:pStyle w:val="69"/>
              <w:jc w:val="center"/>
              <w:rPr>
                <w:rFonts w:ascii="宋体" w:hAnsi="宋体"/>
                <w:sz w:val="21"/>
                <w:szCs w:val="21"/>
              </w:rPr>
            </w:pPr>
            <w:r>
              <w:rPr>
                <w:rFonts w:hint="eastAsia" w:ascii="宋体" w:hAnsi="宋体"/>
                <w:sz w:val="21"/>
                <w:szCs w:val="21"/>
              </w:rPr>
              <w:t>14</w:t>
            </w:r>
          </w:p>
        </w:tc>
        <w:tc>
          <w:tcPr>
            <w:tcW w:w="3276" w:type="dxa"/>
            <w:vAlign w:val="center"/>
          </w:tcPr>
          <w:p>
            <w:pPr>
              <w:pStyle w:val="69"/>
              <w:keepNext/>
              <w:jc w:val="center"/>
              <w:rPr>
                <w:rFonts w:ascii="宋体" w:hAnsi="宋体"/>
                <w:sz w:val="21"/>
                <w:szCs w:val="21"/>
              </w:rPr>
            </w:pPr>
            <w:r>
              <w:rPr>
                <w:rFonts w:hint="eastAsia" w:ascii="宋体" w:hAnsi="宋体"/>
                <w:kern w:val="0"/>
                <w:sz w:val="21"/>
                <w:szCs w:val="21"/>
              </w:rPr>
              <w:t>格式</w:t>
            </w:r>
            <w:r>
              <w:rPr>
                <w:rFonts w:hint="eastAsia" w:ascii="宋体" w:hAnsi="宋体"/>
                <w:sz w:val="21"/>
                <w:szCs w:val="21"/>
              </w:rPr>
              <w:t>YYYYMMDDHHMMSS</w:t>
            </w:r>
          </w:p>
        </w:tc>
      </w:tr>
    </w:tbl>
    <w:p>
      <w:pPr>
        <w:ind w:left="840"/>
        <w:rPr>
          <w:rFonts w:ascii="黑体" w:hAnsi="黑体" w:eastAsia="黑体" w:cs="黑体"/>
          <w:color w:val="000000"/>
          <w:szCs w:val="21"/>
        </w:rPr>
      </w:pPr>
      <w:bookmarkStart w:id="76" w:name="_Toc12604"/>
    </w:p>
    <w:p>
      <w:pPr>
        <w:rPr>
          <w:rFonts w:ascii="黑体" w:hAnsi="黑体" w:eastAsia="黑体" w:cs="黑体"/>
          <w:color w:val="000000"/>
          <w:szCs w:val="21"/>
        </w:rPr>
      </w:pPr>
      <w:r>
        <w:rPr>
          <w:rFonts w:hint="eastAsia"/>
        </w:rPr>
        <w:t>3.4.14</w:t>
      </w:r>
      <w:r>
        <w:rPr>
          <w:rFonts w:hint="eastAsia" w:ascii="黑体" w:hAnsi="黑体" w:eastAsia="黑体" w:cs="黑体"/>
          <w:color w:val="000000"/>
          <w:szCs w:val="21"/>
        </w:rPr>
        <w:t>TAG3</w:t>
      </w:r>
      <w:r>
        <w:rPr>
          <w:rFonts w:ascii="黑体" w:hAnsi="黑体" w:eastAsia="黑体" w:cs="黑体"/>
          <w:color w:val="000000"/>
          <w:szCs w:val="21"/>
        </w:rPr>
        <w:t>5</w:t>
      </w:r>
      <w:r>
        <w:rPr>
          <w:rFonts w:hint="eastAsia" w:ascii="黑体" w:hAnsi="黑体" w:eastAsia="黑体" w:cs="黑体"/>
          <w:color w:val="000000"/>
          <w:szCs w:val="21"/>
        </w:rPr>
        <w:t>审计时间编码</w:t>
      </w:r>
      <w:bookmarkEnd w:id="76"/>
    </w:p>
    <w:p>
      <w:pPr>
        <w:pStyle w:val="36"/>
        <w:spacing w:before="0"/>
        <w:ind w:firstLine="420"/>
        <w:rPr>
          <w:rFonts w:ascii="宋体" w:hAnsi="宋体"/>
          <w:szCs w:val="21"/>
        </w:rPr>
      </w:pPr>
      <w:r>
        <w:rPr>
          <w:rFonts w:hint="eastAsia" w:ascii="宋体" w:hAnsi="宋体"/>
          <w:szCs w:val="21"/>
        </w:rPr>
        <w:t>审计时间应表示运营日结束前的日终审计序列触发时间点。</w:t>
      </w:r>
    </w:p>
    <w:p>
      <w:pPr>
        <w:pStyle w:val="36"/>
        <w:spacing w:before="0"/>
        <w:ind w:firstLine="420"/>
        <w:rPr>
          <w:rFonts w:ascii="宋体" w:hAnsi="宋体"/>
          <w:szCs w:val="21"/>
        </w:rPr>
      </w:pPr>
      <w:r>
        <w:rPr>
          <w:rFonts w:hint="eastAsia" w:ascii="宋体" w:hAnsi="宋体"/>
          <w:szCs w:val="21"/>
        </w:rPr>
        <w:t>TAG标识为35，长度固定为6字节，固定长度</w:t>
      </w:r>
      <w:r>
        <w:rPr>
          <w:rFonts w:hint="eastAsia"/>
        </w:rPr>
        <w:t>，如表37所示：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7 T</w:t>
      </w:r>
      <w:r>
        <w:rPr>
          <w:rFonts w:ascii="黑体" w:eastAsia="黑体" w:cs="Times New Roman"/>
          <w:color w:val="000000"/>
          <w:szCs w:val="21"/>
        </w:rPr>
        <w:t>AG35</w:t>
      </w:r>
      <w:r>
        <w:rPr>
          <w:rFonts w:hint="eastAsia" w:ascii="黑体" w:eastAsia="黑体" w:cs="Times New Roman"/>
          <w:color w:val="000000"/>
          <w:szCs w:val="21"/>
        </w:rPr>
        <w:t>审计时间编码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08"/>
        <w:gridCol w:w="179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vAlign w:val="center"/>
          </w:tcPr>
          <w:p>
            <w:pPr>
              <w:pStyle w:val="69"/>
              <w:jc w:val="center"/>
              <w:rPr>
                <w:rFonts w:ascii="宋体" w:hAnsi="宋体"/>
                <w:sz w:val="21"/>
                <w:szCs w:val="21"/>
              </w:rPr>
            </w:pPr>
            <w:r>
              <w:rPr>
                <w:rFonts w:hint="eastAsia" w:ascii="宋体" w:hAnsi="宋体"/>
                <w:sz w:val="21"/>
                <w:szCs w:val="21"/>
              </w:rPr>
              <w:t>N</w:t>
            </w:r>
          </w:p>
        </w:tc>
        <w:tc>
          <w:tcPr>
            <w:tcW w:w="1793" w:type="dxa"/>
            <w:vAlign w:val="center"/>
          </w:tcPr>
          <w:p>
            <w:pPr>
              <w:pStyle w:val="69"/>
              <w:jc w:val="center"/>
              <w:rPr>
                <w:rFonts w:ascii="宋体" w:hAnsi="宋体"/>
                <w:sz w:val="21"/>
                <w:szCs w:val="21"/>
              </w:rPr>
            </w:pPr>
            <w:r>
              <w:rPr>
                <w:rFonts w:hint="eastAsia" w:ascii="宋体" w:hAnsi="宋体"/>
                <w:sz w:val="21"/>
                <w:szCs w:val="21"/>
              </w:rPr>
              <w:t>6</w:t>
            </w:r>
          </w:p>
        </w:tc>
        <w:tc>
          <w:tcPr>
            <w:tcW w:w="3276" w:type="dxa"/>
            <w:vAlign w:val="center"/>
          </w:tcPr>
          <w:p>
            <w:pPr>
              <w:pStyle w:val="69"/>
              <w:keepNext/>
              <w:jc w:val="center"/>
              <w:rPr>
                <w:rFonts w:ascii="宋体" w:hAnsi="宋体"/>
                <w:sz w:val="21"/>
                <w:szCs w:val="21"/>
              </w:rPr>
            </w:pPr>
            <w:r>
              <w:rPr>
                <w:rFonts w:hint="eastAsia" w:ascii="宋体" w:hAnsi="宋体"/>
                <w:sz w:val="21"/>
                <w:szCs w:val="21"/>
              </w:rPr>
              <w:t>HHMMSS 时分秒，如020000</w:t>
            </w:r>
          </w:p>
        </w:tc>
      </w:tr>
    </w:tbl>
    <w:p>
      <w:pPr>
        <w:pStyle w:val="36"/>
        <w:spacing w:before="0"/>
        <w:ind w:firstLine="420"/>
        <w:rPr>
          <w:rFonts w:ascii="宋体" w:hAnsi="宋体"/>
          <w:szCs w:val="21"/>
        </w:rPr>
      </w:pPr>
      <w:r>
        <w:rPr>
          <w:rFonts w:hint="eastAsia" w:ascii="宋体" w:hAnsi="宋体"/>
          <w:szCs w:val="21"/>
        </w:rPr>
        <w:t>审计时间应于运营日将要结束前，对闸机设备开始执行审计，例如013000，表示自然日的1点30分0秒开始执行日终审计。</w:t>
      </w:r>
    </w:p>
    <w:p>
      <w:pPr>
        <w:pStyle w:val="36"/>
        <w:spacing w:before="0"/>
        <w:ind w:firstLine="420"/>
        <w:rPr>
          <w:rFonts w:ascii="黑体" w:eastAsia="黑体" w:cs="Times New Roman"/>
          <w:szCs w:val="21"/>
        </w:rPr>
      </w:pPr>
    </w:p>
    <w:p>
      <w:pPr>
        <w:rPr>
          <w:rFonts w:ascii="黑体" w:hAnsi="黑体" w:eastAsia="黑体" w:cs="黑体"/>
          <w:color w:val="000000"/>
          <w:szCs w:val="21"/>
        </w:rPr>
      </w:pPr>
      <w:bookmarkStart w:id="77" w:name="_Toc32745"/>
      <w:r>
        <w:rPr>
          <w:rFonts w:hint="eastAsia"/>
        </w:rPr>
        <w:t>3.4.15</w:t>
      </w:r>
      <w:r>
        <w:rPr>
          <w:rFonts w:hint="eastAsia" w:ascii="黑体" w:hAnsi="黑体" w:eastAsia="黑体" w:cs="黑体"/>
          <w:color w:val="000000"/>
          <w:szCs w:val="21"/>
        </w:rPr>
        <w:t>TAG36</w:t>
      </w:r>
      <w:r>
        <w:rPr>
          <w:rFonts w:hint="eastAsia"/>
        </w:rPr>
        <w:t>二维</w:t>
      </w:r>
      <w:r>
        <w:rPr>
          <w:rFonts w:hint="eastAsia" w:ascii="黑体" w:hAnsi="黑体" w:eastAsia="黑体" w:cs="黑体"/>
          <w:color w:val="000000"/>
          <w:szCs w:val="21"/>
        </w:rPr>
        <w:t>码过期时间编码</w:t>
      </w:r>
      <w:bookmarkEnd w:id="77"/>
    </w:p>
    <w:p>
      <w:pPr>
        <w:pStyle w:val="36"/>
        <w:spacing w:before="0"/>
        <w:ind w:firstLine="420"/>
        <w:rPr>
          <w:rFonts w:ascii="宋体" w:hAnsi="宋体"/>
          <w:szCs w:val="21"/>
        </w:rPr>
      </w:pPr>
      <w:r>
        <w:rPr>
          <w:rFonts w:hint="eastAsia" w:ascii="宋体" w:hAnsi="宋体"/>
          <w:szCs w:val="21"/>
        </w:rPr>
        <w:t>二维码过期时间编码指二维码扫码头交互设备在接收到二维码字节序列数据后，验证二维码数据的</w:t>
      </w:r>
      <w:r>
        <w:rPr>
          <w:rFonts w:ascii="宋体" w:hAnsi="宋体"/>
          <w:szCs w:val="21"/>
        </w:rPr>
        <w:t>SDK能接受的二维码产生时间同二维码扫码头交互设备之间的时间差，单位为分钟。</w:t>
      </w:r>
    </w:p>
    <w:p>
      <w:pPr>
        <w:pStyle w:val="36"/>
        <w:spacing w:before="0"/>
        <w:ind w:firstLine="420"/>
        <w:rPr>
          <w:rFonts w:ascii="宋体" w:hAnsi="宋体"/>
          <w:szCs w:val="21"/>
        </w:rPr>
      </w:pPr>
      <w:r>
        <w:rPr>
          <w:rFonts w:hint="eastAsia" w:ascii="宋体" w:hAnsi="宋体"/>
          <w:szCs w:val="21"/>
        </w:rPr>
        <w:t>TAG标识为36，长度固定为2字节，固定长度，左补‘0’</w:t>
      </w:r>
      <w:r>
        <w:rPr>
          <w:rFonts w:hint="eastAsia"/>
        </w:rPr>
        <w:t>，如表38所示：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3</w:t>
      </w:r>
      <w:r>
        <w:rPr>
          <w:rFonts w:hint="eastAsia" w:ascii="黑体" w:eastAsia="黑体" w:cs="Times New Roman"/>
          <w:color w:val="000000"/>
          <w:szCs w:val="21"/>
        </w:rPr>
        <w:t>8 T</w:t>
      </w:r>
      <w:r>
        <w:rPr>
          <w:rFonts w:ascii="黑体" w:eastAsia="黑体" w:cs="Times New Roman"/>
          <w:color w:val="000000"/>
          <w:szCs w:val="21"/>
        </w:rPr>
        <w:t>AG36</w:t>
      </w:r>
      <w:r>
        <w:rPr>
          <w:rFonts w:hint="eastAsia" w:ascii="黑体" w:eastAsia="黑体" w:cs="Times New Roman"/>
          <w:color w:val="000000"/>
          <w:szCs w:val="21"/>
        </w:rPr>
        <w:t>二维码过期时间编码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247"/>
        <w:gridCol w:w="1650"/>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24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65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6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247" w:type="dxa"/>
            <w:vAlign w:val="center"/>
          </w:tcPr>
          <w:p>
            <w:pPr>
              <w:pStyle w:val="69"/>
              <w:jc w:val="center"/>
              <w:rPr>
                <w:rFonts w:ascii="宋体" w:hAnsi="宋体"/>
                <w:sz w:val="21"/>
                <w:szCs w:val="21"/>
              </w:rPr>
            </w:pPr>
            <w:r>
              <w:rPr>
                <w:rFonts w:hint="eastAsia" w:ascii="宋体" w:hAnsi="宋体"/>
                <w:sz w:val="21"/>
                <w:szCs w:val="21"/>
              </w:rPr>
              <w:t>N</w:t>
            </w:r>
          </w:p>
        </w:tc>
        <w:tc>
          <w:tcPr>
            <w:tcW w:w="1650" w:type="dxa"/>
            <w:vAlign w:val="center"/>
          </w:tcPr>
          <w:p>
            <w:pPr>
              <w:pStyle w:val="69"/>
              <w:jc w:val="center"/>
              <w:rPr>
                <w:rFonts w:ascii="宋体" w:hAnsi="宋体"/>
                <w:sz w:val="21"/>
                <w:szCs w:val="21"/>
              </w:rPr>
            </w:pPr>
            <w:r>
              <w:rPr>
                <w:rFonts w:hint="eastAsia" w:ascii="宋体" w:hAnsi="宋体"/>
                <w:sz w:val="21"/>
                <w:szCs w:val="21"/>
              </w:rPr>
              <w:t>2</w:t>
            </w:r>
          </w:p>
        </w:tc>
        <w:tc>
          <w:tcPr>
            <w:tcW w:w="3680" w:type="dxa"/>
            <w:vAlign w:val="center"/>
          </w:tcPr>
          <w:p>
            <w:pPr>
              <w:pStyle w:val="69"/>
              <w:keepNext/>
              <w:jc w:val="center"/>
              <w:rPr>
                <w:rFonts w:ascii="宋体" w:hAnsi="宋体"/>
                <w:sz w:val="21"/>
                <w:szCs w:val="21"/>
              </w:rPr>
            </w:pPr>
            <w:r>
              <w:rPr>
                <w:rFonts w:hint="eastAsia" w:ascii="宋体" w:hAnsi="宋体"/>
                <w:sz w:val="21"/>
                <w:szCs w:val="21"/>
              </w:rPr>
              <w:t>如'02'，表示接受前后2分钟时差</w:t>
            </w:r>
          </w:p>
        </w:tc>
      </w:tr>
    </w:tbl>
    <w:p>
      <w:pPr>
        <w:rPr>
          <w:rFonts w:ascii="黑体" w:hAnsi="黑体" w:eastAsia="黑体" w:cs="黑体"/>
          <w:color w:val="000000"/>
          <w:szCs w:val="21"/>
        </w:rPr>
      </w:pPr>
      <w:bookmarkStart w:id="78" w:name="_Toc16882"/>
    </w:p>
    <w:p>
      <w:pPr>
        <w:rPr>
          <w:rFonts w:ascii="黑体" w:hAnsi="黑体" w:eastAsia="黑体" w:cs="黑体"/>
          <w:color w:val="000000"/>
          <w:szCs w:val="21"/>
        </w:rPr>
      </w:pPr>
      <w:r>
        <w:rPr>
          <w:rFonts w:hint="eastAsia"/>
        </w:rPr>
        <w:t>3.4.16</w:t>
      </w:r>
      <w:r>
        <w:rPr>
          <w:rFonts w:hint="eastAsia" w:ascii="黑体" w:hAnsi="黑体" w:eastAsia="黑体" w:cs="黑体"/>
          <w:color w:val="000000"/>
          <w:szCs w:val="21"/>
        </w:rPr>
        <w:t>TAG37二维码扫码时间编码</w:t>
      </w:r>
      <w:bookmarkEnd w:id="78"/>
    </w:p>
    <w:p>
      <w:pPr>
        <w:pStyle w:val="36"/>
        <w:spacing w:before="0"/>
        <w:ind w:firstLine="420"/>
        <w:rPr>
          <w:rFonts w:ascii="宋体" w:hAnsi="宋体"/>
          <w:szCs w:val="21"/>
        </w:rPr>
      </w:pPr>
      <w:r>
        <w:rPr>
          <w:rFonts w:hint="eastAsia" w:ascii="宋体" w:hAnsi="宋体"/>
          <w:szCs w:val="21"/>
        </w:rPr>
        <w:t>二维码扫码时间指闸机设备接收到二维码扫码头码数据时的时间。</w:t>
      </w:r>
    </w:p>
    <w:p>
      <w:pPr>
        <w:pStyle w:val="36"/>
        <w:spacing w:before="0"/>
        <w:ind w:firstLine="420"/>
        <w:rPr>
          <w:rFonts w:ascii="宋体" w:hAnsi="宋体"/>
          <w:szCs w:val="21"/>
        </w:rPr>
      </w:pPr>
      <w:r>
        <w:rPr>
          <w:rFonts w:hint="eastAsia" w:ascii="宋体" w:hAnsi="宋体"/>
          <w:szCs w:val="21"/>
        </w:rPr>
        <w:t>TAG标识为37，长度固定为14字节，固定长度</w:t>
      </w:r>
      <w:r>
        <w:rPr>
          <w:rFonts w:hint="eastAsia"/>
        </w:rPr>
        <w:t>，如表39所示：</w:t>
      </w:r>
    </w:p>
    <w:p>
      <w:pPr>
        <w:jc w:val="center"/>
        <w:rPr>
          <w:rFonts w:ascii="黑体" w:eastAsia="黑体" w:cs="Times New Roman"/>
          <w:color w:val="000000"/>
          <w:szCs w:val="21"/>
        </w:rPr>
      </w:pPr>
      <w:r>
        <w:rPr>
          <w:rFonts w:hint="eastAsia" w:ascii="黑体" w:eastAsia="黑体" w:cs="Times New Roman"/>
          <w:color w:val="000000"/>
          <w:szCs w:val="21"/>
        </w:rPr>
        <w:t>表39 T</w:t>
      </w:r>
      <w:r>
        <w:rPr>
          <w:rFonts w:ascii="黑体" w:eastAsia="黑体" w:cs="Times New Roman"/>
          <w:color w:val="000000"/>
          <w:szCs w:val="21"/>
        </w:rPr>
        <w:t>AG37</w:t>
      </w:r>
      <w:r>
        <w:rPr>
          <w:rFonts w:hint="eastAsia" w:ascii="黑体" w:eastAsia="黑体" w:cs="Times New Roman"/>
          <w:color w:val="000000"/>
          <w:szCs w:val="21"/>
        </w:rPr>
        <w:t>二维码扫码时间编码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247"/>
        <w:gridCol w:w="1620"/>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24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62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71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247" w:type="dxa"/>
            <w:vAlign w:val="center"/>
          </w:tcPr>
          <w:p>
            <w:pPr>
              <w:pStyle w:val="69"/>
              <w:jc w:val="center"/>
              <w:rPr>
                <w:rFonts w:ascii="宋体" w:hAnsi="宋体"/>
                <w:sz w:val="21"/>
                <w:szCs w:val="21"/>
              </w:rPr>
            </w:pPr>
            <w:r>
              <w:rPr>
                <w:rFonts w:hint="eastAsia" w:ascii="宋体" w:hAnsi="宋体"/>
                <w:sz w:val="21"/>
                <w:szCs w:val="21"/>
              </w:rPr>
              <w:t>N</w:t>
            </w:r>
          </w:p>
        </w:tc>
        <w:tc>
          <w:tcPr>
            <w:tcW w:w="1620" w:type="dxa"/>
            <w:vAlign w:val="center"/>
          </w:tcPr>
          <w:p>
            <w:pPr>
              <w:pStyle w:val="69"/>
              <w:jc w:val="center"/>
              <w:rPr>
                <w:rFonts w:ascii="宋体" w:hAnsi="宋体"/>
                <w:sz w:val="21"/>
                <w:szCs w:val="21"/>
              </w:rPr>
            </w:pPr>
            <w:r>
              <w:rPr>
                <w:rFonts w:hint="eastAsia" w:ascii="宋体" w:hAnsi="宋体"/>
                <w:sz w:val="21"/>
                <w:szCs w:val="21"/>
              </w:rPr>
              <w:t>14</w:t>
            </w:r>
          </w:p>
        </w:tc>
        <w:tc>
          <w:tcPr>
            <w:tcW w:w="3710" w:type="dxa"/>
            <w:vAlign w:val="center"/>
          </w:tcPr>
          <w:p>
            <w:pPr>
              <w:pStyle w:val="69"/>
              <w:keepNext/>
              <w:jc w:val="center"/>
              <w:rPr>
                <w:rFonts w:ascii="宋体" w:hAnsi="宋体"/>
                <w:sz w:val="21"/>
                <w:szCs w:val="21"/>
              </w:rPr>
            </w:pPr>
            <w:r>
              <w:rPr>
                <w:rFonts w:hint="eastAsia" w:ascii="宋体" w:hAnsi="宋体"/>
                <w:kern w:val="0"/>
                <w:sz w:val="21"/>
                <w:szCs w:val="21"/>
              </w:rPr>
              <w:t>格式</w:t>
            </w:r>
            <w:r>
              <w:rPr>
                <w:rFonts w:hint="eastAsia" w:ascii="宋体" w:hAnsi="宋体"/>
                <w:sz w:val="21"/>
                <w:szCs w:val="21"/>
              </w:rPr>
              <w:t>YYYYMMDDHHMMSS</w:t>
            </w:r>
          </w:p>
        </w:tc>
      </w:tr>
    </w:tbl>
    <w:p>
      <w:pPr>
        <w:ind w:left="840"/>
        <w:rPr>
          <w:rFonts w:ascii="黑体" w:hAnsi="黑体" w:eastAsia="黑体" w:cs="黑体"/>
          <w:color w:val="000000"/>
          <w:szCs w:val="21"/>
        </w:rPr>
      </w:pPr>
      <w:bookmarkStart w:id="79" w:name="_Toc26073"/>
    </w:p>
    <w:p>
      <w:pPr>
        <w:rPr>
          <w:rFonts w:ascii="黑体" w:hAnsi="黑体" w:eastAsia="黑体" w:cs="黑体"/>
          <w:color w:val="000000"/>
          <w:szCs w:val="21"/>
        </w:rPr>
      </w:pPr>
      <w:r>
        <w:rPr>
          <w:rFonts w:hint="eastAsia"/>
        </w:rPr>
        <w:t>3.4.17</w:t>
      </w:r>
      <w:r>
        <w:rPr>
          <w:rFonts w:hint="eastAsia" w:ascii="黑体" w:hAnsi="黑体" w:eastAsia="黑体" w:cs="黑体"/>
          <w:color w:val="000000"/>
          <w:szCs w:val="21"/>
        </w:rPr>
        <w:t>TAG38补登事件编码</w:t>
      </w:r>
      <w:bookmarkEnd w:id="79"/>
    </w:p>
    <w:p>
      <w:pPr>
        <w:pStyle w:val="36"/>
        <w:spacing w:before="0"/>
        <w:ind w:firstLine="420"/>
        <w:rPr>
          <w:rFonts w:ascii="宋体" w:hAnsi="宋体"/>
          <w:szCs w:val="21"/>
        </w:rPr>
      </w:pPr>
      <w:r>
        <w:rPr>
          <w:rFonts w:hint="eastAsia" w:ascii="宋体" w:hAnsi="宋体"/>
          <w:szCs w:val="21"/>
        </w:rPr>
        <w:t>补登时间编号为乘客OD信息不完整进行补全时，BOM或APP设备终端产生补登数据的事件编号，应按照编码要求进行生成，保证全线网内订单号的唯一性。</w:t>
      </w:r>
    </w:p>
    <w:p>
      <w:pPr>
        <w:pStyle w:val="36"/>
        <w:spacing w:before="0"/>
        <w:ind w:firstLine="420"/>
        <w:rPr>
          <w:rFonts w:ascii="宋体" w:hAnsi="宋体"/>
          <w:szCs w:val="21"/>
        </w:rPr>
      </w:pPr>
      <w:r>
        <w:rPr>
          <w:rFonts w:hint="eastAsia" w:ascii="宋体" w:hAnsi="宋体"/>
          <w:szCs w:val="21"/>
        </w:rPr>
        <w:t>TAG标识为38，长度为实际数据长度，最大64字节</w:t>
      </w:r>
      <w:r>
        <w:rPr>
          <w:rFonts w:hint="eastAsia"/>
        </w:rPr>
        <w:t>，如表40所示：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4</w:t>
      </w:r>
      <w:r>
        <w:rPr>
          <w:rFonts w:hint="eastAsia" w:ascii="黑体" w:eastAsia="黑体" w:cs="Times New Roman"/>
          <w:color w:val="000000"/>
          <w:szCs w:val="21"/>
        </w:rPr>
        <w:t>0 T</w:t>
      </w:r>
      <w:r>
        <w:rPr>
          <w:rFonts w:ascii="黑体" w:eastAsia="黑体" w:cs="Times New Roman"/>
          <w:color w:val="000000"/>
          <w:szCs w:val="21"/>
        </w:rPr>
        <w:t>AG38</w:t>
      </w:r>
      <w:r>
        <w:rPr>
          <w:rFonts w:hint="eastAsia" w:ascii="黑体" w:eastAsia="黑体" w:cs="Times New Roman"/>
          <w:color w:val="000000"/>
          <w:szCs w:val="21"/>
        </w:rPr>
        <w:t>补登事件编码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bCs/>
                <w:sz w:val="21"/>
                <w:szCs w:val="21"/>
              </w:rPr>
            </w:pPr>
            <w:r>
              <w:rPr>
                <w:rFonts w:hint="eastAsia" w:asci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sz w:val="21"/>
                <w:szCs w:val="21"/>
              </w:rPr>
            </w:pPr>
            <w:r>
              <w:rPr>
                <w:rFonts w:hint="eastAsia" w:ascii="宋体" w:hAnsi="宋体"/>
                <w:kern w:val="0"/>
                <w:sz w:val="21"/>
                <w:szCs w:val="21"/>
              </w:rPr>
              <w:t>ANS</w:t>
            </w:r>
          </w:p>
        </w:tc>
        <w:tc>
          <w:tcPr>
            <w:tcW w:w="2580" w:type="dxa"/>
            <w:vAlign w:val="center"/>
          </w:tcPr>
          <w:p>
            <w:pPr>
              <w:pStyle w:val="69"/>
              <w:jc w:val="center"/>
              <w:rPr>
                <w:rFonts w:ascii="宋体"/>
                <w:sz w:val="21"/>
                <w:szCs w:val="21"/>
              </w:rPr>
            </w:pPr>
            <w:r>
              <w:rPr>
                <w:rFonts w:hint="eastAsia" w:ascii="宋体" w:hAnsi="宋体"/>
                <w:kern w:val="0"/>
                <w:sz w:val="21"/>
                <w:szCs w:val="21"/>
              </w:rPr>
              <w:t>不定，最大64</w:t>
            </w:r>
          </w:p>
        </w:tc>
        <w:tc>
          <w:tcPr>
            <w:tcW w:w="3140" w:type="dxa"/>
            <w:vAlign w:val="center"/>
          </w:tcPr>
          <w:p>
            <w:pPr>
              <w:pStyle w:val="69"/>
              <w:keepNext/>
              <w:jc w:val="center"/>
              <w:rPr>
                <w:rFonts w:ascii="宋体"/>
                <w:sz w:val="21"/>
                <w:szCs w:val="21"/>
              </w:rPr>
            </w:pPr>
          </w:p>
        </w:tc>
      </w:tr>
    </w:tbl>
    <w:p>
      <w:pPr>
        <w:pStyle w:val="36"/>
        <w:spacing w:before="0"/>
        <w:ind w:firstLine="420"/>
        <w:rPr>
          <w:rFonts w:ascii="宋体" w:hAnsi="宋体"/>
          <w:szCs w:val="21"/>
        </w:rPr>
      </w:pPr>
      <w:r>
        <w:rPr>
          <w:rFonts w:hint="eastAsia" w:ascii="宋体" w:hAnsi="宋体"/>
          <w:szCs w:val="21"/>
        </w:rPr>
        <w:t>BOM或APP设备终端产生补登数据，应以“manual_operate”开头：</w:t>
      </w:r>
    </w:p>
    <w:p>
      <w:pPr>
        <w:pStyle w:val="36"/>
        <w:spacing w:before="0"/>
        <w:ind w:firstLine="420"/>
        <w:rPr>
          <w:rFonts w:ascii="宋体" w:hAnsi="宋体"/>
          <w:szCs w:val="21"/>
        </w:rPr>
      </w:pPr>
      <w:r>
        <w:rPr>
          <w:rFonts w:hint="eastAsia" w:ascii="宋体" w:hAnsi="宋体"/>
          <w:szCs w:val="21"/>
        </w:rPr>
        <w:t>固定值+用户ID+站点编号（操作站点或被补登站点编号）+当前时间时分秒，通过下划线进行分割。</w:t>
      </w:r>
    </w:p>
    <w:p>
      <w:pPr>
        <w:pStyle w:val="36"/>
        <w:spacing w:before="0"/>
        <w:ind w:firstLine="420"/>
        <w:rPr>
          <w:rFonts w:ascii="宋体" w:hAnsi="宋体"/>
          <w:szCs w:val="21"/>
        </w:rPr>
      </w:pPr>
      <w:r>
        <w:rPr>
          <w:rFonts w:hint="eastAsia" w:ascii="宋体" w:hAnsi="宋体"/>
          <w:szCs w:val="21"/>
        </w:rPr>
        <w:t>BOM及APP交易示例：</w:t>
      </w:r>
    </w:p>
    <w:p>
      <w:pPr>
        <w:pStyle w:val="36"/>
        <w:spacing w:before="0"/>
        <w:ind w:firstLine="420"/>
        <w:rPr>
          <w:rFonts w:ascii="宋体" w:hAnsi="宋体"/>
          <w:szCs w:val="21"/>
        </w:rPr>
      </w:pPr>
      <w:r>
        <w:rPr>
          <w:rFonts w:hint="eastAsia" w:ascii="宋体" w:hAnsi="宋体"/>
          <w:szCs w:val="21"/>
        </w:rPr>
        <w:t>manual_operate_2091E946363B8000_09000115_20180422104624。</w:t>
      </w:r>
    </w:p>
    <w:p>
      <w:pPr>
        <w:pStyle w:val="36"/>
        <w:spacing w:before="0"/>
        <w:ind w:firstLine="420"/>
        <w:rPr>
          <w:rFonts w:ascii="宋体" w:hAnsi="宋体"/>
          <w:szCs w:val="21"/>
        </w:rPr>
      </w:pPr>
    </w:p>
    <w:p>
      <w:pPr>
        <w:rPr>
          <w:rFonts w:ascii="黑体" w:hAnsi="黑体" w:eastAsia="黑体" w:cs="黑体"/>
          <w:color w:val="000000"/>
          <w:szCs w:val="21"/>
        </w:rPr>
      </w:pPr>
      <w:bookmarkStart w:id="80" w:name="_Toc8078"/>
      <w:r>
        <w:rPr>
          <w:rFonts w:hint="eastAsia"/>
        </w:rPr>
        <w:t>3.4.18</w:t>
      </w:r>
      <w:r>
        <w:rPr>
          <w:rFonts w:hint="eastAsia" w:ascii="黑体" w:hAnsi="黑体" w:eastAsia="黑体" w:cs="黑体"/>
          <w:color w:val="000000"/>
          <w:szCs w:val="21"/>
        </w:rPr>
        <w:t>TAG39运营日开始时间编码</w:t>
      </w:r>
      <w:bookmarkEnd w:id="80"/>
    </w:p>
    <w:p>
      <w:pPr>
        <w:pStyle w:val="36"/>
        <w:spacing w:before="0"/>
        <w:ind w:firstLine="420"/>
        <w:rPr>
          <w:rFonts w:ascii="宋体" w:hAnsi="宋体"/>
          <w:szCs w:val="21"/>
        </w:rPr>
      </w:pPr>
      <w:r>
        <w:rPr>
          <w:rFonts w:hint="eastAsia" w:ascii="宋体" w:hAnsi="宋体"/>
          <w:szCs w:val="21"/>
        </w:rPr>
        <w:t>运营日开始时间为同数据一起产生的关联时间。</w:t>
      </w:r>
    </w:p>
    <w:p>
      <w:pPr>
        <w:pStyle w:val="36"/>
        <w:spacing w:before="0"/>
        <w:ind w:firstLine="420"/>
        <w:rPr>
          <w:rFonts w:ascii="宋体" w:hAnsi="宋体"/>
          <w:szCs w:val="21"/>
        </w:rPr>
      </w:pPr>
      <w:r>
        <w:rPr>
          <w:rFonts w:hint="eastAsia" w:ascii="宋体" w:hAnsi="宋体"/>
          <w:szCs w:val="21"/>
        </w:rPr>
        <w:t>TAG标识为39，长度固定为14字节，固定长度</w:t>
      </w:r>
      <w:r>
        <w:rPr>
          <w:rFonts w:hint="eastAsia"/>
        </w:rPr>
        <w:t>，如表41所示：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4</w:t>
      </w:r>
      <w:r>
        <w:rPr>
          <w:rFonts w:hint="eastAsia" w:ascii="黑体" w:eastAsia="黑体" w:cs="Times New Roman"/>
          <w:color w:val="000000"/>
          <w:szCs w:val="21"/>
        </w:rPr>
        <w:t>1 T</w:t>
      </w:r>
      <w:r>
        <w:rPr>
          <w:rFonts w:ascii="黑体" w:eastAsia="黑体" w:cs="Times New Roman"/>
          <w:color w:val="000000"/>
          <w:szCs w:val="21"/>
        </w:rPr>
        <w:t>AG39</w:t>
      </w:r>
      <w:r>
        <w:rPr>
          <w:rFonts w:hint="eastAsia" w:ascii="黑体" w:eastAsia="黑体" w:cs="Times New Roman"/>
          <w:color w:val="000000"/>
          <w:szCs w:val="21"/>
        </w:rPr>
        <w:t>运营开始时间编码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08"/>
        <w:gridCol w:w="179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vAlign w:val="center"/>
          </w:tcPr>
          <w:p>
            <w:pPr>
              <w:pStyle w:val="69"/>
              <w:jc w:val="center"/>
              <w:rPr>
                <w:rFonts w:ascii="宋体" w:hAnsi="宋体"/>
                <w:sz w:val="21"/>
                <w:szCs w:val="21"/>
              </w:rPr>
            </w:pPr>
            <w:r>
              <w:rPr>
                <w:rFonts w:hint="eastAsia" w:ascii="宋体" w:hAnsi="宋体"/>
                <w:sz w:val="21"/>
                <w:szCs w:val="21"/>
              </w:rPr>
              <w:t>N</w:t>
            </w:r>
          </w:p>
        </w:tc>
        <w:tc>
          <w:tcPr>
            <w:tcW w:w="1793" w:type="dxa"/>
            <w:vAlign w:val="center"/>
          </w:tcPr>
          <w:p>
            <w:pPr>
              <w:pStyle w:val="69"/>
              <w:jc w:val="center"/>
              <w:rPr>
                <w:rFonts w:ascii="宋体" w:hAnsi="宋体"/>
                <w:sz w:val="21"/>
                <w:szCs w:val="21"/>
              </w:rPr>
            </w:pPr>
            <w:r>
              <w:rPr>
                <w:rFonts w:hint="eastAsia" w:ascii="宋体" w:hAnsi="宋体"/>
                <w:sz w:val="21"/>
                <w:szCs w:val="21"/>
              </w:rPr>
              <w:t>14</w:t>
            </w:r>
          </w:p>
        </w:tc>
        <w:tc>
          <w:tcPr>
            <w:tcW w:w="3276" w:type="dxa"/>
            <w:vAlign w:val="center"/>
          </w:tcPr>
          <w:p>
            <w:pPr>
              <w:pStyle w:val="69"/>
              <w:keepNext/>
              <w:jc w:val="center"/>
              <w:rPr>
                <w:rFonts w:ascii="宋体" w:hAnsi="宋体"/>
                <w:sz w:val="21"/>
                <w:szCs w:val="21"/>
              </w:rPr>
            </w:pPr>
            <w:r>
              <w:rPr>
                <w:rFonts w:hint="eastAsia" w:ascii="宋体" w:hAnsi="宋体"/>
                <w:kern w:val="0"/>
                <w:sz w:val="21"/>
                <w:szCs w:val="21"/>
              </w:rPr>
              <w:t>格式</w:t>
            </w:r>
            <w:r>
              <w:rPr>
                <w:rFonts w:hint="eastAsia" w:ascii="宋体" w:hAnsi="宋体"/>
                <w:sz w:val="21"/>
                <w:szCs w:val="21"/>
              </w:rPr>
              <w:t>YYYYMMDDHHMMSS</w:t>
            </w:r>
          </w:p>
        </w:tc>
      </w:tr>
    </w:tbl>
    <w:p>
      <w:pPr>
        <w:ind w:left="840"/>
        <w:rPr>
          <w:rFonts w:ascii="黑体" w:hAnsi="黑体" w:eastAsia="黑体" w:cs="黑体"/>
          <w:color w:val="000000"/>
          <w:szCs w:val="21"/>
        </w:rPr>
      </w:pPr>
      <w:bookmarkStart w:id="81" w:name="_Toc6115"/>
    </w:p>
    <w:p>
      <w:pPr>
        <w:rPr>
          <w:rFonts w:ascii="黑体" w:hAnsi="黑体" w:eastAsia="黑体" w:cs="黑体"/>
          <w:color w:val="000000"/>
          <w:szCs w:val="21"/>
        </w:rPr>
      </w:pPr>
      <w:r>
        <w:rPr>
          <w:rFonts w:hint="eastAsia"/>
        </w:rPr>
        <w:t>3.4.19</w:t>
      </w:r>
      <w:r>
        <w:rPr>
          <w:rFonts w:hint="eastAsia" w:ascii="黑体" w:hAnsi="黑体" w:eastAsia="黑体" w:cs="黑体"/>
          <w:color w:val="000000"/>
          <w:szCs w:val="21"/>
        </w:rPr>
        <w:t>TAG3A运营日结束时间编码</w:t>
      </w:r>
      <w:bookmarkEnd w:id="81"/>
    </w:p>
    <w:p>
      <w:pPr>
        <w:pStyle w:val="36"/>
        <w:spacing w:before="0"/>
        <w:ind w:firstLine="420"/>
        <w:rPr>
          <w:rFonts w:ascii="宋体" w:hAnsi="宋体"/>
          <w:szCs w:val="21"/>
        </w:rPr>
      </w:pPr>
      <w:r>
        <w:rPr>
          <w:rFonts w:hint="eastAsia" w:ascii="宋体" w:hAnsi="宋体"/>
          <w:szCs w:val="21"/>
        </w:rPr>
        <w:t>运营日结束时间为同数据一起产生的关联时间。</w:t>
      </w:r>
    </w:p>
    <w:p>
      <w:pPr>
        <w:pStyle w:val="36"/>
        <w:spacing w:before="0"/>
        <w:ind w:firstLine="420"/>
        <w:rPr>
          <w:rFonts w:ascii="宋体" w:hAnsi="宋体"/>
          <w:szCs w:val="21"/>
        </w:rPr>
      </w:pPr>
      <w:r>
        <w:rPr>
          <w:rFonts w:hint="eastAsia" w:ascii="宋体" w:hAnsi="宋体"/>
          <w:szCs w:val="21"/>
        </w:rPr>
        <w:t>TAG标识为3A，长度固定为14字节，固定长度</w:t>
      </w:r>
      <w:r>
        <w:rPr>
          <w:rFonts w:hint="eastAsia"/>
        </w:rPr>
        <w:t>，如表42所示：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4</w:t>
      </w:r>
      <w:r>
        <w:rPr>
          <w:rFonts w:hint="eastAsia" w:ascii="黑体" w:eastAsia="黑体" w:cs="Times New Roman"/>
          <w:color w:val="000000"/>
          <w:szCs w:val="21"/>
        </w:rPr>
        <w:t>2 T</w:t>
      </w:r>
      <w:r>
        <w:rPr>
          <w:rFonts w:ascii="黑体" w:eastAsia="黑体" w:cs="Times New Roman"/>
          <w:color w:val="000000"/>
          <w:szCs w:val="21"/>
        </w:rPr>
        <w:t>AG3A</w:t>
      </w:r>
      <w:r>
        <w:rPr>
          <w:rFonts w:hint="eastAsia" w:ascii="黑体" w:eastAsia="黑体" w:cs="Times New Roman"/>
          <w:color w:val="000000"/>
          <w:szCs w:val="21"/>
        </w:rPr>
        <w:t>运营日结束时间编码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508"/>
        <w:gridCol w:w="179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0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1793"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3508" w:type="dxa"/>
            <w:vAlign w:val="center"/>
          </w:tcPr>
          <w:p>
            <w:pPr>
              <w:pStyle w:val="69"/>
              <w:jc w:val="center"/>
              <w:rPr>
                <w:rFonts w:ascii="宋体" w:hAnsi="宋体"/>
                <w:sz w:val="21"/>
                <w:szCs w:val="21"/>
              </w:rPr>
            </w:pPr>
            <w:r>
              <w:rPr>
                <w:rFonts w:hint="eastAsia" w:ascii="宋体" w:hAnsi="宋体"/>
                <w:sz w:val="21"/>
                <w:szCs w:val="21"/>
              </w:rPr>
              <w:t>N</w:t>
            </w:r>
          </w:p>
        </w:tc>
        <w:tc>
          <w:tcPr>
            <w:tcW w:w="1793" w:type="dxa"/>
            <w:vAlign w:val="center"/>
          </w:tcPr>
          <w:p>
            <w:pPr>
              <w:pStyle w:val="69"/>
              <w:jc w:val="center"/>
              <w:rPr>
                <w:rFonts w:ascii="宋体" w:hAnsi="宋体"/>
                <w:sz w:val="21"/>
                <w:szCs w:val="21"/>
              </w:rPr>
            </w:pPr>
            <w:r>
              <w:rPr>
                <w:rFonts w:hint="eastAsia" w:ascii="宋体" w:hAnsi="宋体"/>
                <w:sz w:val="21"/>
                <w:szCs w:val="21"/>
              </w:rPr>
              <w:t>14</w:t>
            </w:r>
          </w:p>
        </w:tc>
        <w:tc>
          <w:tcPr>
            <w:tcW w:w="3276" w:type="dxa"/>
            <w:vAlign w:val="center"/>
          </w:tcPr>
          <w:p>
            <w:pPr>
              <w:pStyle w:val="69"/>
              <w:keepNext/>
              <w:jc w:val="center"/>
              <w:rPr>
                <w:rFonts w:ascii="宋体" w:hAnsi="宋体"/>
                <w:sz w:val="21"/>
                <w:szCs w:val="21"/>
              </w:rPr>
            </w:pPr>
            <w:r>
              <w:rPr>
                <w:rFonts w:hint="eastAsia" w:ascii="宋体" w:hAnsi="宋体"/>
                <w:kern w:val="0"/>
                <w:sz w:val="21"/>
                <w:szCs w:val="21"/>
              </w:rPr>
              <w:t>格式</w:t>
            </w:r>
            <w:r>
              <w:rPr>
                <w:rFonts w:hint="eastAsia" w:ascii="宋体" w:hAnsi="宋体"/>
                <w:sz w:val="21"/>
                <w:szCs w:val="21"/>
              </w:rPr>
              <w:t>YYYYMMDDHHMMSS</w:t>
            </w:r>
          </w:p>
        </w:tc>
      </w:tr>
    </w:tbl>
    <w:p>
      <w:pPr>
        <w:ind w:left="840"/>
        <w:rPr>
          <w:rFonts w:ascii="黑体" w:hAnsi="黑体" w:eastAsia="黑体" w:cs="黑体"/>
          <w:color w:val="000000"/>
          <w:szCs w:val="21"/>
        </w:rPr>
      </w:pPr>
      <w:bookmarkStart w:id="82" w:name="_Toc15737"/>
    </w:p>
    <w:p>
      <w:pPr>
        <w:rPr>
          <w:rFonts w:ascii="黑体" w:hAnsi="黑体" w:eastAsia="黑体" w:cs="黑体"/>
          <w:color w:val="000000"/>
          <w:szCs w:val="21"/>
        </w:rPr>
      </w:pPr>
      <w:r>
        <w:rPr>
          <w:rFonts w:hint="eastAsia"/>
        </w:rPr>
        <w:t>3.4.20</w:t>
      </w:r>
      <w:r>
        <w:rPr>
          <w:rFonts w:hint="eastAsia" w:ascii="黑体" w:hAnsi="黑体" w:eastAsia="黑体" w:cs="黑体"/>
          <w:color w:val="000000"/>
          <w:szCs w:val="21"/>
        </w:rPr>
        <w:t>TAG40数据长度编码</w:t>
      </w:r>
      <w:bookmarkEnd w:id="82"/>
    </w:p>
    <w:p>
      <w:pPr>
        <w:pStyle w:val="36"/>
        <w:spacing w:before="0"/>
        <w:ind w:firstLine="420"/>
        <w:rPr>
          <w:rFonts w:ascii="宋体" w:hAnsi="宋体"/>
          <w:szCs w:val="21"/>
        </w:rPr>
      </w:pPr>
      <w:r>
        <w:rPr>
          <w:rFonts w:hint="eastAsia" w:ascii="宋体" w:hAnsi="宋体"/>
          <w:szCs w:val="21"/>
        </w:rPr>
        <w:t>数据长度为请求方请求相关资源数据得到资源数据大小后，二维码乘车平台切分资源返回的序列数据长度。</w:t>
      </w:r>
    </w:p>
    <w:p>
      <w:pPr>
        <w:pStyle w:val="36"/>
        <w:spacing w:before="0"/>
        <w:ind w:firstLine="420"/>
        <w:rPr>
          <w:rFonts w:ascii="宋体" w:hAnsi="宋体"/>
          <w:szCs w:val="21"/>
        </w:rPr>
      </w:pPr>
      <w:r>
        <w:rPr>
          <w:rFonts w:hint="eastAsia" w:ascii="宋体" w:hAnsi="宋体"/>
          <w:szCs w:val="21"/>
        </w:rPr>
        <w:t>TAG标识为40，长度固定6字节</w:t>
      </w:r>
      <w:r>
        <w:rPr>
          <w:rFonts w:hint="eastAsia"/>
        </w:rPr>
        <w:t>，如表43所示：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4</w:t>
      </w:r>
      <w:r>
        <w:rPr>
          <w:rFonts w:hint="eastAsia" w:ascii="黑体" w:eastAsia="黑体" w:cs="Times New Roman"/>
          <w:color w:val="000000"/>
          <w:szCs w:val="21"/>
        </w:rPr>
        <w:t>3 T</w:t>
      </w:r>
      <w:r>
        <w:rPr>
          <w:rFonts w:ascii="黑体" w:eastAsia="黑体" w:cs="Times New Roman"/>
          <w:color w:val="000000"/>
          <w:szCs w:val="21"/>
        </w:rPr>
        <w:t>AG40</w:t>
      </w:r>
      <w:r>
        <w:rPr>
          <w:rFonts w:hint="eastAsia" w:ascii="黑体" w:eastAsia="黑体" w:cs="Times New Roman"/>
          <w:color w:val="000000"/>
          <w:szCs w:val="21"/>
        </w:rPr>
        <w:t>数据长度编码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widowControl/>
              <w:jc w:val="center"/>
              <w:textAlignment w:val="top"/>
              <w:rPr>
                <w:rFonts w:ascii="宋体" w:hAnsi="宋体"/>
                <w:szCs w:val="21"/>
              </w:rPr>
            </w:pPr>
            <w:r>
              <w:rPr>
                <w:rFonts w:hint="eastAsia" w:ascii="宋体" w:hAnsi="宋体"/>
                <w:kern w:val="0"/>
                <w:szCs w:val="21"/>
              </w:rPr>
              <w:t>N</w:t>
            </w:r>
          </w:p>
        </w:tc>
        <w:tc>
          <w:tcPr>
            <w:tcW w:w="2580" w:type="dxa"/>
            <w:vAlign w:val="center"/>
          </w:tcPr>
          <w:p>
            <w:pPr>
              <w:pStyle w:val="69"/>
              <w:jc w:val="center"/>
              <w:rPr>
                <w:rFonts w:ascii="宋体" w:hAnsi="宋体"/>
                <w:sz w:val="21"/>
                <w:szCs w:val="21"/>
              </w:rPr>
            </w:pPr>
            <w:r>
              <w:rPr>
                <w:rFonts w:hint="eastAsia" w:ascii="宋体" w:hAnsi="宋体"/>
                <w:sz w:val="21"/>
                <w:szCs w:val="21"/>
              </w:rPr>
              <w:t>6</w:t>
            </w:r>
          </w:p>
        </w:tc>
        <w:tc>
          <w:tcPr>
            <w:tcW w:w="3140" w:type="dxa"/>
            <w:vAlign w:val="center"/>
          </w:tcPr>
          <w:p>
            <w:pPr>
              <w:pStyle w:val="69"/>
              <w:keepNext/>
              <w:rPr>
                <w:rFonts w:ascii="宋体" w:hAnsi="宋体"/>
                <w:sz w:val="21"/>
                <w:szCs w:val="21"/>
              </w:rPr>
            </w:pPr>
          </w:p>
        </w:tc>
      </w:tr>
    </w:tbl>
    <w:p>
      <w:pPr>
        <w:ind w:left="840"/>
        <w:rPr>
          <w:rFonts w:ascii="黑体" w:hAnsi="黑体" w:eastAsia="黑体" w:cs="黑体"/>
          <w:color w:val="000000"/>
          <w:szCs w:val="21"/>
        </w:rPr>
      </w:pPr>
      <w:bookmarkStart w:id="83" w:name="_Toc25635"/>
    </w:p>
    <w:p>
      <w:pPr>
        <w:rPr>
          <w:rFonts w:ascii="黑体" w:hAnsi="黑体" w:eastAsia="黑体" w:cs="黑体"/>
          <w:color w:val="000000"/>
          <w:szCs w:val="21"/>
        </w:rPr>
      </w:pPr>
      <w:r>
        <w:rPr>
          <w:rFonts w:hint="eastAsia"/>
        </w:rPr>
        <w:t>3.4.21</w:t>
      </w:r>
      <w:r>
        <w:rPr>
          <w:rFonts w:hint="eastAsia" w:ascii="黑体" w:hAnsi="黑体" w:eastAsia="黑体" w:cs="黑体"/>
          <w:color w:val="000000"/>
          <w:szCs w:val="21"/>
        </w:rPr>
        <w:t>TAG41请求数据长度编码</w:t>
      </w:r>
      <w:bookmarkEnd w:id="83"/>
    </w:p>
    <w:p>
      <w:pPr>
        <w:pStyle w:val="36"/>
        <w:spacing w:before="0"/>
        <w:ind w:firstLine="420"/>
        <w:rPr>
          <w:rFonts w:ascii="宋体" w:hAnsi="宋体"/>
          <w:szCs w:val="21"/>
        </w:rPr>
      </w:pPr>
      <w:r>
        <w:rPr>
          <w:rFonts w:hint="eastAsia" w:ascii="宋体" w:hAnsi="宋体"/>
          <w:szCs w:val="21"/>
        </w:rPr>
        <w:t>请求数据长度为请求方请求相关资源数据得到资源数据大小后，计算出的一次最多能够接收的数据。</w:t>
      </w:r>
    </w:p>
    <w:p>
      <w:pPr>
        <w:pStyle w:val="36"/>
        <w:spacing w:before="0"/>
        <w:ind w:firstLine="420"/>
        <w:rPr>
          <w:rFonts w:ascii="宋体" w:hAnsi="宋体"/>
          <w:szCs w:val="21"/>
        </w:rPr>
      </w:pPr>
      <w:r>
        <w:rPr>
          <w:rFonts w:hint="eastAsia" w:ascii="宋体" w:hAnsi="宋体"/>
          <w:szCs w:val="21"/>
        </w:rPr>
        <w:t>TAG标识为41，长度固定6字节</w:t>
      </w:r>
      <w:r>
        <w:rPr>
          <w:rFonts w:hint="eastAsia"/>
        </w:rPr>
        <w:t>，如表44所示：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4</w:t>
      </w:r>
      <w:r>
        <w:rPr>
          <w:rFonts w:hint="eastAsia" w:ascii="黑体" w:eastAsia="黑体" w:cs="Times New Roman"/>
          <w:color w:val="000000"/>
          <w:szCs w:val="21"/>
        </w:rPr>
        <w:t>4 T</w:t>
      </w:r>
      <w:r>
        <w:rPr>
          <w:rFonts w:ascii="黑体" w:eastAsia="黑体" w:cs="Times New Roman"/>
          <w:color w:val="000000"/>
          <w:szCs w:val="21"/>
        </w:rPr>
        <w:t>AG41</w:t>
      </w:r>
      <w:r>
        <w:rPr>
          <w:rFonts w:hint="eastAsia" w:ascii="黑体" w:eastAsia="黑体" w:cs="Times New Roman"/>
          <w:color w:val="000000"/>
          <w:szCs w:val="21"/>
        </w:rPr>
        <w:t>请求数据长度编码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widowControl/>
              <w:jc w:val="center"/>
              <w:textAlignment w:val="top"/>
              <w:rPr>
                <w:rFonts w:ascii="宋体" w:hAnsi="宋体"/>
                <w:szCs w:val="21"/>
              </w:rPr>
            </w:pPr>
            <w:r>
              <w:rPr>
                <w:rFonts w:hint="eastAsia" w:ascii="宋体" w:hAnsi="宋体"/>
                <w:kern w:val="0"/>
                <w:szCs w:val="21"/>
              </w:rPr>
              <w:t>N</w:t>
            </w:r>
          </w:p>
        </w:tc>
        <w:tc>
          <w:tcPr>
            <w:tcW w:w="2580" w:type="dxa"/>
            <w:vAlign w:val="center"/>
          </w:tcPr>
          <w:p>
            <w:pPr>
              <w:pStyle w:val="69"/>
              <w:jc w:val="center"/>
              <w:rPr>
                <w:rFonts w:ascii="宋体" w:hAnsi="宋体"/>
                <w:sz w:val="21"/>
                <w:szCs w:val="21"/>
              </w:rPr>
            </w:pPr>
            <w:r>
              <w:rPr>
                <w:rFonts w:hint="eastAsia" w:ascii="宋体" w:hAnsi="宋体"/>
                <w:sz w:val="21"/>
                <w:szCs w:val="21"/>
              </w:rPr>
              <w:t>6</w:t>
            </w:r>
          </w:p>
        </w:tc>
        <w:tc>
          <w:tcPr>
            <w:tcW w:w="3140" w:type="dxa"/>
            <w:vAlign w:val="center"/>
          </w:tcPr>
          <w:p>
            <w:pPr>
              <w:pStyle w:val="69"/>
              <w:keepNext/>
              <w:rPr>
                <w:rFonts w:ascii="宋体" w:hAnsi="宋体"/>
                <w:sz w:val="21"/>
                <w:szCs w:val="21"/>
              </w:rPr>
            </w:pPr>
          </w:p>
        </w:tc>
      </w:tr>
    </w:tbl>
    <w:p>
      <w:pPr>
        <w:rPr>
          <w:rFonts w:ascii="黑体" w:hAnsi="黑体" w:eastAsia="黑体" w:cs="黑体"/>
          <w:color w:val="000000"/>
          <w:szCs w:val="21"/>
        </w:rPr>
      </w:pPr>
      <w:bookmarkStart w:id="84" w:name="_Toc8277"/>
    </w:p>
    <w:p>
      <w:pPr>
        <w:rPr>
          <w:rFonts w:ascii="黑体" w:hAnsi="黑体" w:eastAsia="黑体" w:cs="黑体"/>
          <w:color w:val="000000"/>
          <w:szCs w:val="21"/>
        </w:rPr>
      </w:pPr>
      <w:r>
        <w:rPr>
          <w:rFonts w:hint="eastAsia"/>
        </w:rPr>
        <w:t>3.4.22TAG42</w:t>
      </w:r>
      <w:r>
        <w:rPr>
          <w:rFonts w:hint="eastAsia" w:ascii="黑体" w:hAnsi="黑体" w:eastAsia="黑体" w:cs="黑体"/>
          <w:color w:val="000000"/>
          <w:szCs w:val="21"/>
        </w:rPr>
        <w:t>数据总长度编码</w:t>
      </w:r>
      <w:bookmarkEnd w:id="84"/>
    </w:p>
    <w:p>
      <w:pPr>
        <w:pStyle w:val="36"/>
        <w:spacing w:before="0"/>
        <w:ind w:firstLine="420"/>
        <w:rPr>
          <w:rFonts w:ascii="宋体" w:hAnsi="宋体"/>
          <w:szCs w:val="21"/>
        </w:rPr>
      </w:pPr>
      <w:r>
        <w:rPr>
          <w:rFonts w:hint="eastAsia" w:ascii="宋体" w:hAnsi="宋体"/>
          <w:szCs w:val="21"/>
        </w:rPr>
        <w:t>数据总长度为请求方请求相关资源数据后，二维码乘车业务平台返回的资源数据总大小。</w:t>
      </w:r>
    </w:p>
    <w:p>
      <w:pPr>
        <w:pStyle w:val="36"/>
        <w:spacing w:before="0"/>
        <w:ind w:firstLine="420"/>
        <w:rPr>
          <w:rFonts w:ascii="宋体" w:hAnsi="宋体"/>
          <w:szCs w:val="21"/>
        </w:rPr>
      </w:pPr>
      <w:r>
        <w:rPr>
          <w:rFonts w:hint="eastAsia" w:ascii="宋体" w:hAnsi="宋体"/>
          <w:szCs w:val="21"/>
        </w:rPr>
        <w:t>TAG标识为42，长度固定12字节</w:t>
      </w:r>
      <w:r>
        <w:rPr>
          <w:rFonts w:hint="eastAsia"/>
        </w:rPr>
        <w:t>，如表45所示：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4</w:t>
      </w:r>
      <w:r>
        <w:rPr>
          <w:rFonts w:hint="eastAsia" w:ascii="黑体" w:eastAsia="黑体" w:cs="Times New Roman"/>
          <w:color w:val="000000"/>
          <w:szCs w:val="21"/>
        </w:rPr>
        <w:t>5 T</w:t>
      </w:r>
      <w:r>
        <w:rPr>
          <w:rFonts w:ascii="黑体" w:eastAsia="黑体" w:cs="Times New Roman"/>
          <w:color w:val="000000"/>
          <w:szCs w:val="21"/>
        </w:rPr>
        <w:t>AG42</w:t>
      </w:r>
      <w:r>
        <w:rPr>
          <w:rFonts w:hint="eastAsia" w:ascii="黑体" w:eastAsia="黑体" w:cs="Times New Roman"/>
          <w:color w:val="000000"/>
          <w:szCs w:val="21"/>
        </w:rPr>
        <w:t>数据总长度编码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widowControl/>
              <w:jc w:val="center"/>
              <w:textAlignment w:val="top"/>
              <w:rPr>
                <w:rFonts w:ascii="宋体" w:hAnsi="宋体"/>
                <w:szCs w:val="21"/>
              </w:rPr>
            </w:pPr>
            <w:r>
              <w:rPr>
                <w:rFonts w:hint="eastAsia" w:ascii="宋体" w:hAnsi="宋体"/>
                <w:kern w:val="0"/>
                <w:szCs w:val="21"/>
              </w:rPr>
              <w:t>N</w:t>
            </w:r>
          </w:p>
        </w:tc>
        <w:tc>
          <w:tcPr>
            <w:tcW w:w="2580" w:type="dxa"/>
            <w:vAlign w:val="center"/>
          </w:tcPr>
          <w:p>
            <w:pPr>
              <w:pStyle w:val="69"/>
              <w:jc w:val="center"/>
              <w:rPr>
                <w:rFonts w:ascii="宋体" w:hAnsi="宋体"/>
                <w:sz w:val="21"/>
                <w:szCs w:val="21"/>
              </w:rPr>
            </w:pPr>
            <w:r>
              <w:rPr>
                <w:rFonts w:hint="eastAsia" w:ascii="宋体" w:hAnsi="宋体"/>
                <w:sz w:val="21"/>
                <w:szCs w:val="21"/>
              </w:rPr>
              <w:t>12</w:t>
            </w:r>
          </w:p>
        </w:tc>
        <w:tc>
          <w:tcPr>
            <w:tcW w:w="3140" w:type="dxa"/>
            <w:vAlign w:val="center"/>
          </w:tcPr>
          <w:p>
            <w:pPr>
              <w:pStyle w:val="69"/>
              <w:keepNext/>
              <w:rPr>
                <w:rFonts w:ascii="宋体" w:hAnsi="宋体"/>
                <w:sz w:val="21"/>
                <w:szCs w:val="21"/>
              </w:rPr>
            </w:pPr>
          </w:p>
        </w:tc>
      </w:tr>
    </w:tbl>
    <w:p>
      <w:pPr>
        <w:rPr>
          <w:rFonts w:ascii="黑体" w:hAnsi="黑体" w:eastAsia="黑体" w:cs="黑体"/>
          <w:color w:val="000000"/>
          <w:szCs w:val="21"/>
        </w:rPr>
      </w:pPr>
      <w:bookmarkStart w:id="85" w:name="_Toc14303"/>
    </w:p>
    <w:p>
      <w:pPr>
        <w:rPr>
          <w:rFonts w:ascii="黑体" w:hAnsi="黑体" w:eastAsia="黑体" w:cs="黑体"/>
          <w:color w:val="000000"/>
          <w:szCs w:val="21"/>
        </w:rPr>
      </w:pPr>
      <w:r>
        <w:rPr>
          <w:rFonts w:hint="eastAsia"/>
        </w:rPr>
        <w:t>3.4.23</w:t>
      </w:r>
      <w:r>
        <w:rPr>
          <w:rFonts w:hint="eastAsia" w:ascii="黑体" w:hAnsi="黑体" w:eastAsia="黑体" w:cs="黑体"/>
          <w:color w:val="000000"/>
          <w:szCs w:val="21"/>
        </w:rPr>
        <w:t>TAG43已读取数据长度编码</w:t>
      </w:r>
      <w:bookmarkEnd w:id="85"/>
    </w:p>
    <w:p>
      <w:pPr>
        <w:pStyle w:val="36"/>
        <w:spacing w:before="0"/>
        <w:ind w:firstLine="420"/>
        <w:rPr>
          <w:rFonts w:ascii="宋体" w:hAnsi="宋体"/>
          <w:szCs w:val="21"/>
        </w:rPr>
      </w:pPr>
      <w:r>
        <w:rPr>
          <w:rFonts w:hint="eastAsia" w:ascii="宋体" w:hAnsi="宋体"/>
          <w:szCs w:val="21"/>
        </w:rPr>
        <w:t>已读取长度为针对二维码乘车业务平台返回的资源数据总大小，当前已经下载的数据字节长度。</w:t>
      </w:r>
    </w:p>
    <w:p>
      <w:pPr>
        <w:pStyle w:val="36"/>
        <w:spacing w:before="0"/>
        <w:ind w:firstLine="420"/>
        <w:rPr>
          <w:rFonts w:ascii="宋体" w:hAnsi="宋体"/>
          <w:szCs w:val="21"/>
        </w:rPr>
      </w:pPr>
      <w:r>
        <w:rPr>
          <w:rFonts w:hint="eastAsia" w:ascii="宋体" w:hAnsi="宋体"/>
          <w:szCs w:val="21"/>
        </w:rPr>
        <w:t>TAG标识为43，长度固定12字节</w:t>
      </w:r>
      <w:r>
        <w:rPr>
          <w:rFonts w:hint="eastAsia"/>
        </w:rPr>
        <w:t>，如表46所示：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4</w:t>
      </w:r>
      <w:r>
        <w:rPr>
          <w:rFonts w:hint="eastAsia" w:ascii="黑体" w:eastAsia="黑体" w:cs="Times New Roman"/>
          <w:color w:val="000000"/>
          <w:szCs w:val="21"/>
        </w:rPr>
        <w:t>6 T</w:t>
      </w:r>
      <w:r>
        <w:rPr>
          <w:rFonts w:ascii="黑体" w:eastAsia="黑体" w:cs="Times New Roman"/>
          <w:color w:val="000000"/>
          <w:szCs w:val="21"/>
        </w:rPr>
        <w:t>AG43</w:t>
      </w:r>
      <w:r>
        <w:rPr>
          <w:rFonts w:hint="eastAsia" w:ascii="黑体" w:eastAsia="黑体" w:cs="Times New Roman"/>
          <w:color w:val="000000"/>
          <w:szCs w:val="21"/>
        </w:rPr>
        <w:t>已读取数据长度编码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12</w:t>
            </w:r>
          </w:p>
        </w:tc>
        <w:tc>
          <w:tcPr>
            <w:tcW w:w="3140" w:type="dxa"/>
            <w:vAlign w:val="center"/>
          </w:tcPr>
          <w:p>
            <w:pPr>
              <w:pStyle w:val="69"/>
              <w:jc w:val="center"/>
              <w:rPr>
                <w:rFonts w:ascii="宋体" w:hAnsi="宋体"/>
                <w:bCs/>
                <w:sz w:val="21"/>
                <w:szCs w:val="21"/>
              </w:rPr>
            </w:pPr>
          </w:p>
        </w:tc>
      </w:tr>
    </w:tbl>
    <w:p>
      <w:pPr>
        <w:rPr>
          <w:rFonts w:ascii="黑体" w:hAnsi="黑体" w:eastAsia="黑体" w:cs="黑体"/>
          <w:color w:val="000000"/>
          <w:szCs w:val="21"/>
        </w:rPr>
      </w:pPr>
      <w:bookmarkStart w:id="86" w:name="_Toc14029"/>
    </w:p>
    <w:p>
      <w:pPr>
        <w:rPr>
          <w:rFonts w:ascii="黑体" w:hAnsi="黑体" w:eastAsia="黑体" w:cs="黑体"/>
          <w:color w:val="000000"/>
          <w:szCs w:val="21"/>
        </w:rPr>
      </w:pPr>
      <w:r>
        <w:rPr>
          <w:rFonts w:hint="eastAsia"/>
        </w:rPr>
        <w:t>3.4.24</w:t>
      </w:r>
      <w:r>
        <w:rPr>
          <w:rFonts w:hint="eastAsia" w:ascii="黑体" w:hAnsi="黑体" w:eastAsia="黑体" w:cs="黑体"/>
          <w:color w:val="000000"/>
          <w:szCs w:val="21"/>
        </w:rPr>
        <w:t>TAG44总文件校验码编码</w:t>
      </w:r>
      <w:bookmarkEnd w:id="86"/>
    </w:p>
    <w:p>
      <w:pPr>
        <w:pStyle w:val="36"/>
        <w:spacing w:before="0"/>
        <w:ind w:firstLine="420"/>
        <w:rPr>
          <w:rFonts w:ascii="宋体" w:hAnsi="宋体"/>
          <w:szCs w:val="21"/>
        </w:rPr>
      </w:pPr>
      <w:r>
        <w:rPr>
          <w:rFonts w:hint="eastAsia" w:ascii="宋体" w:hAnsi="宋体"/>
          <w:szCs w:val="21"/>
        </w:rPr>
        <w:t>总文件校验码为请求方请求相关资源数据时，二维码乘车业务平台返回的资源数据2字节校验码，以便数据下载完成后进行完整性校验。</w:t>
      </w:r>
    </w:p>
    <w:p>
      <w:pPr>
        <w:pStyle w:val="36"/>
        <w:spacing w:before="0"/>
        <w:ind w:firstLine="420"/>
        <w:rPr>
          <w:rFonts w:ascii="宋体" w:hAnsi="宋体"/>
          <w:szCs w:val="21"/>
        </w:rPr>
      </w:pPr>
      <w:r>
        <w:rPr>
          <w:rFonts w:hint="eastAsia" w:ascii="宋体" w:hAnsi="宋体"/>
          <w:szCs w:val="21"/>
        </w:rPr>
        <w:t>TAG标识为44，长度固定4字节</w:t>
      </w:r>
      <w:r>
        <w:rPr>
          <w:rFonts w:hint="eastAsia"/>
        </w:rPr>
        <w:t>，如表47所示：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4</w:t>
      </w:r>
      <w:r>
        <w:rPr>
          <w:rFonts w:hint="eastAsia" w:ascii="黑体" w:eastAsia="黑体" w:cs="Times New Roman"/>
          <w:color w:val="000000"/>
          <w:szCs w:val="21"/>
        </w:rPr>
        <w:t>7 T</w:t>
      </w:r>
      <w:r>
        <w:rPr>
          <w:rFonts w:ascii="黑体" w:eastAsia="黑体" w:cs="Times New Roman"/>
          <w:color w:val="000000"/>
          <w:szCs w:val="21"/>
        </w:rPr>
        <w:t>AG44</w:t>
      </w:r>
      <w:r>
        <w:rPr>
          <w:rFonts w:hint="eastAsia" w:ascii="黑体" w:eastAsia="黑体" w:cs="Times New Roman"/>
          <w:color w:val="000000"/>
          <w:szCs w:val="21"/>
        </w:rPr>
        <w:t>总文件校验码编码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w:t>
            </w:r>
          </w:p>
        </w:tc>
        <w:tc>
          <w:tcPr>
            <w:tcW w:w="2580" w:type="dxa"/>
            <w:vAlign w:val="center"/>
          </w:tcPr>
          <w:p>
            <w:pPr>
              <w:pStyle w:val="69"/>
              <w:jc w:val="center"/>
              <w:rPr>
                <w:rFonts w:ascii="宋体" w:hAnsi="宋体"/>
                <w:bCs/>
                <w:sz w:val="21"/>
                <w:szCs w:val="21"/>
              </w:rPr>
            </w:pPr>
            <w:r>
              <w:rPr>
                <w:rFonts w:hint="eastAsia" w:ascii="宋体" w:hAnsi="宋体"/>
                <w:bCs/>
                <w:sz w:val="21"/>
                <w:szCs w:val="21"/>
              </w:rPr>
              <w:t>4</w:t>
            </w:r>
          </w:p>
        </w:tc>
        <w:tc>
          <w:tcPr>
            <w:tcW w:w="3140" w:type="dxa"/>
            <w:vAlign w:val="center"/>
          </w:tcPr>
          <w:p>
            <w:pPr>
              <w:pStyle w:val="69"/>
              <w:jc w:val="center"/>
              <w:rPr>
                <w:rFonts w:ascii="宋体" w:hAnsi="宋体"/>
                <w:bCs/>
                <w:sz w:val="21"/>
                <w:szCs w:val="21"/>
              </w:rPr>
            </w:pPr>
            <w:r>
              <w:rPr>
                <w:rFonts w:hint="eastAsia" w:ascii="宋体" w:hAnsi="宋体"/>
                <w:bCs/>
                <w:sz w:val="21"/>
                <w:szCs w:val="21"/>
              </w:rPr>
              <w:t>HEX数据转ASCII后取后四字符</w:t>
            </w:r>
          </w:p>
        </w:tc>
      </w:tr>
    </w:tbl>
    <w:p>
      <w:pPr>
        <w:rPr>
          <w:rFonts w:ascii="黑体" w:hAnsi="黑体" w:eastAsia="黑体" w:cs="黑体"/>
          <w:color w:val="000000"/>
          <w:szCs w:val="21"/>
        </w:rPr>
      </w:pPr>
      <w:bookmarkStart w:id="87" w:name="_Toc11153"/>
    </w:p>
    <w:p>
      <w:pPr>
        <w:rPr>
          <w:rFonts w:ascii="黑体" w:hAnsi="黑体" w:eastAsia="黑体" w:cs="黑体"/>
          <w:color w:val="000000"/>
          <w:szCs w:val="21"/>
        </w:rPr>
      </w:pPr>
      <w:r>
        <w:rPr>
          <w:rFonts w:hint="eastAsia"/>
        </w:rPr>
        <w:t>3.4.25</w:t>
      </w:r>
      <w:r>
        <w:rPr>
          <w:rFonts w:hint="eastAsia" w:ascii="黑体" w:hAnsi="黑体" w:eastAsia="黑体" w:cs="黑体"/>
          <w:color w:val="000000"/>
          <w:szCs w:val="21"/>
        </w:rPr>
        <w:t>TAG45返回文件数据编码</w:t>
      </w:r>
      <w:bookmarkEnd w:id="87"/>
    </w:p>
    <w:p>
      <w:pPr>
        <w:pStyle w:val="36"/>
        <w:spacing w:before="0"/>
        <w:ind w:firstLine="420"/>
        <w:rPr>
          <w:rFonts w:ascii="宋体" w:hAnsi="宋体"/>
          <w:szCs w:val="21"/>
        </w:rPr>
      </w:pPr>
      <w:r>
        <w:rPr>
          <w:rFonts w:hint="eastAsia" w:ascii="宋体" w:hAnsi="宋体"/>
          <w:szCs w:val="21"/>
        </w:rPr>
        <w:t>返回文件数据为请求方请求相关资源返回数据。</w:t>
      </w:r>
    </w:p>
    <w:p>
      <w:pPr>
        <w:pStyle w:val="36"/>
        <w:spacing w:before="0"/>
        <w:ind w:firstLine="420"/>
        <w:rPr>
          <w:rFonts w:ascii="宋体" w:hAnsi="宋体"/>
          <w:szCs w:val="21"/>
        </w:rPr>
      </w:pPr>
      <w:r>
        <w:rPr>
          <w:rFonts w:hint="eastAsia" w:ascii="宋体" w:hAnsi="宋体"/>
          <w:szCs w:val="21"/>
        </w:rPr>
        <w:t>TAG标识为45，长度不固定</w:t>
      </w:r>
      <w:r>
        <w:rPr>
          <w:rFonts w:hint="eastAsia"/>
        </w:rPr>
        <w:t>，如表48所示：</w:t>
      </w:r>
    </w:p>
    <w:p>
      <w:pPr>
        <w:jc w:val="center"/>
        <w:rPr>
          <w:rFonts w:ascii="黑体" w:eastAsia="黑体" w:cs="Times New Roman"/>
          <w:color w:val="000000"/>
          <w:szCs w:val="21"/>
        </w:rPr>
      </w:pPr>
      <w:r>
        <w:rPr>
          <w:rFonts w:hint="eastAsia" w:ascii="黑体" w:eastAsia="黑体" w:cs="Times New Roman"/>
          <w:color w:val="000000"/>
          <w:szCs w:val="21"/>
        </w:rPr>
        <w:t>表48 T</w:t>
      </w:r>
      <w:r>
        <w:rPr>
          <w:rFonts w:ascii="黑体" w:eastAsia="黑体" w:cs="Times New Roman"/>
          <w:color w:val="000000"/>
          <w:szCs w:val="21"/>
        </w:rPr>
        <w:t>AG45</w:t>
      </w:r>
      <w:r>
        <w:rPr>
          <w:rFonts w:hint="eastAsia" w:ascii="黑体" w:eastAsia="黑体" w:cs="Times New Roman"/>
          <w:color w:val="000000"/>
          <w:szCs w:val="21"/>
        </w:rPr>
        <w:t>返回文件数据编码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BIN/ANS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长度不固定，最长8000</w:t>
            </w:r>
          </w:p>
        </w:tc>
        <w:tc>
          <w:tcPr>
            <w:tcW w:w="3140" w:type="dxa"/>
            <w:vAlign w:val="center"/>
          </w:tcPr>
          <w:p>
            <w:pPr>
              <w:pStyle w:val="69"/>
              <w:jc w:val="center"/>
              <w:rPr>
                <w:rFonts w:ascii="宋体" w:hAnsi="宋体"/>
                <w:bCs/>
                <w:sz w:val="21"/>
                <w:szCs w:val="21"/>
              </w:rPr>
            </w:pPr>
          </w:p>
        </w:tc>
      </w:tr>
    </w:tbl>
    <w:p>
      <w:pPr>
        <w:rPr>
          <w:rFonts w:ascii="黑体" w:hAnsi="黑体" w:eastAsia="黑体" w:cs="黑体"/>
          <w:color w:val="000000"/>
          <w:szCs w:val="21"/>
        </w:rPr>
      </w:pPr>
      <w:bookmarkStart w:id="88" w:name="_Toc29190"/>
    </w:p>
    <w:p>
      <w:pPr>
        <w:rPr>
          <w:rFonts w:ascii="黑体" w:hAnsi="黑体" w:eastAsia="黑体" w:cs="黑体"/>
          <w:color w:val="000000"/>
          <w:szCs w:val="21"/>
        </w:rPr>
      </w:pPr>
      <w:r>
        <w:rPr>
          <w:rFonts w:hint="eastAsia"/>
        </w:rPr>
        <w:t>3.4.26</w:t>
      </w:r>
      <w:r>
        <w:rPr>
          <w:rFonts w:hint="eastAsia" w:ascii="黑体" w:hAnsi="黑体" w:eastAsia="黑体" w:cs="黑体"/>
          <w:color w:val="000000"/>
          <w:szCs w:val="21"/>
        </w:rPr>
        <w:t>TAG46记录条数编码</w:t>
      </w:r>
      <w:bookmarkEnd w:id="88"/>
    </w:p>
    <w:p>
      <w:pPr>
        <w:pStyle w:val="36"/>
        <w:spacing w:before="0"/>
        <w:ind w:firstLine="420"/>
        <w:rPr>
          <w:rFonts w:ascii="宋体" w:hAnsi="宋体"/>
          <w:szCs w:val="21"/>
        </w:rPr>
      </w:pPr>
      <w:r>
        <w:rPr>
          <w:rFonts w:hint="eastAsia" w:ascii="宋体" w:hAnsi="宋体"/>
          <w:szCs w:val="21"/>
        </w:rPr>
        <w:t>记录条数为请求方请求相关资源或被请求方返回相关数据时，指定实际返回的记录条数数量信息。</w:t>
      </w:r>
    </w:p>
    <w:p>
      <w:pPr>
        <w:pStyle w:val="36"/>
        <w:spacing w:before="0"/>
        <w:ind w:firstLine="420"/>
        <w:rPr>
          <w:rFonts w:ascii="宋体" w:hAnsi="宋体"/>
          <w:szCs w:val="21"/>
        </w:rPr>
      </w:pPr>
      <w:r>
        <w:rPr>
          <w:rFonts w:hint="eastAsia" w:ascii="宋体" w:hAnsi="宋体"/>
          <w:szCs w:val="21"/>
        </w:rPr>
        <w:t>TAG标识为46，长度固定2字节</w:t>
      </w:r>
      <w:r>
        <w:rPr>
          <w:rFonts w:hint="eastAsia"/>
        </w:rPr>
        <w:t>，如表49所示：</w:t>
      </w:r>
    </w:p>
    <w:p>
      <w:pPr>
        <w:jc w:val="center"/>
        <w:rPr>
          <w:rFonts w:ascii="黑体" w:eastAsia="黑体" w:cs="Times New Roman"/>
          <w:color w:val="000000"/>
          <w:szCs w:val="21"/>
        </w:rPr>
      </w:pPr>
      <w:r>
        <w:rPr>
          <w:rFonts w:hint="eastAsia" w:ascii="黑体" w:eastAsia="黑体" w:cs="Times New Roman"/>
          <w:color w:val="000000"/>
          <w:szCs w:val="21"/>
        </w:rPr>
        <w:t>表49 T</w:t>
      </w:r>
      <w:r>
        <w:rPr>
          <w:rFonts w:ascii="黑体" w:eastAsia="黑体" w:cs="Times New Roman"/>
          <w:color w:val="000000"/>
          <w:szCs w:val="21"/>
        </w:rPr>
        <w:t>AG46</w:t>
      </w:r>
      <w:r>
        <w:rPr>
          <w:rFonts w:hint="eastAsia" w:ascii="黑体" w:eastAsia="黑体" w:cs="Times New Roman"/>
          <w:color w:val="000000"/>
          <w:szCs w:val="21"/>
        </w:rPr>
        <w:t>记录条数编码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2</w:t>
            </w:r>
          </w:p>
        </w:tc>
        <w:tc>
          <w:tcPr>
            <w:tcW w:w="3140" w:type="dxa"/>
            <w:vAlign w:val="center"/>
          </w:tcPr>
          <w:p>
            <w:pPr>
              <w:pStyle w:val="69"/>
              <w:jc w:val="center"/>
              <w:rPr>
                <w:rFonts w:ascii="宋体" w:hAnsi="宋体"/>
                <w:bCs/>
                <w:sz w:val="21"/>
                <w:szCs w:val="21"/>
              </w:rPr>
            </w:pPr>
          </w:p>
        </w:tc>
      </w:tr>
    </w:tbl>
    <w:p>
      <w:pPr>
        <w:rPr>
          <w:rFonts w:ascii="黑体" w:hAnsi="黑体" w:eastAsia="黑体" w:cs="黑体"/>
          <w:color w:val="000000"/>
          <w:szCs w:val="21"/>
        </w:rPr>
      </w:pPr>
      <w:bookmarkStart w:id="89" w:name="_Toc1044"/>
    </w:p>
    <w:p>
      <w:pPr>
        <w:rPr>
          <w:rFonts w:ascii="黑体" w:hAnsi="黑体" w:eastAsia="黑体" w:cs="黑体"/>
          <w:color w:val="000000"/>
          <w:szCs w:val="21"/>
        </w:rPr>
      </w:pPr>
      <w:r>
        <w:rPr>
          <w:rFonts w:hint="eastAsia"/>
        </w:rPr>
        <w:t>3.4.27</w:t>
      </w:r>
      <w:r>
        <w:rPr>
          <w:rFonts w:hint="eastAsia" w:ascii="黑体" w:hAnsi="黑体" w:eastAsia="黑体" w:cs="黑体"/>
          <w:color w:val="000000"/>
          <w:szCs w:val="21"/>
        </w:rPr>
        <w:t>TAG47记录总条数编码</w:t>
      </w:r>
      <w:bookmarkEnd w:id="89"/>
    </w:p>
    <w:p>
      <w:pPr>
        <w:pStyle w:val="36"/>
        <w:spacing w:before="0"/>
        <w:ind w:firstLine="420"/>
        <w:rPr>
          <w:rFonts w:ascii="宋体" w:hAnsi="宋体"/>
          <w:szCs w:val="21"/>
        </w:rPr>
      </w:pPr>
      <w:r>
        <w:rPr>
          <w:rFonts w:hint="eastAsia" w:ascii="宋体" w:hAnsi="宋体"/>
          <w:szCs w:val="21"/>
        </w:rPr>
        <w:t>记录总条数为请求方请求相关资源数据时，二维码乘车业务平台返回的数据记录条数总数量信息。</w:t>
      </w:r>
    </w:p>
    <w:p>
      <w:pPr>
        <w:pStyle w:val="36"/>
        <w:spacing w:before="0"/>
        <w:ind w:firstLine="420"/>
        <w:rPr>
          <w:rFonts w:ascii="宋体" w:hAnsi="宋体"/>
          <w:szCs w:val="21"/>
        </w:rPr>
      </w:pPr>
      <w:r>
        <w:rPr>
          <w:rFonts w:hint="eastAsia" w:ascii="宋体" w:hAnsi="宋体"/>
          <w:szCs w:val="21"/>
        </w:rPr>
        <w:t>TAG标识为47，长度固定8字节</w:t>
      </w:r>
      <w:r>
        <w:rPr>
          <w:rFonts w:hint="eastAsia"/>
        </w:rPr>
        <w:t>，如表50所示：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5</w:t>
      </w:r>
      <w:r>
        <w:rPr>
          <w:rFonts w:hint="eastAsia" w:ascii="黑体" w:eastAsia="黑体" w:cs="Times New Roman"/>
          <w:color w:val="000000"/>
          <w:szCs w:val="21"/>
        </w:rPr>
        <w:t>0 T</w:t>
      </w:r>
      <w:r>
        <w:rPr>
          <w:rFonts w:ascii="黑体" w:eastAsia="黑体" w:cs="Times New Roman"/>
          <w:color w:val="000000"/>
          <w:szCs w:val="21"/>
        </w:rPr>
        <w:t>AG47</w:t>
      </w:r>
      <w:r>
        <w:rPr>
          <w:rFonts w:hint="eastAsia" w:ascii="黑体" w:eastAsia="黑体" w:cs="Times New Roman"/>
          <w:color w:val="000000"/>
          <w:szCs w:val="21"/>
        </w:rPr>
        <w:t>记录总条数据编码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8</w:t>
            </w:r>
          </w:p>
        </w:tc>
        <w:tc>
          <w:tcPr>
            <w:tcW w:w="3140" w:type="dxa"/>
            <w:vAlign w:val="center"/>
          </w:tcPr>
          <w:p>
            <w:pPr>
              <w:pStyle w:val="69"/>
              <w:jc w:val="center"/>
              <w:rPr>
                <w:rFonts w:ascii="宋体" w:hAnsi="宋体"/>
                <w:bCs/>
                <w:sz w:val="21"/>
                <w:szCs w:val="21"/>
              </w:rPr>
            </w:pPr>
          </w:p>
        </w:tc>
      </w:tr>
    </w:tbl>
    <w:p>
      <w:pPr>
        <w:ind w:left="840"/>
        <w:rPr>
          <w:rFonts w:ascii="黑体" w:hAnsi="黑体" w:eastAsia="黑体" w:cs="黑体"/>
          <w:color w:val="000000"/>
          <w:szCs w:val="21"/>
        </w:rPr>
      </w:pPr>
      <w:bookmarkStart w:id="90" w:name="_Toc25239"/>
    </w:p>
    <w:p>
      <w:pPr>
        <w:rPr>
          <w:rFonts w:ascii="黑体" w:hAnsi="黑体" w:eastAsia="黑体" w:cs="黑体"/>
          <w:color w:val="000000"/>
          <w:szCs w:val="21"/>
        </w:rPr>
      </w:pPr>
      <w:r>
        <w:rPr>
          <w:rFonts w:hint="eastAsia"/>
        </w:rPr>
        <w:t>3.4.28</w:t>
      </w:r>
      <w:r>
        <w:rPr>
          <w:rFonts w:hint="eastAsia" w:ascii="黑体" w:hAnsi="黑体" w:eastAsia="黑体" w:cs="黑体"/>
          <w:color w:val="000000"/>
          <w:szCs w:val="21"/>
        </w:rPr>
        <w:t>TAG48返回交易记录数据编码</w:t>
      </w:r>
      <w:bookmarkEnd w:id="90"/>
    </w:p>
    <w:p>
      <w:pPr>
        <w:pStyle w:val="36"/>
        <w:spacing w:before="0"/>
        <w:ind w:firstLine="420"/>
        <w:rPr>
          <w:rFonts w:ascii="宋体" w:hAnsi="宋体"/>
          <w:szCs w:val="21"/>
        </w:rPr>
      </w:pPr>
      <w:r>
        <w:rPr>
          <w:rFonts w:hint="eastAsia" w:ascii="宋体" w:hAnsi="宋体"/>
          <w:szCs w:val="21"/>
        </w:rPr>
        <w:t>返回乘客OD行程的交易记录数据。</w:t>
      </w:r>
    </w:p>
    <w:p>
      <w:pPr>
        <w:pStyle w:val="36"/>
        <w:spacing w:before="0"/>
        <w:ind w:firstLine="420"/>
        <w:rPr>
          <w:rFonts w:ascii="宋体" w:hAnsi="宋体"/>
          <w:szCs w:val="21"/>
        </w:rPr>
      </w:pPr>
      <w:r>
        <w:rPr>
          <w:rFonts w:hint="eastAsia" w:ascii="宋体" w:hAnsi="宋体"/>
          <w:szCs w:val="21"/>
        </w:rPr>
        <w:t>TAG标识为48，长度不固定</w:t>
      </w:r>
      <w:r>
        <w:rPr>
          <w:rFonts w:hint="eastAsia"/>
        </w:rPr>
        <w:t>，如表51所示：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5</w:t>
      </w:r>
      <w:r>
        <w:rPr>
          <w:rFonts w:hint="eastAsia" w:ascii="黑体" w:eastAsia="黑体" w:cs="Times New Roman"/>
          <w:color w:val="000000"/>
          <w:szCs w:val="21"/>
        </w:rPr>
        <w:t>1 T</w:t>
      </w:r>
      <w:r>
        <w:rPr>
          <w:rFonts w:ascii="黑体" w:eastAsia="黑体" w:cs="Times New Roman"/>
          <w:color w:val="000000"/>
          <w:szCs w:val="21"/>
        </w:rPr>
        <w:t>AG48</w:t>
      </w:r>
      <w:r>
        <w:rPr>
          <w:rFonts w:hint="eastAsia" w:ascii="黑体" w:eastAsia="黑体" w:cs="Times New Roman"/>
          <w:color w:val="000000"/>
          <w:szCs w:val="21"/>
        </w:rPr>
        <w:t>返回交易记录数据编码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ANS/BIN</w:t>
            </w:r>
          </w:p>
        </w:tc>
        <w:tc>
          <w:tcPr>
            <w:tcW w:w="2580" w:type="dxa"/>
            <w:vAlign w:val="center"/>
          </w:tcPr>
          <w:p>
            <w:pPr>
              <w:pStyle w:val="69"/>
              <w:jc w:val="center"/>
              <w:rPr>
                <w:rFonts w:ascii="宋体" w:hAnsi="宋体"/>
                <w:bCs/>
                <w:sz w:val="21"/>
                <w:szCs w:val="21"/>
              </w:rPr>
            </w:pPr>
            <w:r>
              <w:rPr>
                <w:rFonts w:hint="eastAsia" w:ascii="宋体" w:hAnsi="宋体"/>
                <w:bCs/>
                <w:sz w:val="21"/>
                <w:szCs w:val="21"/>
              </w:rPr>
              <w:t>实际长度，不超过60000</w:t>
            </w:r>
          </w:p>
        </w:tc>
        <w:tc>
          <w:tcPr>
            <w:tcW w:w="3140" w:type="dxa"/>
            <w:vAlign w:val="center"/>
          </w:tcPr>
          <w:p>
            <w:pPr>
              <w:pStyle w:val="69"/>
              <w:jc w:val="center"/>
              <w:rPr>
                <w:rFonts w:ascii="宋体" w:hAnsi="宋体"/>
                <w:bCs/>
                <w:sz w:val="21"/>
                <w:szCs w:val="21"/>
              </w:rPr>
            </w:pPr>
          </w:p>
        </w:tc>
      </w:tr>
    </w:tbl>
    <w:p>
      <w:pPr>
        <w:pStyle w:val="36"/>
        <w:spacing w:before="0"/>
        <w:ind w:firstLine="420"/>
        <w:rPr>
          <w:rFonts w:ascii="宋体" w:hAnsi="宋体"/>
          <w:szCs w:val="21"/>
        </w:rPr>
      </w:pPr>
      <w:r>
        <w:rPr>
          <w:rFonts w:hint="eastAsia" w:ascii="宋体" w:hAnsi="宋体"/>
          <w:szCs w:val="21"/>
        </w:rPr>
        <w:t>记录数据格式应用分割线切分，应包含如下要求：</w:t>
      </w:r>
    </w:p>
    <w:p>
      <w:pPr>
        <w:pStyle w:val="36"/>
        <w:spacing w:before="0"/>
        <w:ind w:firstLine="420"/>
        <w:rPr>
          <w:rFonts w:ascii="宋体" w:hAnsi="宋体"/>
          <w:szCs w:val="21"/>
        </w:rPr>
      </w:pPr>
      <w:r>
        <w:rPr>
          <w:rFonts w:hint="eastAsia" w:ascii="宋体" w:hAnsi="宋体"/>
          <w:szCs w:val="21"/>
        </w:rPr>
        <w:t>记录1|记录2|记录3|…|记录N</w:t>
      </w:r>
    </w:p>
    <w:p>
      <w:pPr>
        <w:pStyle w:val="36"/>
        <w:spacing w:before="0"/>
        <w:ind w:firstLine="420"/>
        <w:rPr>
          <w:rFonts w:ascii="宋体" w:hAnsi="宋体"/>
          <w:szCs w:val="21"/>
        </w:rPr>
      </w:pPr>
      <w:r>
        <w:rPr>
          <w:rFonts w:hint="eastAsia" w:ascii="宋体" w:hAnsi="宋体"/>
          <w:szCs w:val="21"/>
        </w:rPr>
        <w:t>单条记录格式：</w:t>
      </w:r>
    </w:p>
    <w:p>
      <w:pPr>
        <w:pStyle w:val="36"/>
        <w:spacing w:before="0"/>
        <w:ind w:firstLine="420"/>
        <w:rPr>
          <w:rFonts w:ascii="宋体" w:hAnsi="宋体"/>
          <w:szCs w:val="21"/>
        </w:rPr>
      </w:pPr>
      <w:r>
        <w:rPr>
          <w:rFonts w:hint="eastAsia" w:ascii="宋体" w:hAnsi="宋体"/>
          <w:szCs w:val="21"/>
        </w:rPr>
        <w:t>闸机编号；</w:t>
      </w:r>
    </w:p>
    <w:p>
      <w:pPr>
        <w:pStyle w:val="36"/>
        <w:spacing w:before="0"/>
        <w:ind w:firstLine="420"/>
        <w:rPr>
          <w:rFonts w:ascii="宋体" w:hAnsi="宋体"/>
          <w:szCs w:val="21"/>
        </w:rPr>
      </w:pPr>
      <w:r>
        <w:rPr>
          <w:rFonts w:hint="eastAsia" w:ascii="宋体" w:hAnsi="宋体"/>
          <w:szCs w:val="21"/>
        </w:rPr>
        <w:t>交易类型（10：进闸 11：出闸）；</w:t>
      </w:r>
    </w:p>
    <w:p>
      <w:pPr>
        <w:pStyle w:val="36"/>
        <w:spacing w:before="0"/>
        <w:ind w:firstLine="420"/>
        <w:rPr>
          <w:rFonts w:ascii="宋体" w:hAnsi="宋体"/>
          <w:szCs w:val="21"/>
        </w:rPr>
      </w:pPr>
      <w:r>
        <w:rPr>
          <w:rFonts w:hint="eastAsia" w:ascii="宋体" w:hAnsi="宋体"/>
          <w:szCs w:val="21"/>
        </w:rPr>
        <w:t>扫码时间（年月日时分秒）；</w:t>
      </w:r>
    </w:p>
    <w:p>
      <w:pPr>
        <w:pStyle w:val="36"/>
        <w:spacing w:before="0"/>
        <w:ind w:firstLine="420"/>
        <w:rPr>
          <w:rFonts w:ascii="宋体" w:hAnsi="宋体"/>
          <w:szCs w:val="21"/>
        </w:rPr>
      </w:pPr>
      <w:r>
        <w:rPr>
          <w:rFonts w:hint="eastAsia" w:ascii="宋体" w:hAnsi="宋体"/>
          <w:szCs w:val="21"/>
        </w:rPr>
        <w:t>设备交易流水号N；</w:t>
      </w:r>
    </w:p>
    <w:p>
      <w:pPr>
        <w:pStyle w:val="36"/>
        <w:spacing w:before="0"/>
        <w:ind w:firstLine="420"/>
        <w:rPr>
          <w:rFonts w:ascii="宋体" w:hAnsi="宋体"/>
          <w:szCs w:val="21"/>
        </w:rPr>
      </w:pPr>
      <w:r>
        <w:rPr>
          <w:rFonts w:hint="eastAsia" w:ascii="宋体" w:hAnsi="宋体"/>
          <w:szCs w:val="21"/>
        </w:rPr>
        <w:t>站点中文名ANS；</w:t>
      </w:r>
    </w:p>
    <w:p>
      <w:pPr>
        <w:pStyle w:val="36"/>
        <w:spacing w:before="0"/>
        <w:ind w:firstLine="420"/>
        <w:rPr>
          <w:rFonts w:ascii="宋体" w:hAnsi="宋体"/>
          <w:szCs w:val="21"/>
        </w:rPr>
      </w:pPr>
      <w:r>
        <w:rPr>
          <w:rFonts w:hint="eastAsia" w:ascii="宋体" w:hAnsi="宋体"/>
          <w:szCs w:val="21"/>
        </w:rPr>
        <w:t>字段间使用^分割；</w:t>
      </w:r>
    </w:p>
    <w:p>
      <w:pPr>
        <w:pStyle w:val="36"/>
        <w:spacing w:before="0"/>
        <w:ind w:firstLine="420"/>
        <w:rPr>
          <w:rFonts w:ascii="宋体" w:hAnsi="宋体"/>
          <w:szCs w:val="21"/>
        </w:rPr>
      </w:pPr>
      <w:r>
        <w:rPr>
          <w:rFonts w:hint="eastAsia" w:ascii="宋体" w:hAnsi="宋体"/>
          <w:szCs w:val="21"/>
        </w:rPr>
        <w:t>字段1^字段2^字段3^字段4^字段N。</w:t>
      </w:r>
    </w:p>
    <w:p>
      <w:pPr>
        <w:pStyle w:val="36"/>
        <w:spacing w:before="0"/>
        <w:ind w:firstLine="420"/>
        <w:rPr>
          <w:rFonts w:ascii="宋体" w:hAnsi="宋体"/>
          <w:szCs w:val="21"/>
        </w:rPr>
      </w:pPr>
    </w:p>
    <w:p>
      <w:pPr>
        <w:rPr>
          <w:rFonts w:ascii="黑体" w:hAnsi="黑体" w:eastAsia="黑体" w:cs="黑体"/>
          <w:color w:val="000000"/>
          <w:szCs w:val="21"/>
        </w:rPr>
      </w:pPr>
      <w:bookmarkStart w:id="91" w:name="_Toc31294"/>
      <w:r>
        <w:rPr>
          <w:rFonts w:hint="eastAsia"/>
        </w:rPr>
        <w:t>3.4.29</w:t>
      </w:r>
      <w:r>
        <w:rPr>
          <w:rFonts w:hint="eastAsia" w:ascii="黑体" w:hAnsi="黑体" w:eastAsia="黑体" w:cs="黑体"/>
          <w:color w:val="000000"/>
          <w:szCs w:val="21"/>
        </w:rPr>
        <w:t>TAG49其他信息编码</w:t>
      </w:r>
      <w:bookmarkEnd w:id="91"/>
      <w:r>
        <w:rPr>
          <w:rFonts w:hint="eastAsia" w:ascii="黑体" w:hAnsi="黑体" w:eastAsia="黑体" w:cs="黑体"/>
          <w:color w:val="000000"/>
          <w:szCs w:val="21"/>
        </w:rPr>
        <w:t>1</w:t>
      </w:r>
    </w:p>
    <w:p>
      <w:pPr>
        <w:pStyle w:val="36"/>
        <w:spacing w:before="0"/>
        <w:ind w:firstLine="420"/>
        <w:rPr>
          <w:rFonts w:ascii="宋体" w:hAnsi="宋体"/>
          <w:szCs w:val="21"/>
        </w:rPr>
      </w:pPr>
      <w:r>
        <w:rPr>
          <w:rFonts w:hint="eastAsia" w:ascii="宋体" w:hAnsi="宋体"/>
          <w:szCs w:val="21"/>
        </w:rPr>
        <w:t>其他信息为扩展信息1数据（预定义字段），应根据业务定义使用。</w:t>
      </w:r>
    </w:p>
    <w:p>
      <w:pPr>
        <w:pStyle w:val="36"/>
        <w:spacing w:before="0"/>
        <w:ind w:firstLine="420"/>
        <w:rPr>
          <w:rFonts w:ascii="宋体" w:hAnsi="宋体"/>
          <w:szCs w:val="21"/>
        </w:rPr>
      </w:pPr>
      <w:r>
        <w:rPr>
          <w:rFonts w:hint="eastAsia" w:ascii="宋体" w:hAnsi="宋体"/>
          <w:szCs w:val="21"/>
        </w:rPr>
        <w:t>TAG标识为49，长度不固定</w:t>
      </w:r>
      <w:r>
        <w:rPr>
          <w:rFonts w:hint="eastAsia"/>
        </w:rPr>
        <w:t>，如表52所示：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5</w:t>
      </w:r>
      <w:r>
        <w:rPr>
          <w:rFonts w:hint="eastAsia" w:ascii="黑体" w:eastAsia="黑体" w:cs="Times New Roman"/>
          <w:color w:val="000000"/>
          <w:szCs w:val="21"/>
        </w:rPr>
        <w:t>2 T</w:t>
      </w:r>
      <w:r>
        <w:rPr>
          <w:rFonts w:ascii="黑体" w:eastAsia="黑体" w:cs="Times New Roman"/>
          <w:color w:val="000000"/>
          <w:szCs w:val="21"/>
        </w:rPr>
        <w:t>AG49</w:t>
      </w:r>
      <w:r>
        <w:rPr>
          <w:rFonts w:hint="eastAsia" w:ascii="黑体" w:eastAsia="黑体" w:cs="Times New Roman"/>
          <w:color w:val="000000"/>
          <w:szCs w:val="21"/>
        </w:rPr>
        <w:t>其它信息编码1</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BIN</w:t>
            </w:r>
          </w:p>
        </w:tc>
        <w:tc>
          <w:tcPr>
            <w:tcW w:w="2580" w:type="dxa"/>
            <w:vAlign w:val="center"/>
          </w:tcPr>
          <w:p>
            <w:pPr>
              <w:pStyle w:val="69"/>
              <w:jc w:val="center"/>
              <w:rPr>
                <w:rFonts w:ascii="宋体" w:hAnsi="宋体"/>
                <w:bCs/>
                <w:sz w:val="21"/>
                <w:szCs w:val="21"/>
              </w:rPr>
            </w:pPr>
            <w:r>
              <w:rPr>
                <w:rFonts w:hint="eastAsia" w:ascii="宋体" w:hAnsi="宋体"/>
                <w:bCs/>
                <w:sz w:val="21"/>
                <w:szCs w:val="21"/>
              </w:rPr>
              <w:t>实际长度，不超过60000</w:t>
            </w:r>
          </w:p>
        </w:tc>
        <w:tc>
          <w:tcPr>
            <w:tcW w:w="3140" w:type="dxa"/>
            <w:vAlign w:val="center"/>
          </w:tcPr>
          <w:p>
            <w:pPr>
              <w:pStyle w:val="69"/>
              <w:jc w:val="center"/>
              <w:rPr>
                <w:rFonts w:ascii="宋体" w:hAnsi="宋体"/>
                <w:bCs/>
                <w:sz w:val="21"/>
                <w:szCs w:val="21"/>
              </w:rPr>
            </w:pPr>
          </w:p>
        </w:tc>
      </w:tr>
    </w:tbl>
    <w:p>
      <w:pPr>
        <w:ind w:left="840"/>
        <w:rPr>
          <w:rFonts w:ascii="黑体" w:hAnsi="黑体" w:eastAsia="黑体" w:cs="黑体"/>
          <w:color w:val="000000"/>
          <w:szCs w:val="21"/>
        </w:rPr>
      </w:pPr>
      <w:bookmarkStart w:id="92" w:name="_Toc1575"/>
    </w:p>
    <w:p>
      <w:pPr>
        <w:rPr>
          <w:rFonts w:ascii="黑体" w:hAnsi="黑体" w:eastAsia="黑体" w:cs="黑体"/>
          <w:color w:val="000000"/>
          <w:szCs w:val="21"/>
        </w:rPr>
      </w:pPr>
      <w:r>
        <w:rPr>
          <w:rFonts w:hint="eastAsia"/>
        </w:rPr>
        <w:t>3.4.30</w:t>
      </w:r>
      <w:r>
        <w:rPr>
          <w:rFonts w:hint="eastAsia" w:ascii="黑体" w:hAnsi="黑体" w:eastAsia="黑体" w:cs="黑体"/>
          <w:color w:val="000000"/>
          <w:szCs w:val="21"/>
        </w:rPr>
        <w:t>TAG4A其他信息编码</w:t>
      </w:r>
      <w:bookmarkEnd w:id="92"/>
      <w:r>
        <w:rPr>
          <w:rFonts w:hint="eastAsia" w:ascii="黑体" w:hAnsi="黑体" w:eastAsia="黑体" w:cs="黑体"/>
          <w:color w:val="000000"/>
          <w:szCs w:val="21"/>
        </w:rPr>
        <w:t>2</w:t>
      </w:r>
    </w:p>
    <w:p>
      <w:pPr>
        <w:pStyle w:val="36"/>
        <w:spacing w:before="0"/>
        <w:ind w:firstLine="420"/>
        <w:rPr>
          <w:rFonts w:ascii="宋体" w:hAnsi="宋体"/>
          <w:szCs w:val="21"/>
        </w:rPr>
      </w:pPr>
      <w:r>
        <w:rPr>
          <w:rFonts w:hint="eastAsia" w:ascii="宋体" w:hAnsi="宋体"/>
          <w:szCs w:val="21"/>
        </w:rPr>
        <w:t>其他信息为扩展信息2数据（预定义字段），应根据业务定义使用。</w:t>
      </w:r>
    </w:p>
    <w:p>
      <w:pPr>
        <w:pStyle w:val="36"/>
        <w:spacing w:before="0"/>
        <w:ind w:firstLine="420"/>
        <w:rPr>
          <w:rFonts w:ascii="宋体" w:hAnsi="宋体"/>
          <w:szCs w:val="21"/>
        </w:rPr>
      </w:pPr>
      <w:r>
        <w:rPr>
          <w:rFonts w:hint="eastAsia" w:ascii="宋体" w:hAnsi="宋体"/>
          <w:szCs w:val="21"/>
        </w:rPr>
        <w:t>TAG标识为4A，长度不固定</w:t>
      </w:r>
      <w:r>
        <w:rPr>
          <w:rFonts w:hint="eastAsia"/>
        </w:rPr>
        <w:t>，如表53所示：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5</w:t>
      </w:r>
      <w:r>
        <w:rPr>
          <w:rFonts w:hint="eastAsia" w:ascii="黑体" w:eastAsia="黑体" w:cs="Times New Roman"/>
          <w:color w:val="000000"/>
          <w:szCs w:val="21"/>
        </w:rPr>
        <w:t>3 T</w:t>
      </w:r>
      <w:r>
        <w:rPr>
          <w:rFonts w:ascii="黑体" w:eastAsia="黑体" w:cs="Times New Roman"/>
          <w:color w:val="000000"/>
          <w:szCs w:val="21"/>
        </w:rPr>
        <w:t>AG4A</w:t>
      </w:r>
      <w:r>
        <w:rPr>
          <w:rFonts w:hint="eastAsia" w:ascii="黑体" w:eastAsia="黑体" w:cs="Times New Roman"/>
          <w:color w:val="000000"/>
          <w:szCs w:val="21"/>
        </w:rPr>
        <w:t>其它信息编码2</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BIN</w:t>
            </w:r>
          </w:p>
        </w:tc>
        <w:tc>
          <w:tcPr>
            <w:tcW w:w="2580" w:type="dxa"/>
            <w:vAlign w:val="center"/>
          </w:tcPr>
          <w:p>
            <w:pPr>
              <w:pStyle w:val="69"/>
              <w:jc w:val="center"/>
              <w:rPr>
                <w:rFonts w:ascii="宋体" w:hAnsi="宋体"/>
                <w:bCs/>
                <w:sz w:val="21"/>
                <w:szCs w:val="21"/>
              </w:rPr>
            </w:pPr>
            <w:r>
              <w:rPr>
                <w:rFonts w:hint="eastAsia" w:ascii="宋体" w:hAnsi="宋体"/>
                <w:bCs/>
                <w:sz w:val="21"/>
                <w:szCs w:val="21"/>
              </w:rPr>
              <w:t>实际长度，不超过60000</w:t>
            </w:r>
          </w:p>
        </w:tc>
        <w:tc>
          <w:tcPr>
            <w:tcW w:w="3140" w:type="dxa"/>
            <w:vAlign w:val="center"/>
          </w:tcPr>
          <w:p>
            <w:pPr>
              <w:pStyle w:val="69"/>
              <w:jc w:val="center"/>
              <w:rPr>
                <w:rFonts w:ascii="宋体" w:hAnsi="宋体"/>
                <w:bCs/>
                <w:sz w:val="21"/>
                <w:szCs w:val="21"/>
              </w:rPr>
            </w:pPr>
          </w:p>
        </w:tc>
      </w:tr>
    </w:tbl>
    <w:p>
      <w:pPr>
        <w:ind w:left="840"/>
        <w:rPr>
          <w:rFonts w:ascii="黑体" w:hAnsi="黑体" w:eastAsia="黑体" w:cs="黑体"/>
          <w:color w:val="000000"/>
          <w:szCs w:val="21"/>
        </w:rPr>
      </w:pPr>
      <w:bookmarkStart w:id="93" w:name="_Toc25728"/>
    </w:p>
    <w:p>
      <w:pPr>
        <w:rPr>
          <w:rFonts w:ascii="黑体" w:hAnsi="黑体" w:eastAsia="黑体" w:cs="黑体"/>
          <w:color w:val="000000"/>
          <w:szCs w:val="21"/>
        </w:rPr>
      </w:pPr>
      <w:r>
        <w:rPr>
          <w:rFonts w:hint="eastAsia"/>
        </w:rPr>
        <w:t>3.4.31</w:t>
      </w:r>
      <w:r>
        <w:rPr>
          <w:rFonts w:hint="eastAsia" w:ascii="黑体" w:hAnsi="黑体" w:eastAsia="黑体" w:cs="黑体"/>
          <w:color w:val="000000"/>
          <w:szCs w:val="21"/>
        </w:rPr>
        <w:t>TAG4B运营日交易统计编码</w:t>
      </w:r>
      <w:bookmarkEnd w:id="93"/>
    </w:p>
    <w:p>
      <w:pPr>
        <w:pStyle w:val="36"/>
        <w:spacing w:before="0"/>
        <w:ind w:firstLine="420"/>
        <w:rPr>
          <w:rFonts w:ascii="宋体" w:hAnsi="宋体"/>
          <w:szCs w:val="21"/>
        </w:rPr>
      </w:pPr>
      <w:r>
        <w:rPr>
          <w:rFonts w:hint="eastAsia" w:ascii="宋体" w:hAnsi="宋体"/>
          <w:szCs w:val="21"/>
        </w:rPr>
        <w:t>运营日交易统计为运营日结束前，设备进行日终审计的业务分类统计信息。</w:t>
      </w:r>
    </w:p>
    <w:p>
      <w:pPr>
        <w:pStyle w:val="36"/>
        <w:spacing w:before="0"/>
        <w:ind w:firstLine="420"/>
        <w:rPr>
          <w:rFonts w:ascii="宋体" w:hAnsi="宋体"/>
          <w:szCs w:val="21"/>
        </w:rPr>
      </w:pPr>
      <w:r>
        <w:rPr>
          <w:rFonts w:hint="eastAsia" w:ascii="宋体" w:hAnsi="宋体"/>
          <w:szCs w:val="21"/>
        </w:rPr>
        <w:t>TAG标识为4B，长度不固定</w:t>
      </w:r>
      <w:r>
        <w:rPr>
          <w:rFonts w:hint="eastAsia"/>
        </w:rPr>
        <w:t>，如表54所示：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5</w:t>
      </w:r>
      <w:r>
        <w:rPr>
          <w:rFonts w:hint="eastAsia" w:ascii="黑体" w:eastAsia="黑体" w:cs="Times New Roman"/>
          <w:color w:val="000000"/>
          <w:szCs w:val="21"/>
        </w:rPr>
        <w:t>4 T</w:t>
      </w:r>
      <w:r>
        <w:rPr>
          <w:rFonts w:ascii="黑体" w:eastAsia="黑体" w:cs="Times New Roman"/>
          <w:color w:val="000000"/>
          <w:szCs w:val="21"/>
        </w:rPr>
        <w:t>AG4B</w:t>
      </w:r>
      <w:r>
        <w:rPr>
          <w:rFonts w:hint="eastAsia" w:ascii="黑体" w:eastAsia="黑体" w:cs="Times New Roman"/>
          <w:color w:val="000000"/>
          <w:szCs w:val="21"/>
        </w:rPr>
        <w:t>运营日交易统计编码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实际长度，不超过8000</w:t>
            </w:r>
          </w:p>
        </w:tc>
        <w:tc>
          <w:tcPr>
            <w:tcW w:w="3140" w:type="dxa"/>
            <w:vAlign w:val="center"/>
          </w:tcPr>
          <w:p>
            <w:pPr>
              <w:pStyle w:val="69"/>
              <w:jc w:val="center"/>
              <w:rPr>
                <w:rFonts w:ascii="宋体" w:hAnsi="宋体"/>
                <w:bCs/>
                <w:sz w:val="21"/>
                <w:szCs w:val="21"/>
              </w:rPr>
            </w:pPr>
          </w:p>
        </w:tc>
      </w:tr>
    </w:tbl>
    <w:p>
      <w:pPr>
        <w:pStyle w:val="36"/>
        <w:spacing w:before="0"/>
        <w:ind w:firstLine="420"/>
        <w:rPr>
          <w:rFonts w:ascii="宋体" w:hAnsi="宋体"/>
          <w:szCs w:val="21"/>
        </w:rPr>
      </w:pPr>
      <w:r>
        <w:rPr>
          <w:rFonts w:hint="eastAsia" w:ascii="宋体" w:hAnsi="宋体"/>
          <w:szCs w:val="21"/>
        </w:rPr>
        <w:t>运营日交易统计编码，应包含如下要求：</w:t>
      </w:r>
    </w:p>
    <w:p>
      <w:pPr>
        <w:pStyle w:val="36"/>
        <w:spacing w:before="0"/>
        <w:ind w:firstLine="420"/>
        <w:rPr>
          <w:rFonts w:ascii="宋体" w:hAnsi="宋体"/>
          <w:szCs w:val="21"/>
        </w:rPr>
      </w:pPr>
      <w:r>
        <w:rPr>
          <w:rFonts w:hint="eastAsia" w:ascii="宋体" w:hAnsi="宋体"/>
          <w:szCs w:val="21"/>
        </w:rPr>
        <w:t>记录1|记录2|记录N。</w:t>
      </w:r>
    </w:p>
    <w:p>
      <w:pPr>
        <w:pStyle w:val="36"/>
        <w:spacing w:before="0"/>
        <w:ind w:firstLine="420"/>
        <w:rPr>
          <w:rFonts w:ascii="宋体" w:hAnsi="宋体"/>
          <w:szCs w:val="21"/>
        </w:rPr>
      </w:pPr>
      <w:r>
        <w:rPr>
          <w:rFonts w:hint="eastAsia" w:ascii="宋体" w:hAnsi="宋体"/>
          <w:szCs w:val="21"/>
        </w:rPr>
        <w:t>记录格式：</w:t>
      </w:r>
    </w:p>
    <w:p>
      <w:pPr>
        <w:pStyle w:val="36"/>
        <w:spacing w:before="0"/>
        <w:ind w:firstLine="420"/>
        <w:rPr>
          <w:rFonts w:ascii="宋体" w:hAnsi="宋体"/>
          <w:szCs w:val="21"/>
        </w:rPr>
      </w:pPr>
      <w:r>
        <w:rPr>
          <w:rFonts w:hint="eastAsia" w:ascii="宋体" w:hAnsi="宋体"/>
          <w:szCs w:val="21"/>
        </w:rPr>
        <w:t>交易类型(N)+笔数(N)。</w:t>
      </w:r>
    </w:p>
    <w:p>
      <w:pPr>
        <w:pStyle w:val="36"/>
        <w:spacing w:before="0"/>
        <w:ind w:firstLine="420"/>
        <w:rPr>
          <w:rFonts w:ascii="宋体" w:hAnsi="宋体"/>
          <w:szCs w:val="21"/>
        </w:rPr>
      </w:pPr>
      <w:r>
        <w:rPr>
          <w:rFonts w:hint="eastAsia" w:ascii="宋体" w:hAnsi="宋体"/>
          <w:szCs w:val="21"/>
        </w:rPr>
        <w:t>如进站3笔出站2笔：103|112。</w:t>
      </w:r>
    </w:p>
    <w:p>
      <w:pPr>
        <w:pStyle w:val="36"/>
        <w:spacing w:before="0"/>
        <w:ind w:firstLine="420"/>
        <w:rPr>
          <w:rFonts w:ascii="宋体" w:hAnsi="宋体"/>
          <w:szCs w:val="21"/>
        </w:rPr>
      </w:pPr>
    </w:p>
    <w:p>
      <w:pPr>
        <w:rPr>
          <w:rFonts w:ascii="黑体" w:hAnsi="黑体" w:eastAsia="黑体" w:cs="黑体"/>
          <w:color w:val="000000"/>
          <w:szCs w:val="21"/>
        </w:rPr>
      </w:pPr>
      <w:bookmarkStart w:id="94" w:name="_Toc4906"/>
      <w:r>
        <w:rPr>
          <w:rFonts w:hint="eastAsia"/>
        </w:rPr>
        <w:t>3.4.32TAG4C</w:t>
      </w:r>
      <w:r>
        <w:rPr>
          <w:rFonts w:hint="eastAsia" w:ascii="黑体" w:hAnsi="黑体" w:eastAsia="黑体" w:cs="黑体"/>
          <w:color w:val="000000"/>
          <w:szCs w:val="21"/>
        </w:rPr>
        <w:t>审计状态编码</w:t>
      </w:r>
      <w:bookmarkEnd w:id="94"/>
    </w:p>
    <w:p>
      <w:pPr>
        <w:pStyle w:val="36"/>
        <w:spacing w:before="0"/>
        <w:ind w:firstLine="420"/>
        <w:rPr>
          <w:rFonts w:ascii="宋体" w:hAnsi="宋体"/>
          <w:szCs w:val="21"/>
        </w:rPr>
      </w:pPr>
      <w:r>
        <w:rPr>
          <w:rFonts w:hint="eastAsia" w:ascii="宋体" w:hAnsi="宋体"/>
          <w:szCs w:val="21"/>
        </w:rPr>
        <w:t>审计状态为设备进行日终审计时，二维码乘车业务平台返回的日终审计结果状态。</w:t>
      </w:r>
    </w:p>
    <w:p>
      <w:pPr>
        <w:pStyle w:val="36"/>
        <w:spacing w:before="0"/>
        <w:ind w:firstLine="420"/>
        <w:rPr>
          <w:rFonts w:ascii="宋体" w:hAnsi="宋体"/>
          <w:szCs w:val="21"/>
        </w:rPr>
      </w:pPr>
      <w:r>
        <w:rPr>
          <w:rFonts w:hint="eastAsia" w:ascii="宋体" w:hAnsi="宋体"/>
          <w:szCs w:val="21"/>
        </w:rPr>
        <w:t>TAG标识为4C，长度固定2字节</w:t>
      </w:r>
      <w:r>
        <w:rPr>
          <w:rFonts w:hint="eastAsia"/>
        </w:rPr>
        <w:t>，如表55所示：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5</w:t>
      </w:r>
      <w:r>
        <w:rPr>
          <w:rFonts w:hint="eastAsia" w:ascii="黑体" w:eastAsia="黑体" w:cs="Times New Roman"/>
          <w:color w:val="000000"/>
          <w:szCs w:val="21"/>
        </w:rPr>
        <w:t>5 T</w:t>
      </w:r>
      <w:r>
        <w:rPr>
          <w:rFonts w:ascii="黑体" w:eastAsia="黑体" w:cs="Times New Roman"/>
          <w:color w:val="000000"/>
          <w:szCs w:val="21"/>
        </w:rPr>
        <w:t>AG4C</w:t>
      </w:r>
      <w:r>
        <w:rPr>
          <w:rFonts w:hint="eastAsia" w:ascii="黑体" w:eastAsia="黑体" w:cs="Times New Roman"/>
          <w:color w:val="000000"/>
          <w:szCs w:val="21"/>
        </w:rPr>
        <w:t>审计状态编码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b/>
            </w:r>
            <w:r>
              <w:rPr>
                <w:rFonts w:hint="eastAsia" w:ascii="宋体" w:hAnsi="宋体"/>
                <w:bCs/>
                <w:sz w:val="21"/>
                <w:szCs w:val="21"/>
              </w:rPr>
              <w:t>AN</w:t>
            </w:r>
            <w:r>
              <w:rPr>
                <w:rFonts w:hint="eastAsia" w:ascii="宋体" w:hAnsi="宋体"/>
                <w:bCs/>
                <w:sz w:val="21"/>
                <w:szCs w:val="21"/>
              </w:rPr>
              <w:tab/>
            </w:r>
          </w:p>
        </w:tc>
        <w:tc>
          <w:tcPr>
            <w:tcW w:w="2580" w:type="dxa"/>
            <w:vAlign w:val="center"/>
          </w:tcPr>
          <w:p>
            <w:pPr>
              <w:pStyle w:val="69"/>
              <w:jc w:val="center"/>
              <w:rPr>
                <w:rFonts w:ascii="宋体" w:hAnsi="宋体"/>
                <w:bCs/>
                <w:sz w:val="21"/>
                <w:szCs w:val="21"/>
              </w:rPr>
            </w:pPr>
            <w:r>
              <w:rPr>
                <w:rFonts w:hint="eastAsia" w:ascii="宋体" w:hAnsi="宋体"/>
                <w:bCs/>
                <w:sz w:val="21"/>
                <w:szCs w:val="21"/>
              </w:rPr>
              <w:t>2</w:t>
            </w:r>
          </w:p>
        </w:tc>
        <w:tc>
          <w:tcPr>
            <w:tcW w:w="3140" w:type="dxa"/>
            <w:vAlign w:val="center"/>
          </w:tcPr>
          <w:p>
            <w:pPr>
              <w:pStyle w:val="69"/>
              <w:jc w:val="center"/>
              <w:rPr>
                <w:rFonts w:ascii="宋体" w:hAnsi="宋体"/>
                <w:bCs/>
                <w:sz w:val="21"/>
                <w:szCs w:val="21"/>
              </w:rPr>
            </w:pPr>
            <w:r>
              <w:rPr>
                <w:rFonts w:hint="eastAsia" w:ascii="宋体" w:hAnsi="宋体"/>
                <w:bCs/>
                <w:sz w:val="21"/>
                <w:szCs w:val="21"/>
              </w:rPr>
              <w:t>10 对账平/20 对账不平</w:t>
            </w:r>
          </w:p>
        </w:tc>
      </w:tr>
    </w:tbl>
    <w:p>
      <w:pPr>
        <w:ind w:left="840"/>
      </w:pPr>
      <w:bookmarkStart w:id="95" w:name="_Toc31290"/>
    </w:p>
    <w:p>
      <w:r>
        <w:rPr>
          <w:rFonts w:hint="eastAsia"/>
        </w:rPr>
        <w:t>3.4.33TAG4D当前记录序号编码</w:t>
      </w:r>
      <w:bookmarkEnd w:id="95"/>
    </w:p>
    <w:p>
      <w:pPr>
        <w:pStyle w:val="36"/>
        <w:spacing w:before="0"/>
        <w:ind w:firstLine="420"/>
        <w:rPr>
          <w:rFonts w:ascii="宋体" w:hAnsi="宋体"/>
          <w:szCs w:val="21"/>
        </w:rPr>
      </w:pPr>
      <w:r>
        <w:rPr>
          <w:rFonts w:hint="eastAsia" w:ascii="宋体" w:hAnsi="宋体"/>
          <w:szCs w:val="21"/>
        </w:rPr>
        <w:t>当前记录序号为设备进行日终审计时，上送给二维码乘车业务平台的每条数据编号。</w:t>
      </w:r>
    </w:p>
    <w:p>
      <w:pPr>
        <w:pStyle w:val="36"/>
        <w:spacing w:before="0"/>
        <w:ind w:firstLine="420"/>
        <w:rPr>
          <w:rFonts w:ascii="宋体" w:hAnsi="宋体"/>
          <w:szCs w:val="21"/>
        </w:rPr>
      </w:pPr>
      <w:r>
        <w:rPr>
          <w:rFonts w:hint="eastAsia" w:ascii="宋体" w:hAnsi="宋体"/>
          <w:szCs w:val="21"/>
        </w:rPr>
        <w:t>TAG标识为4C，长度固定5字节</w:t>
      </w:r>
      <w:r>
        <w:rPr>
          <w:rFonts w:hint="eastAsia"/>
        </w:rPr>
        <w:t>，如表56所示：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5</w:t>
      </w:r>
      <w:r>
        <w:rPr>
          <w:rFonts w:hint="eastAsia" w:ascii="黑体" w:eastAsia="黑体" w:cs="Times New Roman"/>
          <w:color w:val="000000"/>
          <w:szCs w:val="21"/>
        </w:rPr>
        <w:t>6 T</w:t>
      </w:r>
      <w:r>
        <w:rPr>
          <w:rFonts w:ascii="黑体" w:eastAsia="黑体" w:cs="Times New Roman"/>
          <w:color w:val="000000"/>
          <w:szCs w:val="21"/>
        </w:rPr>
        <w:t xml:space="preserve">AG4D </w:t>
      </w:r>
      <w:r>
        <w:rPr>
          <w:rFonts w:hint="eastAsia" w:ascii="黑体" w:eastAsia="黑体" w:cs="Times New Roman"/>
          <w:color w:val="000000"/>
          <w:szCs w:val="21"/>
        </w:rPr>
        <w:t>当前记录序号编码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b/>
            </w:r>
            <w:r>
              <w:rPr>
                <w:rFonts w:hint="eastAsia" w:ascii="宋体" w:hAnsi="宋体"/>
                <w:bCs/>
                <w:sz w:val="21"/>
                <w:szCs w:val="21"/>
              </w:rPr>
              <w:t>N</w:t>
            </w:r>
            <w:r>
              <w:rPr>
                <w:rFonts w:hint="eastAsia" w:ascii="宋体" w:hAnsi="宋体"/>
                <w:bCs/>
                <w:sz w:val="21"/>
                <w:szCs w:val="21"/>
              </w:rPr>
              <w:tab/>
            </w:r>
          </w:p>
        </w:tc>
        <w:tc>
          <w:tcPr>
            <w:tcW w:w="2580" w:type="dxa"/>
            <w:vAlign w:val="center"/>
          </w:tcPr>
          <w:p>
            <w:pPr>
              <w:pStyle w:val="69"/>
              <w:jc w:val="center"/>
              <w:rPr>
                <w:rFonts w:ascii="宋体" w:hAnsi="宋体"/>
                <w:bCs/>
                <w:sz w:val="21"/>
                <w:szCs w:val="21"/>
              </w:rPr>
            </w:pPr>
            <w:r>
              <w:rPr>
                <w:rFonts w:hint="eastAsia" w:ascii="宋体" w:hAnsi="宋体"/>
                <w:bCs/>
                <w:sz w:val="21"/>
                <w:szCs w:val="21"/>
              </w:rPr>
              <w:t>5</w:t>
            </w:r>
          </w:p>
        </w:tc>
        <w:tc>
          <w:tcPr>
            <w:tcW w:w="3140" w:type="dxa"/>
            <w:vAlign w:val="center"/>
          </w:tcPr>
          <w:p>
            <w:pPr>
              <w:pStyle w:val="69"/>
              <w:jc w:val="center"/>
              <w:rPr>
                <w:rFonts w:ascii="宋体" w:hAnsi="宋体"/>
                <w:bCs/>
                <w:sz w:val="21"/>
                <w:szCs w:val="21"/>
              </w:rPr>
            </w:pPr>
            <w:r>
              <w:rPr>
                <w:rFonts w:hint="eastAsia" w:ascii="宋体" w:hAnsi="宋体"/>
                <w:bCs/>
                <w:sz w:val="21"/>
                <w:szCs w:val="21"/>
              </w:rPr>
              <w:t>1 ~ 99999</w:t>
            </w:r>
          </w:p>
        </w:tc>
      </w:tr>
    </w:tbl>
    <w:p>
      <w:pPr>
        <w:rPr>
          <w:rFonts w:ascii="黑体" w:hAnsi="黑体" w:eastAsia="黑体" w:cs="黑体"/>
          <w:color w:val="000000"/>
          <w:szCs w:val="21"/>
        </w:rPr>
      </w:pPr>
      <w:bookmarkStart w:id="96" w:name="_Toc15187"/>
    </w:p>
    <w:p>
      <w:pPr>
        <w:rPr>
          <w:rFonts w:ascii="黑体" w:hAnsi="黑体" w:eastAsia="黑体" w:cs="黑体"/>
          <w:color w:val="000000"/>
          <w:szCs w:val="21"/>
        </w:rPr>
      </w:pPr>
      <w:r>
        <w:rPr>
          <w:rFonts w:hint="eastAsia"/>
        </w:rPr>
        <w:t>3.4.34</w:t>
      </w:r>
      <w:r>
        <w:rPr>
          <w:rFonts w:hint="eastAsia" w:ascii="黑体" w:hAnsi="黑体" w:eastAsia="黑体" w:cs="黑体"/>
          <w:color w:val="000000"/>
          <w:szCs w:val="21"/>
        </w:rPr>
        <w:t>TAG50交易类型编码</w:t>
      </w:r>
      <w:bookmarkEnd w:id="96"/>
    </w:p>
    <w:p>
      <w:pPr>
        <w:pStyle w:val="36"/>
        <w:spacing w:before="0"/>
        <w:ind w:firstLine="420"/>
        <w:rPr>
          <w:rFonts w:ascii="宋体" w:hAnsi="宋体"/>
          <w:szCs w:val="21"/>
        </w:rPr>
      </w:pPr>
      <w:r>
        <w:rPr>
          <w:rFonts w:hint="eastAsia" w:ascii="宋体" w:hAnsi="宋体"/>
          <w:szCs w:val="21"/>
        </w:rPr>
        <w:t>交易类型编码为闸机或BOM设备进行业务操作时，上送的事件交易数据类型。</w:t>
      </w:r>
    </w:p>
    <w:p>
      <w:pPr>
        <w:pStyle w:val="36"/>
        <w:spacing w:before="0"/>
        <w:ind w:firstLine="420"/>
        <w:rPr>
          <w:rFonts w:ascii="宋体" w:hAnsi="宋体"/>
          <w:szCs w:val="21"/>
        </w:rPr>
      </w:pPr>
      <w:r>
        <w:rPr>
          <w:rFonts w:hint="eastAsia" w:ascii="宋体" w:hAnsi="宋体"/>
          <w:szCs w:val="21"/>
        </w:rPr>
        <w:t>TAG标识为50，固定长度，长度为2个字节</w:t>
      </w:r>
      <w:r>
        <w:rPr>
          <w:rFonts w:hint="eastAsia"/>
        </w:rPr>
        <w:t>，如表57所示：</w:t>
      </w:r>
    </w:p>
    <w:p>
      <w:pPr>
        <w:jc w:val="center"/>
        <w:rPr>
          <w:rFonts w:ascii="黑体" w:eastAsia="黑体" w:cs="Times New Roman"/>
          <w:color w:val="000000"/>
          <w:szCs w:val="21"/>
        </w:rPr>
      </w:pPr>
      <w:r>
        <w:rPr>
          <w:rFonts w:hint="eastAsia" w:ascii="黑体" w:eastAsia="黑体" w:cs="Times New Roman"/>
          <w:color w:val="000000"/>
          <w:szCs w:val="21"/>
        </w:rPr>
        <w:t>表57 T</w:t>
      </w:r>
      <w:r>
        <w:rPr>
          <w:rFonts w:ascii="黑体" w:eastAsia="黑体" w:cs="Times New Roman"/>
          <w:color w:val="000000"/>
          <w:szCs w:val="21"/>
        </w:rPr>
        <w:t>AG50</w:t>
      </w:r>
      <w:r>
        <w:rPr>
          <w:rFonts w:hint="eastAsia" w:ascii="黑体" w:eastAsia="黑体" w:cs="Times New Roman"/>
          <w:color w:val="000000"/>
          <w:szCs w:val="21"/>
        </w:rPr>
        <w:t>交易类型编码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2</w:t>
            </w:r>
          </w:p>
        </w:tc>
        <w:tc>
          <w:tcPr>
            <w:tcW w:w="3140" w:type="dxa"/>
            <w:vAlign w:val="center"/>
          </w:tcPr>
          <w:p>
            <w:pPr>
              <w:pStyle w:val="69"/>
              <w:jc w:val="center"/>
              <w:rPr>
                <w:rFonts w:ascii="宋体" w:hAnsi="宋体"/>
                <w:bCs/>
                <w:sz w:val="21"/>
                <w:szCs w:val="21"/>
              </w:rPr>
            </w:pPr>
            <w:r>
              <w:rPr>
                <w:rFonts w:hint="eastAsia" w:ascii="宋体" w:hAnsi="宋体"/>
                <w:bCs/>
                <w:sz w:val="21"/>
                <w:szCs w:val="21"/>
              </w:rPr>
              <w:t xml:space="preserve">10：进站 11：出站; </w:t>
            </w:r>
          </w:p>
        </w:tc>
      </w:tr>
    </w:tbl>
    <w:p>
      <w:pPr>
        <w:jc w:val="left"/>
        <w:rPr>
          <w:rFonts w:ascii="黑体" w:eastAsia="黑体" w:cs="Times New Roman"/>
          <w:szCs w:val="21"/>
        </w:rPr>
      </w:pPr>
    </w:p>
    <w:p>
      <w:pPr>
        <w:rPr>
          <w:rFonts w:ascii="黑体" w:hAnsi="黑体" w:eastAsia="黑体" w:cs="黑体"/>
          <w:color w:val="000000"/>
          <w:szCs w:val="21"/>
        </w:rPr>
      </w:pPr>
      <w:bookmarkStart w:id="97" w:name="_Toc26333"/>
      <w:r>
        <w:rPr>
          <w:rFonts w:hint="eastAsia"/>
        </w:rPr>
        <w:t>3.4.35</w:t>
      </w:r>
      <w:r>
        <w:rPr>
          <w:rFonts w:hint="eastAsia" w:ascii="黑体" w:hAnsi="黑体" w:eastAsia="黑体" w:cs="黑体"/>
          <w:color w:val="000000"/>
          <w:szCs w:val="21"/>
        </w:rPr>
        <w:t>TAG52线路编号编码</w:t>
      </w:r>
      <w:bookmarkEnd w:id="97"/>
    </w:p>
    <w:p>
      <w:pPr>
        <w:pStyle w:val="36"/>
        <w:spacing w:before="0"/>
        <w:ind w:firstLine="420"/>
        <w:rPr>
          <w:rFonts w:ascii="宋体" w:hAnsi="宋体"/>
          <w:szCs w:val="21"/>
        </w:rPr>
      </w:pPr>
      <w:r>
        <w:rPr>
          <w:rFonts w:hint="eastAsia" w:ascii="宋体" w:hAnsi="宋体"/>
          <w:szCs w:val="21"/>
        </w:rPr>
        <w:t>线路编号编码为BOM/闸机设备所在线路代码，应全线网唯一不可重复。</w:t>
      </w:r>
    </w:p>
    <w:p>
      <w:pPr>
        <w:pStyle w:val="36"/>
        <w:spacing w:before="0"/>
        <w:ind w:firstLine="420"/>
        <w:rPr>
          <w:rFonts w:ascii="宋体" w:hAnsi="宋体"/>
          <w:szCs w:val="21"/>
        </w:rPr>
      </w:pPr>
      <w:r>
        <w:rPr>
          <w:rFonts w:hint="eastAsia" w:ascii="宋体" w:hAnsi="宋体"/>
          <w:szCs w:val="21"/>
        </w:rPr>
        <w:t>TAG标识为53，长度为8个字节，以便扩展</w:t>
      </w:r>
      <w:r>
        <w:rPr>
          <w:rFonts w:hint="eastAsia"/>
        </w:rPr>
        <w:t>，如表58所示：</w:t>
      </w:r>
    </w:p>
    <w:p>
      <w:pPr>
        <w:jc w:val="center"/>
        <w:rPr>
          <w:rFonts w:ascii="黑体" w:eastAsia="黑体" w:cs="Times New Roman"/>
          <w:color w:val="000000"/>
          <w:szCs w:val="21"/>
        </w:rPr>
      </w:pPr>
      <w:r>
        <w:rPr>
          <w:rFonts w:hint="eastAsia" w:ascii="黑体" w:eastAsia="黑体" w:cs="Times New Roman"/>
          <w:color w:val="000000"/>
          <w:szCs w:val="21"/>
        </w:rPr>
        <w:t>表58 T</w:t>
      </w:r>
      <w:r>
        <w:rPr>
          <w:rFonts w:ascii="黑体" w:eastAsia="黑体" w:cs="Times New Roman"/>
          <w:color w:val="000000"/>
          <w:szCs w:val="21"/>
        </w:rPr>
        <w:t>AG52</w:t>
      </w:r>
      <w:r>
        <w:rPr>
          <w:rFonts w:hint="eastAsia" w:ascii="黑体" w:eastAsia="黑体" w:cs="Times New Roman"/>
          <w:color w:val="000000"/>
          <w:szCs w:val="21"/>
        </w:rPr>
        <w:t>线路编号编码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8</w:t>
            </w:r>
          </w:p>
        </w:tc>
        <w:tc>
          <w:tcPr>
            <w:tcW w:w="3140" w:type="dxa"/>
            <w:vAlign w:val="center"/>
          </w:tcPr>
          <w:p>
            <w:pPr>
              <w:pStyle w:val="69"/>
              <w:jc w:val="center"/>
              <w:rPr>
                <w:rFonts w:ascii="宋体" w:hAnsi="宋体"/>
                <w:bCs/>
                <w:sz w:val="21"/>
                <w:szCs w:val="21"/>
              </w:rPr>
            </w:pPr>
            <w:r>
              <w:rPr>
                <w:rFonts w:hint="eastAsia" w:ascii="宋体" w:hAnsi="宋体"/>
                <w:bCs/>
                <w:sz w:val="21"/>
                <w:szCs w:val="21"/>
              </w:rPr>
              <w:t>线路编号长度为2位，左补‘0’</w:t>
            </w:r>
          </w:p>
        </w:tc>
      </w:tr>
    </w:tbl>
    <w:p>
      <w:bookmarkStart w:id="98" w:name="_Toc25262"/>
    </w:p>
    <w:p>
      <w:pPr>
        <w:rPr>
          <w:rFonts w:ascii="黑体" w:hAnsi="黑体" w:eastAsia="黑体" w:cs="黑体"/>
          <w:color w:val="000000"/>
          <w:szCs w:val="21"/>
        </w:rPr>
      </w:pPr>
      <w:r>
        <w:rPr>
          <w:rFonts w:hint="eastAsia" w:ascii="黑体" w:hAnsi="黑体" w:eastAsia="黑体" w:cs="黑体"/>
          <w:color w:val="000000"/>
          <w:szCs w:val="21"/>
        </w:rPr>
        <w:t>3.4.36TAG53车站代码编码</w:t>
      </w:r>
      <w:bookmarkEnd w:id="98"/>
    </w:p>
    <w:p>
      <w:pPr>
        <w:pStyle w:val="36"/>
        <w:spacing w:before="0"/>
        <w:ind w:firstLine="420"/>
        <w:rPr>
          <w:rFonts w:ascii="宋体" w:hAnsi="宋体"/>
          <w:szCs w:val="21"/>
        </w:rPr>
      </w:pPr>
      <w:r>
        <w:rPr>
          <w:rFonts w:hint="eastAsia" w:ascii="宋体" w:hAnsi="宋体"/>
          <w:szCs w:val="21"/>
        </w:rPr>
        <w:t>车站代码编号为BOM/闸机设备所在车站代码，应全线网唯一不可重复。</w:t>
      </w:r>
    </w:p>
    <w:p>
      <w:pPr>
        <w:pStyle w:val="36"/>
        <w:spacing w:before="0"/>
        <w:ind w:firstLine="420"/>
        <w:rPr>
          <w:rFonts w:ascii="宋体" w:hAnsi="宋体"/>
          <w:szCs w:val="21"/>
        </w:rPr>
      </w:pPr>
      <w:r>
        <w:rPr>
          <w:rFonts w:hint="eastAsia" w:ascii="宋体" w:hAnsi="宋体"/>
          <w:szCs w:val="21"/>
        </w:rPr>
        <w:t>TAG标识为53，长度为12个字节</w:t>
      </w:r>
      <w:r>
        <w:rPr>
          <w:rFonts w:hint="eastAsia"/>
        </w:rPr>
        <w:t>，如表59所示：</w:t>
      </w:r>
    </w:p>
    <w:tbl>
      <w:tblPr>
        <w:tblStyle w:val="37"/>
        <w:tblpPr w:leftFromText="180" w:rightFromText="180" w:vertAnchor="text" w:horzAnchor="page" w:tblpX="1772" w:tblpY="290"/>
        <w:tblOverlap w:val="never"/>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12</w:t>
            </w:r>
          </w:p>
        </w:tc>
        <w:tc>
          <w:tcPr>
            <w:tcW w:w="3140" w:type="dxa"/>
            <w:vAlign w:val="center"/>
          </w:tcPr>
          <w:p>
            <w:pPr>
              <w:pStyle w:val="69"/>
              <w:jc w:val="center"/>
              <w:rPr>
                <w:rFonts w:ascii="宋体" w:hAnsi="宋体"/>
                <w:bCs/>
                <w:sz w:val="21"/>
                <w:szCs w:val="21"/>
              </w:rPr>
            </w:pPr>
          </w:p>
        </w:tc>
      </w:tr>
    </w:tbl>
    <w:p>
      <w:pPr>
        <w:jc w:val="center"/>
        <w:rPr>
          <w:rFonts w:ascii="黑体" w:eastAsia="黑体" w:cs="Times New Roman"/>
          <w:color w:val="000000"/>
          <w:szCs w:val="21"/>
        </w:rPr>
      </w:pPr>
      <w:r>
        <w:rPr>
          <w:rFonts w:hint="eastAsia" w:ascii="黑体" w:eastAsia="黑体" w:cs="Times New Roman"/>
          <w:color w:val="000000"/>
          <w:szCs w:val="21"/>
        </w:rPr>
        <w:t>表59 T</w:t>
      </w:r>
      <w:r>
        <w:rPr>
          <w:rFonts w:ascii="黑体" w:eastAsia="黑体" w:cs="Times New Roman"/>
          <w:color w:val="000000"/>
          <w:szCs w:val="21"/>
        </w:rPr>
        <w:t>AG53</w:t>
      </w:r>
      <w:r>
        <w:rPr>
          <w:rFonts w:hint="eastAsia" w:ascii="黑体" w:eastAsia="黑体" w:cs="Times New Roman"/>
          <w:color w:val="000000"/>
          <w:szCs w:val="21"/>
        </w:rPr>
        <w:t>车站代码编码</w:t>
      </w:r>
    </w:p>
    <w:p>
      <w:pPr>
        <w:pStyle w:val="36"/>
        <w:spacing w:before="0"/>
        <w:ind w:firstLine="420"/>
        <w:rPr>
          <w:rFonts w:ascii="宋体" w:hAnsi="宋体"/>
          <w:szCs w:val="21"/>
        </w:rPr>
      </w:pPr>
      <w:r>
        <w:rPr>
          <w:rFonts w:hint="eastAsia" w:ascii="宋体" w:hAnsi="宋体"/>
          <w:szCs w:val="21"/>
        </w:rPr>
        <w:t>设备所属车站位置代码，编码格式应如下：</w:t>
      </w:r>
    </w:p>
    <w:p>
      <w:pPr>
        <w:pStyle w:val="36"/>
        <w:spacing w:before="0"/>
        <w:ind w:firstLine="420"/>
        <w:rPr>
          <w:rFonts w:ascii="宋体" w:hAnsi="宋体"/>
          <w:szCs w:val="21"/>
        </w:rPr>
      </w:pPr>
      <w:r>
        <w:rPr>
          <w:rFonts w:hint="eastAsia" w:ascii="宋体" w:hAnsi="宋体"/>
          <w:szCs w:val="21"/>
        </w:rPr>
        <w:t>位置类型（1BIN）+00 +线路ID（1BIN）+车站ID（1BIN）,其中位置类型定义应如下：</w:t>
      </w:r>
    </w:p>
    <w:p>
      <w:pPr>
        <w:pStyle w:val="36"/>
        <w:spacing w:before="0"/>
        <w:ind w:firstLine="420"/>
        <w:rPr>
          <w:rFonts w:ascii="宋体" w:hAnsi="宋体"/>
          <w:szCs w:val="21"/>
        </w:rPr>
      </w:pPr>
      <w:r>
        <w:rPr>
          <w:rFonts w:hint="eastAsia" w:ascii="宋体" w:hAnsi="宋体"/>
          <w:szCs w:val="21"/>
        </w:rPr>
        <w:t>9-车站，17-线路，19-区段，255无设定值；如：0X09000225。</w:t>
      </w:r>
    </w:p>
    <w:p>
      <w:pPr>
        <w:rPr>
          <w:rFonts w:ascii="黑体" w:hAnsi="黑体" w:eastAsia="黑体" w:cs="黑体"/>
          <w:color w:val="000000"/>
          <w:szCs w:val="21"/>
        </w:rPr>
      </w:pPr>
      <w:bookmarkStart w:id="99" w:name="_Toc21281"/>
      <w:r>
        <w:rPr>
          <w:rFonts w:hint="eastAsia"/>
        </w:rPr>
        <w:t>3.4.37</w:t>
      </w:r>
      <w:r>
        <w:rPr>
          <w:rFonts w:hint="eastAsia" w:ascii="黑体" w:hAnsi="黑体" w:eastAsia="黑体" w:cs="黑体"/>
          <w:color w:val="000000"/>
          <w:szCs w:val="21"/>
        </w:rPr>
        <w:t>TAG54设备编号</w:t>
      </w:r>
      <w:bookmarkEnd w:id="99"/>
      <w:r>
        <w:rPr>
          <w:rFonts w:hint="eastAsia" w:ascii="黑体" w:hAnsi="黑体" w:eastAsia="黑体" w:cs="黑体"/>
          <w:color w:val="000000"/>
          <w:szCs w:val="21"/>
        </w:rPr>
        <w:t>编码</w:t>
      </w:r>
    </w:p>
    <w:p>
      <w:pPr>
        <w:pStyle w:val="36"/>
        <w:spacing w:before="0"/>
        <w:ind w:firstLine="420"/>
        <w:rPr>
          <w:rFonts w:ascii="宋体" w:hAnsi="宋体"/>
          <w:szCs w:val="21"/>
        </w:rPr>
      </w:pPr>
      <w:r>
        <w:rPr>
          <w:rFonts w:hint="eastAsia" w:ascii="宋体" w:hAnsi="宋体"/>
          <w:szCs w:val="21"/>
        </w:rPr>
        <w:t>设备编号编码为各类设备的编码，应全线网唯一不可重复。</w:t>
      </w:r>
    </w:p>
    <w:p>
      <w:pPr>
        <w:pStyle w:val="36"/>
        <w:spacing w:before="0"/>
        <w:ind w:firstLine="420"/>
        <w:rPr>
          <w:rFonts w:ascii="黑体" w:eastAsia="黑体" w:cs="Times New Roman"/>
          <w:color w:val="000000"/>
          <w:szCs w:val="21"/>
        </w:rPr>
      </w:pPr>
      <w:r>
        <w:rPr>
          <w:rFonts w:hint="eastAsia" w:ascii="宋体" w:hAnsi="宋体"/>
          <w:szCs w:val="21"/>
        </w:rPr>
        <w:t>TAG标识为54，长度为12个字节，以便扩展</w:t>
      </w:r>
      <w:r>
        <w:rPr>
          <w:rFonts w:hint="eastAsia"/>
        </w:rPr>
        <w:t>，如表60所示：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6</w:t>
      </w:r>
      <w:r>
        <w:rPr>
          <w:rFonts w:hint="eastAsia" w:ascii="黑体" w:eastAsia="黑体" w:cs="Times New Roman"/>
          <w:color w:val="000000"/>
          <w:szCs w:val="21"/>
        </w:rPr>
        <w:t>0 T</w:t>
      </w:r>
      <w:r>
        <w:rPr>
          <w:rFonts w:ascii="黑体" w:eastAsia="黑体" w:cs="Times New Roman"/>
          <w:color w:val="000000"/>
          <w:szCs w:val="21"/>
        </w:rPr>
        <w:t>AG54</w:t>
      </w:r>
      <w:r>
        <w:rPr>
          <w:rFonts w:hint="eastAsia" w:ascii="黑体" w:eastAsia="黑体" w:cs="Times New Roman"/>
          <w:color w:val="000000"/>
          <w:szCs w:val="21"/>
        </w:rPr>
        <w:t>设备编号编码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12</w:t>
            </w:r>
          </w:p>
        </w:tc>
        <w:tc>
          <w:tcPr>
            <w:tcW w:w="3140" w:type="dxa"/>
            <w:vAlign w:val="center"/>
          </w:tcPr>
          <w:p>
            <w:pPr>
              <w:pStyle w:val="69"/>
              <w:jc w:val="center"/>
              <w:rPr>
                <w:rFonts w:ascii="宋体" w:hAnsi="宋体"/>
                <w:bCs/>
                <w:sz w:val="21"/>
                <w:szCs w:val="21"/>
              </w:rPr>
            </w:pPr>
          </w:p>
        </w:tc>
      </w:tr>
    </w:tbl>
    <w:p>
      <w:pPr>
        <w:pStyle w:val="36"/>
        <w:spacing w:before="0"/>
        <w:ind w:firstLine="420"/>
        <w:rPr>
          <w:rFonts w:ascii="宋体" w:hAnsi="宋体"/>
          <w:szCs w:val="21"/>
        </w:rPr>
      </w:pPr>
      <w:r>
        <w:rPr>
          <w:rFonts w:hint="eastAsia" w:ascii="宋体" w:hAnsi="宋体"/>
          <w:szCs w:val="21"/>
        </w:rPr>
        <w:t>编码格式应如下：</w:t>
      </w:r>
    </w:p>
    <w:p>
      <w:pPr>
        <w:pStyle w:val="36"/>
        <w:spacing w:before="0"/>
        <w:ind w:firstLine="420"/>
        <w:rPr>
          <w:rFonts w:ascii="宋体" w:hAnsi="宋体"/>
          <w:szCs w:val="21"/>
        </w:rPr>
      </w:pPr>
      <w:r>
        <w:rPr>
          <w:rFonts w:hint="eastAsia" w:ascii="宋体" w:hAnsi="宋体"/>
          <w:szCs w:val="21"/>
        </w:rPr>
        <w:t>设备类型（1BIN）+线路ID（1BIN）+车站ID（1BIN）+设备序号（1BIN）；</w:t>
      </w:r>
    </w:p>
    <w:p>
      <w:pPr>
        <w:pStyle w:val="36"/>
        <w:spacing w:before="0"/>
        <w:ind w:firstLine="420"/>
        <w:rPr>
          <w:rFonts w:ascii="宋体" w:hAnsi="宋体"/>
          <w:szCs w:val="21"/>
        </w:rPr>
      </w:pPr>
      <w:r>
        <w:rPr>
          <w:rFonts w:hint="eastAsia" w:ascii="宋体" w:hAnsi="宋体"/>
          <w:szCs w:val="21"/>
        </w:rPr>
        <w:t>如0X1F022501 --&gt; 1F022501，应以实际预定义代码为准。</w:t>
      </w:r>
    </w:p>
    <w:p>
      <w:pPr>
        <w:pStyle w:val="36"/>
        <w:spacing w:before="0"/>
        <w:ind w:firstLine="420"/>
        <w:rPr>
          <w:rFonts w:ascii="宋体" w:hAnsi="宋体"/>
          <w:szCs w:val="21"/>
        </w:rPr>
      </w:pPr>
    </w:p>
    <w:p>
      <w:pPr>
        <w:rPr>
          <w:rFonts w:ascii="黑体" w:hAnsi="黑体" w:eastAsia="黑体" w:cs="黑体"/>
          <w:color w:val="000000"/>
          <w:szCs w:val="21"/>
        </w:rPr>
      </w:pPr>
      <w:bookmarkStart w:id="100" w:name="_Toc30852"/>
      <w:r>
        <w:rPr>
          <w:rFonts w:hint="eastAsia"/>
        </w:rPr>
        <w:t>3.4.38</w:t>
      </w:r>
      <w:r>
        <w:rPr>
          <w:rFonts w:hint="eastAsia" w:ascii="黑体" w:hAnsi="黑体" w:eastAsia="黑体" w:cs="黑体"/>
          <w:color w:val="000000"/>
          <w:szCs w:val="21"/>
        </w:rPr>
        <w:t>TAG55设备IP地址</w:t>
      </w:r>
      <w:bookmarkEnd w:id="100"/>
      <w:r>
        <w:rPr>
          <w:rFonts w:hint="eastAsia" w:ascii="黑体" w:hAnsi="黑体" w:eastAsia="黑体" w:cs="黑体"/>
          <w:color w:val="000000"/>
          <w:szCs w:val="21"/>
        </w:rPr>
        <w:t>编码</w:t>
      </w:r>
    </w:p>
    <w:p>
      <w:pPr>
        <w:pStyle w:val="36"/>
        <w:spacing w:before="0"/>
        <w:ind w:firstLine="420"/>
        <w:rPr>
          <w:rFonts w:ascii="宋体" w:hAnsi="宋体"/>
          <w:szCs w:val="21"/>
        </w:rPr>
      </w:pPr>
      <w:r>
        <w:rPr>
          <w:rFonts w:hint="eastAsia" w:ascii="宋体" w:hAnsi="宋体"/>
          <w:szCs w:val="21"/>
        </w:rPr>
        <w:t>设备IP地址编码为闸机或BOM设备配置的IP地址。</w:t>
      </w:r>
    </w:p>
    <w:p>
      <w:pPr>
        <w:pStyle w:val="36"/>
        <w:spacing w:before="0"/>
        <w:ind w:firstLine="420"/>
        <w:rPr>
          <w:rFonts w:ascii="宋体" w:hAnsi="宋体"/>
          <w:szCs w:val="21"/>
        </w:rPr>
      </w:pPr>
      <w:r>
        <w:rPr>
          <w:rFonts w:hint="eastAsia" w:ascii="宋体" w:hAnsi="宋体"/>
          <w:szCs w:val="21"/>
        </w:rPr>
        <w:t>TAG标识为57，长度为64个字节，以便扩展</w:t>
      </w:r>
      <w:r>
        <w:rPr>
          <w:rFonts w:hint="eastAsia"/>
        </w:rPr>
        <w:t>，如表61所示：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6</w:t>
      </w:r>
      <w:r>
        <w:rPr>
          <w:rFonts w:hint="eastAsia" w:ascii="黑体" w:eastAsia="黑体" w:cs="Times New Roman"/>
          <w:color w:val="000000"/>
          <w:szCs w:val="21"/>
        </w:rPr>
        <w:t>1 T</w:t>
      </w:r>
      <w:r>
        <w:rPr>
          <w:rFonts w:ascii="黑体" w:eastAsia="黑体" w:cs="Times New Roman"/>
          <w:color w:val="000000"/>
          <w:szCs w:val="21"/>
        </w:rPr>
        <w:t>AG55</w:t>
      </w:r>
      <w:r>
        <w:rPr>
          <w:rFonts w:hint="eastAsia" w:ascii="黑体" w:eastAsia="黑体" w:cs="Times New Roman"/>
          <w:color w:val="000000"/>
          <w:szCs w:val="21"/>
        </w:rPr>
        <w:t>设备I</w:t>
      </w:r>
      <w:r>
        <w:rPr>
          <w:rFonts w:ascii="黑体" w:eastAsia="黑体" w:cs="Times New Roman"/>
          <w:color w:val="000000"/>
          <w:szCs w:val="21"/>
        </w:rPr>
        <w:t>P</w:t>
      </w:r>
      <w:r>
        <w:rPr>
          <w:rFonts w:hint="eastAsia" w:ascii="黑体" w:eastAsia="黑体" w:cs="Times New Roman"/>
          <w:color w:val="000000"/>
          <w:szCs w:val="21"/>
        </w:rPr>
        <w:t>地址编码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64</w:t>
            </w:r>
          </w:p>
        </w:tc>
        <w:tc>
          <w:tcPr>
            <w:tcW w:w="3140" w:type="dxa"/>
            <w:vAlign w:val="center"/>
          </w:tcPr>
          <w:p>
            <w:pPr>
              <w:pStyle w:val="69"/>
              <w:jc w:val="center"/>
              <w:rPr>
                <w:rFonts w:ascii="宋体" w:hAnsi="宋体"/>
                <w:bCs/>
                <w:sz w:val="21"/>
                <w:szCs w:val="21"/>
              </w:rPr>
            </w:pPr>
            <w:r>
              <w:rPr>
                <w:rFonts w:hint="eastAsia" w:ascii="宋体" w:hAnsi="宋体"/>
                <w:bCs/>
                <w:sz w:val="21"/>
                <w:szCs w:val="21"/>
              </w:rPr>
              <w:t>如：192.168.1.101  不足位不补</w:t>
            </w:r>
          </w:p>
        </w:tc>
      </w:tr>
    </w:tbl>
    <w:p>
      <w:pPr>
        <w:ind w:left="840"/>
        <w:rPr>
          <w:rFonts w:ascii="黑体" w:hAnsi="黑体" w:eastAsia="黑体" w:cs="黑体"/>
          <w:color w:val="000000"/>
          <w:szCs w:val="21"/>
        </w:rPr>
      </w:pPr>
      <w:bookmarkStart w:id="101" w:name="_Toc31953"/>
    </w:p>
    <w:p>
      <w:pPr>
        <w:rPr>
          <w:rFonts w:ascii="黑体" w:hAnsi="黑体" w:eastAsia="黑体" w:cs="黑体"/>
          <w:color w:val="000000"/>
          <w:szCs w:val="21"/>
        </w:rPr>
      </w:pPr>
      <w:r>
        <w:rPr>
          <w:rFonts w:hint="eastAsia"/>
        </w:rPr>
        <w:t>3.4.39</w:t>
      </w:r>
      <w:r>
        <w:rPr>
          <w:rFonts w:hint="eastAsia" w:ascii="黑体" w:hAnsi="黑体" w:eastAsia="黑体" w:cs="黑体"/>
          <w:color w:val="000000"/>
          <w:szCs w:val="21"/>
        </w:rPr>
        <w:t>TAG57模式编码</w:t>
      </w:r>
      <w:bookmarkEnd w:id="101"/>
    </w:p>
    <w:p>
      <w:pPr>
        <w:pStyle w:val="36"/>
        <w:spacing w:before="0"/>
        <w:ind w:firstLine="420"/>
        <w:rPr>
          <w:rFonts w:ascii="宋体" w:hAnsi="宋体"/>
          <w:szCs w:val="21"/>
        </w:rPr>
      </w:pPr>
      <w:r>
        <w:rPr>
          <w:rFonts w:hint="eastAsia" w:ascii="宋体" w:hAnsi="宋体"/>
          <w:szCs w:val="21"/>
        </w:rPr>
        <w:t>模式编码为闸机或BOM设备进行业务操作时的运行模式。</w:t>
      </w:r>
    </w:p>
    <w:p>
      <w:pPr>
        <w:pStyle w:val="36"/>
        <w:spacing w:before="0"/>
        <w:ind w:firstLine="420"/>
        <w:rPr>
          <w:rFonts w:ascii="宋体" w:hAnsi="宋体"/>
          <w:szCs w:val="21"/>
        </w:rPr>
      </w:pPr>
      <w:r>
        <w:rPr>
          <w:rFonts w:hint="eastAsia" w:ascii="宋体" w:hAnsi="宋体"/>
          <w:szCs w:val="21"/>
        </w:rPr>
        <w:t>TAG标识为57，固定长度，长度为2个字节</w:t>
      </w:r>
      <w:r>
        <w:rPr>
          <w:rFonts w:hint="eastAsia"/>
        </w:rPr>
        <w:t>，如表62所示：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6</w:t>
      </w:r>
      <w:r>
        <w:rPr>
          <w:rFonts w:hint="eastAsia" w:ascii="黑体" w:eastAsia="黑体" w:cs="Times New Roman"/>
          <w:color w:val="000000"/>
          <w:szCs w:val="21"/>
        </w:rPr>
        <w:t>2 T</w:t>
      </w:r>
      <w:r>
        <w:rPr>
          <w:rFonts w:ascii="黑体" w:eastAsia="黑体" w:cs="Times New Roman"/>
          <w:color w:val="000000"/>
          <w:szCs w:val="21"/>
        </w:rPr>
        <w:t xml:space="preserve">AG57 </w:t>
      </w:r>
      <w:r>
        <w:rPr>
          <w:rFonts w:hint="eastAsia" w:ascii="黑体" w:eastAsia="黑体" w:cs="Times New Roman"/>
          <w:color w:val="000000"/>
          <w:szCs w:val="21"/>
        </w:rPr>
        <w:t>模式编码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2</w:t>
            </w:r>
          </w:p>
        </w:tc>
        <w:tc>
          <w:tcPr>
            <w:tcW w:w="3140" w:type="dxa"/>
            <w:vAlign w:val="center"/>
          </w:tcPr>
          <w:p>
            <w:pPr>
              <w:pStyle w:val="69"/>
              <w:jc w:val="center"/>
              <w:rPr>
                <w:rFonts w:ascii="宋体" w:hAnsi="宋体"/>
                <w:bCs/>
                <w:sz w:val="21"/>
                <w:szCs w:val="21"/>
              </w:rPr>
            </w:pPr>
            <w:r>
              <w:rPr>
                <w:rFonts w:hint="eastAsia" w:ascii="宋体" w:hAnsi="宋体"/>
                <w:bCs/>
                <w:sz w:val="21"/>
                <w:szCs w:val="21"/>
              </w:rPr>
              <w:t>00，正常；</w:t>
            </w:r>
          </w:p>
          <w:p>
            <w:pPr>
              <w:pStyle w:val="69"/>
              <w:jc w:val="center"/>
              <w:rPr>
                <w:rFonts w:ascii="宋体" w:hAnsi="宋体"/>
                <w:bCs/>
                <w:sz w:val="21"/>
                <w:szCs w:val="21"/>
              </w:rPr>
            </w:pPr>
            <w:r>
              <w:rPr>
                <w:rFonts w:hint="eastAsia" w:ascii="宋体" w:hAnsi="宋体"/>
                <w:bCs/>
                <w:sz w:val="21"/>
                <w:szCs w:val="21"/>
              </w:rPr>
              <w:t>控制暂停二维码乘车；</w:t>
            </w:r>
          </w:p>
        </w:tc>
      </w:tr>
    </w:tbl>
    <w:p>
      <w:pPr>
        <w:ind w:left="840"/>
      </w:pPr>
      <w:bookmarkStart w:id="102" w:name="_Toc18557"/>
    </w:p>
    <w:p>
      <w:pPr>
        <w:rPr>
          <w:rFonts w:ascii="黑体" w:hAnsi="黑体" w:eastAsia="黑体" w:cs="黑体"/>
          <w:color w:val="000000"/>
          <w:szCs w:val="21"/>
        </w:rPr>
      </w:pPr>
      <w:r>
        <w:rPr>
          <w:rFonts w:hint="eastAsia" w:ascii="黑体" w:hAnsi="黑体" w:eastAsia="黑体" w:cs="黑体"/>
          <w:color w:val="000000"/>
          <w:szCs w:val="21"/>
        </w:rPr>
        <w:t>3.4.40TAG58设备类型编码</w:t>
      </w:r>
      <w:bookmarkEnd w:id="102"/>
    </w:p>
    <w:p>
      <w:pPr>
        <w:pStyle w:val="36"/>
        <w:spacing w:before="0"/>
        <w:ind w:firstLine="420"/>
        <w:rPr>
          <w:rFonts w:ascii="宋体" w:hAnsi="宋体"/>
          <w:szCs w:val="21"/>
        </w:rPr>
      </w:pPr>
      <w:r>
        <w:rPr>
          <w:rFonts w:hint="eastAsia" w:ascii="宋体" w:hAnsi="宋体"/>
          <w:szCs w:val="21"/>
        </w:rPr>
        <w:t>设备类型编码为闸机/BOM各类设备类型编码，应全线网唯一不可重复。</w:t>
      </w:r>
    </w:p>
    <w:p>
      <w:pPr>
        <w:pStyle w:val="36"/>
        <w:spacing w:before="0"/>
        <w:ind w:firstLine="420"/>
        <w:rPr>
          <w:rFonts w:ascii="宋体" w:hAnsi="宋体"/>
          <w:szCs w:val="21"/>
        </w:rPr>
      </w:pPr>
      <w:r>
        <w:rPr>
          <w:rFonts w:hint="eastAsia" w:ascii="宋体" w:hAnsi="宋体"/>
          <w:szCs w:val="21"/>
        </w:rPr>
        <w:t>TAG标识为58，固定长度，长度为1个字节</w:t>
      </w:r>
      <w:r>
        <w:rPr>
          <w:rFonts w:hint="eastAsia"/>
        </w:rPr>
        <w:t>，如表63所示：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6</w:t>
      </w:r>
      <w:r>
        <w:rPr>
          <w:rFonts w:hint="eastAsia" w:ascii="黑体" w:eastAsia="黑体" w:cs="Times New Roman"/>
          <w:color w:val="000000"/>
          <w:szCs w:val="21"/>
        </w:rPr>
        <w:t>3 T</w:t>
      </w:r>
      <w:r>
        <w:rPr>
          <w:rFonts w:ascii="黑体" w:eastAsia="黑体" w:cs="Times New Roman"/>
          <w:color w:val="000000"/>
          <w:szCs w:val="21"/>
        </w:rPr>
        <w:t xml:space="preserve">AG58 </w:t>
      </w:r>
      <w:r>
        <w:rPr>
          <w:rFonts w:hint="eastAsia" w:ascii="黑体" w:eastAsia="黑体" w:cs="Times New Roman"/>
          <w:color w:val="000000"/>
          <w:szCs w:val="21"/>
        </w:rPr>
        <w:t>设备类型编码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w:t>
            </w:r>
          </w:p>
        </w:tc>
        <w:tc>
          <w:tcPr>
            <w:tcW w:w="2580" w:type="dxa"/>
            <w:vAlign w:val="center"/>
          </w:tcPr>
          <w:p>
            <w:pPr>
              <w:pStyle w:val="69"/>
              <w:jc w:val="center"/>
              <w:rPr>
                <w:rFonts w:ascii="宋体" w:hAnsi="宋体"/>
                <w:bCs/>
                <w:sz w:val="21"/>
                <w:szCs w:val="21"/>
              </w:rPr>
            </w:pPr>
            <w:r>
              <w:rPr>
                <w:rFonts w:hint="eastAsia" w:ascii="宋体" w:hAnsi="宋体"/>
                <w:bCs/>
                <w:sz w:val="21"/>
                <w:szCs w:val="21"/>
              </w:rPr>
              <w:t>1</w:t>
            </w:r>
          </w:p>
        </w:tc>
        <w:tc>
          <w:tcPr>
            <w:tcW w:w="3140" w:type="dxa"/>
            <w:vAlign w:val="center"/>
          </w:tcPr>
          <w:p>
            <w:pPr>
              <w:pStyle w:val="69"/>
              <w:jc w:val="center"/>
              <w:rPr>
                <w:rFonts w:ascii="宋体" w:hAnsi="宋体"/>
                <w:bCs/>
                <w:sz w:val="21"/>
                <w:szCs w:val="21"/>
              </w:rPr>
            </w:pPr>
            <w:r>
              <w:rPr>
                <w:rFonts w:hint="eastAsia" w:ascii="宋体" w:hAnsi="宋体"/>
                <w:bCs/>
                <w:sz w:val="21"/>
                <w:szCs w:val="21"/>
              </w:rPr>
              <w:t>1：闸机 2：BOM</w:t>
            </w:r>
          </w:p>
          <w:p>
            <w:pPr>
              <w:pStyle w:val="69"/>
              <w:jc w:val="center"/>
              <w:rPr>
                <w:rFonts w:ascii="宋体" w:hAnsi="宋体"/>
                <w:bCs/>
                <w:sz w:val="21"/>
                <w:szCs w:val="21"/>
              </w:rPr>
            </w:pPr>
            <w:r>
              <w:rPr>
                <w:rFonts w:hint="eastAsia" w:ascii="宋体" w:hAnsi="宋体"/>
                <w:bCs/>
                <w:sz w:val="21"/>
                <w:szCs w:val="21"/>
              </w:rPr>
              <w:t>数据取值范围为‘0’~‘9’、‘A’~‘Z’，可扩展</w:t>
            </w:r>
          </w:p>
        </w:tc>
      </w:tr>
    </w:tbl>
    <w:p>
      <w:pPr>
        <w:ind w:left="840"/>
      </w:pPr>
      <w:bookmarkStart w:id="103" w:name="_Toc31219"/>
    </w:p>
    <w:p>
      <w:pPr>
        <w:rPr>
          <w:rFonts w:ascii="黑体" w:hAnsi="黑体" w:eastAsia="黑体" w:cs="黑体"/>
          <w:color w:val="000000"/>
          <w:szCs w:val="21"/>
        </w:rPr>
      </w:pPr>
      <w:r>
        <w:rPr>
          <w:rFonts w:hint="eastAsia" w:ascii="黑体" w:hAnsi="黑体" w:eastAsia="黑体" w:cs="黑体"/>
          <w:color w:val="000000"/>
          <w:szCs w:val="21"/>
        </w:rPr>
        <w:t>3.4.41TAG59事件离线状态编码</w:t>
      </w:r>
      <w:bookmarkEnd w:id="103"/>
    </w:p>
    <w:p>
      <w:pPr>
        <w:pStyle w:val="36"/>
        <w:spacing w:before="0"/>
        <w:ind w:firstLine="420"/>
        <w:rPr>
          <w:rFonts w:ascii="宋体" w:hAnsi="宋体"/>
          <w:szCs w:val="21"/>
        </w:rPr>
      </w:pPr>
      <w:r>
        <w:rPr>
          <w:rFonts w:hint="eastAsia" w:ascii="宋体" w:hAnsi="宋体"/>
          <w:szCs w:val="21"/>
        </w:rPr>
        <w:t>事件离线状态编码为闸机进行业务操作时离线状态值，如果联机交易超时未响应，则交易记录状态变更为脱机交易，延后进行重传。</w:t>
      </w:r>
    </w:p>
    <w:p>
      <w:pPr>
        <w:pStyle w:val="36"/>
        <w:spacing w:before="0"/>
        <w:ind w:firstLine="420"/>
        <w:rPr>
          <w:rFonts w:ascii="宋体" w:hAnsi="宋体"/>
          <w:szCs w:val="21"/>
        </w:rPr>
      </w:pPr>
      <w:r>
        <w:rPr>
          <w:rFonts w:hint="eastAsia" w:ascii="宋体" w:hAnsi="宋体"/>
          <w:szCs w:val="21"/>
        </w:rPr>
        <w:t>TAG标识为59，固定长度，长度为1个字节</w:t>
      </w:r>
      <w:r>
        <w:rPr>
          <w:rFonts w:hint="eastAsia"/>
        </w:rPr>
        <w:t>，如表64所示：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6</w:t>
      </w:r>
      <w:r>
        <w:rPr>
          <w:rFonts w:hint="eastAsia" w:ascii="黑体" w:eastAsia="黑体" w:cs="Times New Roman"/>
          <w:color w:val="000000"/>
          <w:szCs w:val="21"/>
        </w:rPr>
        <w:t>4 T</w:t>
      </w:r>
      <w:r>
        <w:rPr>
          <w:rFonts w:ascii="黑体" w:eastAsia="黑体" w:cs="Times New Roman"/>
          <w:color w:val="000000"/>
          <w:szCs w:val="21"/>
        </w:rPr>
        <w:t xml:space="preserve">AG59 </w:t>
      </w:r>
      <w:r>
        <w:rPr>
          <w:rFonts w:hint="eastAsia" w:ascii="黑体" w:eastAsia="黑体" w:cs="Times New Roman"/>
          <w:color w:val="000000"/>
          <w:szCs w:val="21"/>
        </w:rPr>
        <w:t>事件离线状态编码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1</w:t>
            </w:r>
          </w:p>
        </w:tc>
        <w:tc>
          <w:tcPr>
            <w:tcW w:w="3140" w:type="dxa"/>
            <w:vAlign w:val="center"/>
          </w:tcPr>
          <w:p>
            <w:pPr>
              <w:pStyle w:val="69"/>
              <w:jc w:val="center"/>
              <w:rPr>
                <w:rFonts w:ascii="宋体" w:hAnsi="宋体"/>
                <w:bCs/>
                <w:sz w:val="21"/>
                <w:szCs w:val="21"/>
              </w:rPr>
            </w:pPr>
            <w:r>
              <w:rPr>
                <w:rFonts w:hint="eastAsia" w:ascii="宋体" w:hAnsi="宋体"/>
                <w:bCs/>
                <w:sz w:val="21"/>
                <w:szCs w:val="21"/>
              </w:rPr>
              <w:t>0：联机 1：脱机</w:t>
            </w:r>
          </w:p>
        </w:tc>
      </w:tr>
    </w:tbl>
    <w:p>
      <w:pPr>
        <w:ind w:left="840"/>
      </w:pPr>
      <w:bookmarkStart w:id="104" w:name="_Toc3474"/>
    </w:p>
    <w:p>
      <w:pPr>
        <w:rPr>
          <w:rFonts w:ascii="黑体" w:hAnsi="黑体" w:eastAsia="黑体" w:cs="黑体"/>
          <w:color w:val="000000"/>
          <w:szCs w:val="21"/>
        </w:rPr>
      </w:pPr>
      <w:r>
        <w:rPr>
          <w:rFonts w:hint="eastAsia" w:ascii="黑体" w:hAnsi="黑体" w:eastAsia="黑体" w:cs="黑体"/>
          <w:color w:val="000000"/>
          <w:szCs w:val="21"/>
        </w:rPr>
        <w:t>3.4.42TAG5A设备状态编码</w:t>
      </w:r>
      <w:bookmarkEnd w:id="104"/>
    </w:p>
    <w:p>
      <w:pPr>
        <w:pStyle w:val="36"/>
        <w:spacing w:before="0"/>
        <w:ind w:firstLine="420"/>
        <w:rPr>
          <w:rFonts w:ascii="宋体" w:hAnsi="宋体"/>
          <w:szCs w:val="21"/>
        </w:rPr>
      </w:pPr>
      <w:r>
        <w:rPr>
          <w:rFonts w:hint="eastAsia" w:ascii="宋体" w:hAnsi="宋体"/>
          <w:szCs w:val="21"/>
        </w:rPr>
        <w:t>设备状态编码为闸机或BOM设备当前运行状态是否正常。</w:t>
      </w:r>
    </w:p>
    <w:p>
      <w:pPr>
        <w:pStyle w:val="36"/>
        <w:spacing w:before="0"/>
        <w:ind w:firstLine="420"/>
        <w:rPr>
          <w:rFonts w:ascii="宋体" w:hAnsi="宋体"/>
          <w:szCs w:val="21"/>
        </w:rPr>
      </w:pPr>
      <w:r>
        <w:rPr>
          <w:rFonts w:hint="eastAsia" w:ascii="宋体" w:hAnsi="宋体"/>
          <w:szCs w:val="21"/>
        </w:rPr>
        <w:t>TAG标识为5A，固定长度，长度为2个字节</w:t>
      </w:r>
      <w:r>
        <w:rPr>
          <w:rFonts w:hint="eastAsia"/>
        </w:rPr>
        <w:t>，如表65所示：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6</w:t>
      </w:r>
      <w:r>
        <w:rPr>
          <w:rFonts w:hint="eastAsia" w:ascii="黑体" w:eastAsia="黑体" w:cs="Times New Roman"/>
          <w:color w:val="000000"/>
          <w:szCs w:val="21"/>
        </w:rPr>
        <w:t>5 T</w:t>
      </w:r>
      <w:r>
        <w:rPr>
          <w:rFonts w:ascii="黑体" w:eastAsia="黑体" w:cs="Times New Roman"/>
          <w:color w:val="000000"/>
          <w:szCs w:val="21"/>
        </w:rPr>
        <w:t xml:space="preserve">AG5A </w:t>
      </w:r>
      <w:r>
        <w:rPr>
          <w:rFonts w:hint="eastAsia" w:ascii="黑体" w:eastAsia="黑体" w:cs="Times New Roman"/>
          <w:color w:val="000000"/>
          <w:szCs w:val="21"/>
        </w:rPr>
        <w:t>设备状态编码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2</w:t>
            </w:r>
          </w:p>
        </w:tc>
        <w:tc>
          <w:tcPr>
            <w:tcW w:w="3140" w:type="dxa"/>
            <w:vAlign w:val="center"/>
          </w:tcPr>
          <w:p>
            <w:pPr>
              <w:pStyle w:val="69"/>
              <w:jc w:val="center"/>
              <w:rPr>
                <w:rFonts w:ascii="宋体" w:hAnsi="宋体"/>
                <w:bCs/>
                <w:sz w:val="21"/>
                <w:szCs w:val="21"/>
              </w:rPr>
            </w:pPr>
          </w:p>
        </w:tc>
      </w:tr>
    </w:tbl>
    <w:p>
      <w:pPr>
        <w:ind w:left="840"/>
      </w:pPr>
      <w:bookmarkStart w:id="105" w:name="_Toc27237"/>
    </w:p>
    <w:p>
      <w:pPr>
        <w:rPr>
          <w:rFonts w:ascii="黑体" w:hAnsi="黑体" w:eastAsia="黑体" w:cs="黑体"/>
          <w:color w:val="000000"/>
          <w:szCs w:val="21"/>
        </w:rPr>
      </w:pPr>
      <w:r>
        <w:rPr>
          <w:rFonts w:hint="eastAsia"/>
        </w:rPr>
        <w:t>3</w:t>
      </w:r>
      <w:r>
        <w:rPr>
          <w:rFonts w:hint="eastAsia" w:ascii="黑体" w:hAnsi="黑体" w:eastAsia="黑体" w:cs="黑体"/>
          <w:color w:val="000000"/>
          <w:szCs w:val="21"/>
        </w:rPr>
        <w:t>.4.43TAG5B设备流水号编码</w:t>
      </w:r>
      <w:bookmarkEnd w:id="105"/>
    </w:p>
    <w:p>
      <w:pPr>
        <w:pStyle w:val="36"/>
        <w:spacing w:before="0"/>
        <w:ind w:firstLine="420"/>
        <w:rPr>
          <w:rFonts w:ascii="宋体" w:hAnsi="宋体"/>
          <w:szCs w:val="21"/>
        </w:rPr>
      </w:pPr>
      <w:r>
        <w:rPr>
          <w:rFonts w:hint="eastAsia" w:ascii="宋体" w:hAnsi="宋体"/>
          <w:szCs w:val="21"/>
        </w:rPr>
        <w:t>终端或BOM设备产生设备流水号，应按照编码要求进行生成，保证全线网内当前设备下设备流水号唯一性。</w:t>
      </w:r>
    </w:p>
    <w:p>
      <w:pPr>
        <w:pStyle w:val="36"/>
        <w:spacing w:before="0"/>
        <w:ind w:firstLine="420"/>
        <w:rPr>
          <w:rFonts w:ascii="宋体" w:hAnsi="宋体"/>
          <w:szCs w:val="21"/>
        </w:rPr>
      </w:pPr>
      <w:r>
        <w:rPr>
          <w:rFonts w:hint="eastAsia" w:ascii="宋体" w:hAnsi="宋体"/>
          <w:szCs w:val="21"/>
        </w:rPr>
        <w:t>TAG标识为5B，固定长度，长度为16个字节</w:t>
      </w:r>
      <w:r>
        <w:rPr>
          <w:rFonts w:hint="eastAsia"/>
        </w:rPr>
        <w:t>，如表66所示：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6</w:t>
      </w:r>
      <w:r>
        <w:rPr>
          <w:rFonts w:hint="eastAsia" w:ascii="黑体" w:eastAsia="黑体" w:cs="Times New Roman"/>
          <w:color w:val="000000"/>
          <w:szCs w:val="21"/>
        </w:rPr>
        <w:t>6 T</w:t>
      </w:r>
      <w:r>
        <w:rPr>
          <w:rFonts w:ascii="黑体" w:eastAsia="黑体" w:cs="Times New Roman"/>
          <w:color w:val="000000"/>
          <w:szCs w:val="21"/>
        </w:rPr>
        <w:t xml:space="preserve">AG5B </w:t>
      </w:r>
      <w:r>
        <w:rPr>
          <w:rFonts w:hint="eastAsia" w:ascii="黑体" w:eastAsia="黑体" w:cs="Times New Roman"/>
          <w:color w:val="000000"/>
          <w:szCs w:val="21"/>
        </w:rPr>
        <w:t>设备流水号编码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16</w:t>
            </w:r>
          </w:p>
        </w:tc>
        <w:tc>
          <w:tcPr>
            <w:tcW w:w="3140" w:type="dxa"/>
            <w:vAlign w:val="center"/>
          </w:tcPr>
          <w:p>
            <w:pPr>
              <w:pStyle w:val="69"/>
              <w:jc w:val="center"/>
              <w:rPr>
                <w:rFonts w:ascii="宋体" w:hAnsi="宋体"/>
                <w:bCs/>
                <w:sz w:val="21"/>
                <w:szCs w:val="21"/>
              </w:rPr>
            </w:pPr>
          </w:p>
        </w:tc>
      </w:tr>
    </w:tbl>
    <w:p>
      <w:pPr>
        <w:pStyle w:val="36"/>
        <w:spacing w:before="0"/>
        <w:ind w:firstLine="420"/>
        <w:rPr>
          <w:rFonts w:ascii="宋体" w:hAnsi="宋体"/>
          <w:szCs w:val="21"/>
        </w:rPr>
      </w:pPr>
      <w:r>
        <w:rPr>
          <w:rFonts w:hint="eastAsia" w:ascii="宋体" w:hAnsi="宋体"/>
          <w:szCs w:val="21"/>
        </w:rPr>
        <w:t>设备流水号编码格式应包含如下要求：</w:t>
      </w:r>
    </w:p>
    <w:p>
      <w:pPr>
        <w:pStyle w:val="36"/>
        <w:spacing w:before="0"/>
        <w:ind w:firstLine="420"/>
        <w:rPr>
          <w:rFonts w:ascii="宋体" w:hAnsi="宋体"/>
          <w:szCs w:val="21"/>
        </w:rPr>
      </w:pPr>
      <w:r>
        <w:rPr>
          <w:rFonts w:hint="eastAsia" w:ascii="宋体" w:hAnsi="宋体"/>
          <w:szCs w:val="21"/>
        </w:rPr>
        <w:t>设备当前日期时间+2位序号：</w:t>
      </w:r>
    </w:p>
    <w:p>
      <w:pPr>
        <w:pStyle w:val="36"/>
        <w:spacing w:before="0"/>
        <w:ind w:firstLine="420"/>
        <w:rPr>
          <w:rFonts w:ascii="宋体" w:hAnsi="宋体"/>
          <w:szCs w:val="21"/>
        </w:rPr>
      </w:pPr>
      <w:r>
        <w:rPr>
          <w:rFonts w:hint="eastAsia" w:ascii="宋体" w:hAnsi="宋体"/>
          <w:szCs w:val="21"/>
        </w:rPr>
        <w:t>日期时间，yyyyMMddHHmiss；</w:t>
      </w:r>
    </w:p>
    <w:p>
      <w:pPr>
        <w:pStyle w:val="36"/>
        <w:spacing w:before="0"/>
        <w:ind w:firstLine="420"/>
        <w:rPr>
          <w:rFonts w:ascii="宋体" w:hAnsi="宋体"/>
          <w:szCs w:val="21"/>
        </w:rPr>
      </w:pPr>
      <w:r>
        <w:rPr>
          <w:rFonts w:hint="eastAsia" w:ascii="宋体" w:hAnsi="宋体"/>
          <w:szCs w:val="21"/>
        </w:rPr>
        <w:t>序号：1~99循环，左补0，01~99，为99后再次从01开始，保证一秒内有100个设备流水号槽位；</w:t>
      </w:r>
    </w:p>
    <w:p>
      <w:pPr>
        <w:pStyle w:val="36"/>
        <w:spacing w:before="0"/>
        <w:ind w:firstLine="420"/>
        <w:rPr>
          <w:rFonts w:ascii="宋体" w:hAnsi="宋体"/>
          <w:szCs w:val="21"/>
        </w:rPr>
      </w:pPr>
      <w:r>
        <w:rPr>
          <w:rFonts w:hint="eastAsia" w:ascii="宋体" w:hAnsi="宋体"/>
          <w:szCs w:val="21"/>
        </w:rPr>
        <w:t>终端全线网唯一ID，示例（16位）：</w:t>
      </w:r>
    </w:p>
    <w:p>
      <w:pPr>
        <w:pStyle w:val="36"/>
        <w:spacing w:before="0"/>
        <w:ind w:firstLine="420"/>
        <w:rPr>
          <w:rFonts w:ascii="宋体" w:hAnsi="宋体"/>
          <w:szCs w:val="21"/>
        </w:rPr>
      </w:pPr>
      <w:r>
        <w:rPr>
          <w:rFonts w:hint="eastAsia" w:ascii="宋体" w:hAnsi="宋体"/>
          <w:szCs w:val="21"/>
        </w:rPr>
        <w:t>2018042210462301，2018042210462402，2018042210465003</w:t>
      </w:r>
    </w:p>
    <w:p>
      <w:pPr>
        <w:pStyle w:val="36"/>
        <w:spacing w:before="0"/>
        <w:ind w:firstLine="420"/>
        <w:rPr>
          <w:rFonts w:ascii="宋体" w:hAnsi="宋体"/>
          <w:szCs w:val="21"/>
        </w:rPr>
      </w:pPr>
      <w:r>
        <w:rPr>
          <w:rFonts w:hint="eastAsia" w:ascii="宋体" w:hAnsi="宋体"/>
          <w:szCs w:val="21"/>
        </w:rPr>
        <w:t>注意：2位序号递增循环。</w:t>
      </w:r>
    </w:p>
    <w:p>
      <w:pPr>
        <w:pStyle w:val="36"/>
        <w:spacing w:before="0"/>
        <w:ind w:firstLine="420"/>
        <w:rPr>
          <w:rFonts w:ascii="宋体" w:hAnsi="宋体"/>
          <w:szCs w:val="21"/>
        </w:rPr>
      </w:pPr>
    </w:p>
    <w:p>
      <w:pPr>
        <w:rPr>
          <w:rFonts w:ascii="黑体" w:hAnsi="黑体" w:eastAsia="黑体" w:cs="黑体"/>
          <w:color w:val="000000"/>
          <w:szCs w:val="21"/>
        </w:rPr>
      </w:pPr>
      <w:bookmarkStart w:id="106" w:name="_Toc7629"/>
      <w:r>
        <w:rPr>
          <w:rFonts w:hint="eastAsia" w:ascii="黑体" w:hAnsi="黑体" w:eastAsia="黑体" w:cs="黑体"/>
          <w:color w:val="000000"/>
          <w:szCs w:val="21"/>
        </w:rPr>
        <w:t>3.4.44TAG5C交易开始流水编码</w:t>
      </w:r>
      <w:bookmarkEnd w:id="106"/>
    </w:p>
    <w:p>
      <w:pPr>
        <w:pStyle w:val="36"/>
        <w:spacing w:before="0"/>
        <w:ind w:firstLine="420"/>
        <w:rPr>
          <w:rFonts w:ascii="宋体" w:hAnsi="宋体"/>
          <w:szCs w:val="21"/>
        </w:rPr>
      </w:pPr>
      <w:r>
        <w:rPr>
          <w:rFonts w:hint="eastAsia" w:ascii="宋体" w:hAnsi="宋体"/>
          <w:szCs w:val="21"/>
        </w:rPr>
        <w:t>交易开始流水用于运营日交易上送时使用，应为审计范围内最早交易数据的交易流水号。</w:t>
      </w:r>
    </w:p>
    <w:p>
      <w:pPr>
        <w:pStyle w:val="36"/>
        <w:spacing w:before="0"/>
        <w:ind w:firstLine="420"/>
        <w:rPr>
          <w:rFonts w:ascii="宋体" w:hAnsi="宋体"/>
          <w:szCs w:val="21"/>
        </w:rPr>
      </w:pPr>
      <w:r>
        <w:rPr>
          <w:rFonts w:hint="eastAsia" w:ascii="宋体" w:hAnsi="宋体"/>
          <w:szCs w:val="21"/>
        </w:rPr>
        <w:t>TAG标识为5C，固定长度，长度为16个字节</w:t>
      </w:r>
      <w:r>
        <w:rPr>
          <w:rFonts w:hint="eastAsia"/>
        </w:rPr>
        <w:t>，如表67所示：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6</w:t>
      </w:r>
      <w:r>
        <w:rPr>
          <w:rFonts w:hint="eastAsia" w:ascii="黑体" w:eastAsia="黑体" w:cs="Times New Roman"/>
          <w:color w:val="000000"/>
          <w:szCs w:val="21"/>
        </w:rPr>
        <w:t>7 T</w:t>
      </w:r>
      <w:r>
        <w:rPr>
          <w:rFonts w:ascii="黑体" w:eastAsia="黑体" w:cs="Times New Roman"/>
          <w:color w:val="000000"/>
          <w:szCs w:val="21"/>
        </w:rPr>
        <w:t xml:space="preserve">AG5C </w:t>
      </w:r>
      <w:r>
        <w:rPr>
          <w:rFonts w:hint="eastAsia" w:ascii="黑体" w:eastAsia="黑体" w:cs="Times New Roman"/>
          <w:color w:val="000000"/>
          <w:szCs w:val="21"/>
        </w:rPr>
        <w:t>交易开始流水编码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16</w:t>
            </w:r>
          </w:p>
        </w:tc>
        <w:tc>
          <w:tcPr>
            <w:tcW w:w="3140" w:type="dxa"/>
            <w:vAlign w:val="center"/>
          </w:tcPr>
          <w:p>
            <w:pPr>
              <w:pStyle w:val="69"/>
              <w:jc w:val="center"/>
              <w:rPr>
                <w:rFonts w:ascii="宋体" w:hAnsi="宋体"/>
                <w:bCs/>
                <w:sz w:val="21"/>
                <w:szCs w:val="21"/>
              </w:rPr>
            </w:pPr>
            <w:r>
              <w:rPr>
                <w:rFonts w:hint="eastAsia" w:ascii="宋体" w:hAnsi="宋体"/>
                <w:bCs/>
                <w:sz w:val="21"/>
                <w:szCs w:val="21"/>
              </w:rPr>
              <w:t>见TAG5B定义</w:t>
            </w:r>
          </w:p>
        </w:tc>
      </w:tr>
    </w:tbl>
    <w:p>
      <w:pPr>
        <w:ind w:left="840"/>
      </w:pPr>
      <w:bookmarkStart w:id="107" w:name="_Toc13087"/>
    </w:p>
    <w:p>
      <w:pPr>
        <w:rPr>
          <w:rFonts w:ascii="黑体" w:hAnsi="黑体" w:eastAsia="黑体" w:cs="黑体"/>
          <w:color w:val="000000"/>
          <w:szCs w:val="21"/>
        </w:rPr>
      </w:pPr>
      <w:r>
        <w:rPr>
          <w:rFonts w:hint="eastAsia" w:ascii="黑体" w:hAnsi="黑体" w:eastAsia="黑体" w:cs="黑体"/>
          <w:color w:val="000000"/>
          <w:szCs w:val="21"/>
        </w:rPr>
        <w:t>3.4.45TAG5D交易结束流水编码</w:t>
      </w:r>
      <w:bookmarkEnd w:id="107"/>
    </w:p>
    <w:p>
      <w:pPr>
        <w:pStyle w:val="36"/>
        <w:spacing w:before="0"/>
        <w:ind w:firstLine="420"/>
        <w:rPr>
          <w:rFonts w:ascii="宋体" w:hAnsi="宋体"/>
          <w:szCs w:val="21"/>
        </w:rPr>
      </w:pPr>
      <w:r>
        <w:rPr>
          <w:rFonts w:hint="eastAsia" w:ascii="宋体" w:hAnsi="宋体"/>
          <w:szCs w:val="21"/>
        </w:rPr>
        <w:t>交易结束流水用于运营日交易上送时使用，应为审计范围内最晚交易数据的交易流水号。</w:t>
      </w:r>
    </w:p>
    <w:p>
      <w:pPr>
        <w:pStyle w:val="36"/>
        <w:spacing w:before="0"/>
        <w:ind w:firstLine="420"/>
        <w:rPr>
          <w:rFonts w:ascii="宋体" w:hAnsi="宋体"/>
          <w:szCs w:val="21"/>
        </w:rPr>
      </w:pPr>
      <w:r>
        <w:rPr>
          <w:rFonts w:hint="eastAsia" w:ascii="宋体" w:hAnsi="宋体"/>
          <w:szCs w:val="21"/>
        </w:rPr>
        <w:t>TAG标识为5D，固定长度，长度为16个字节</w:t>
      </w:r>
      <w:r>
        <w:rPr>
          <w:rFonts w:hint="eastAsia"/>
        </w:rPr>
        <w:t>，如表68所示：</w:t>
      </w:r>
    </w:p>
    <w:p>
      <w:pPr>
        <w:jc w:val="center"/>
        <w:rPr>
          <w:rFonts w:ascii="黑体" w:eastAsia="黑体" w:cs="Times New Roman"/>
          <w:color w:val="000000"/>
          <w:szCs w:val="21"/>
        </w:rPr>
      </w:pPr>
      <w:r>
        <w:rPr>
          <w:rFonts w:hint="eastAsia" w:ascii="黑体" w:eastAsia="黑体" w:cs="Times New Roman"/>
          <w:color w:val="000000"/>
          <w:szCs w:val="21"/>
        </w:rPr>
        <w:t>表68 T</w:t>
      </w:r>
      <w:r>
        <w:rPr>
          <w:rFonts w:ascii="黑体" w:eastAsia="黑体" w:cs="Times New Roman"/>
          <w:color w:val="000000"/>
          <w:szCs w:val="21"/>
        </w:rPr>
        <w:t xml:space="preserve">AG5D </w:t>
      </w:r>
      <w:r>
        <w:rPr>
          <w:rFonts w:hint="eastAsia" w:ascii="黑体" w:eastAsia="黑体" w:cs="Times New Roman"/>
          <w:color w:val="000000"/>
          <w:szCs w:val="21"/>
        </w:rPr>
        <w:t>交易结束流水编码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N</w:t>
            </w:r>
          </w:p>
        </w:tc>
        <w:tc>
          <w:tcPr>
            <w:tcW w:w="2580" w:type="dxa"/>
            <w:vAlign w:val="center"/>
          </w:tcPr>
          <w:p>
            <w:pPr>
              <w:pStyle w:val="69"/>
              <w:jc w:val="center"/>
              <w:rPr>
                <w:rFonts w:ascii="宋体" w:hAnsi="宋体"/>
                <w:bCs/>
                <w:sz w:val="21"/>
                <w:szCs w:val="21"/>
              </w:rPr>
            </w:pPr>
            <w:r>
              <w:rPr>
                <w:rFonts w:hint="eastAsia" w:ascii="宋体" w:hAnsi="宋体"/>
                <w:bCs/>
                <w:sz w:val="21"/>
                <w:szCs w:val="21"/>
              </w:rPr>
              <w:t>16</w:t>
            </w:r>
          </w:p>
        </w:tc>
        <w:tc>
          <w:tcPr>
            <w:tcW w:w="3140" w:type="dxa"/>
            <w:vAlign w:val="center"/>
          </w:tcPr>
          <w:p>
            <w:pPr>
              <w:pStyle w:val="69"/>
              <w:jc w:val="center"/>
              <w:rPr>
                <w:rFonts w:ascii="宋体" w:hAnsi="宋体"/>
                <w:bCs/>
                <w:sz w:val="21"/>
                <w:szCs w:val="21"/>
              </w:rPr>
            </w:pPr>
            <w:r>
              <w:rPr>
                <w:rFonts w:hint="eastAsia" w:ascii="宋体" w:hAnsi="宋体"/>
                <w:bCs/>
                <w:sz w:val="21"/>
                <w:szCs w:val="21"/>
              </w:rPr>
              <w:t>见TAG5B定义</w:t>
            </w:r>
          </w:p>
        </w:tc>
      </w:tr>
    </w:tbl>
    <w:p>
      <w:pPr>
        <w:ind w:left="840"/>
      </w:pPr>
      <w:bookmarkStart w:id="108" w:name="_Toc31990"/>
    </w:p>
    <w:p>
      <w:pPr>
        <w:rPr>
          <w:rFonts w:ascii="黑体" w:hAnsi="黑体" w:eastAsia="黑体" w:cs="黑体"/>
          <w:color w:val="000000"/>
          <w:szCs w:val="21"/>
        </w:rPr>
      </w:pPr>
      <w:r>
        <w:rPr>
          <w:rFonts w:hint="eastAsia" w:ascii="黑体" w:hAnsi="黑体" w:eastAsia="黑体" w:cs="黑体"/>
          <w:color w:val="000000"/>
          <w:szCs w:val="21"/>
        </w:rPr>
        <w:t>3.4.46TAG5E二维码源串编码</w:t>
      </w:r>
      <w:bookmarkEnd w:id="108"/>
    </w:p>
    <w:p>
      <w:pPr>
        <w:pStyle w:val="36"/>
        <w:spacing w:before="0"/>
        <w:ind w:firstLine="420"/>
        <w:rPr>
          <w:szCs w:val="21"/>
        </w:rPr>
      </w:pPr>
      <w:r>
        <w:rPr>
          <w:rFonts w:hint="eastAsia"/>
          <w:szCs w:val="21"/>
        </w:rPr>
        <w:t>二维码源串为二维码验证SDK时根据交易数据、用户二维码数据密钥签名特征值、交易时间进行加密运算后产生的包含签名的字节序列数据，编码类型由二维码发码机构对应的二维码验证SDK产生，传输时禁止进行修改，进行存储时转换为HEX。</w:t>
      </w:r>
    </w:p>
    <w:p>
      <w:pPr>
        <w:pStyle w:val="36"/>
        <w:spacing w:before="0"/>
        <w:ind w:firstLine="420"/>
        <w:rPr>
          <w:szCs w:val="21"/>
        </w:rPr>
      </w:pPr>
      <w:r>
        <w:rPr>
          <w:rFonts w:hint="eastAsia"/>
          <w:szCs w:val="21"/>
        </w:rPr>
        <w:t>TAG标识为5E，长度为实际数据长度</w:t>
      </w:r>
      <w:r>
        <w:rPr>
          <w:rFonts w:hint="eastAsia"/>
        </w:rPr>
        <w:t>，如表69所示：</w:t>
      </w:r>
    </w:p>
    <w:p>
      <w:pPr>
        <w:jc w:val="center"/>
        <w:rPr>
          <w:rFonts w:ascii="黑体" w:eastAsia="黑体" w:cs="Times New Roman"/>
          <w:color w:val="000000"/>
          <w:szCs w:val="21"/>
        </w:rPr>
      </w:pPr>
      <w:r>
        <w:rPr>
          <w:rFonts w:hint="eastAsia" w:ascii="黑体" w:eastAsia="黑体" w:cs="Times New Roman"/>
          <w:color w:val="000000"/>
          <w:szCs w:val="21"/>
        </w:rPr>
        <w:t>表69 T</w:t>
      </w:r>
      <w:r>
        <w:rPr>
          <w:rFonts w:ascii="黑体" w:eastAsia="黑体" w:cs="Times New Roman"/>
          <w:color w:val="000000"/>
          <w:szCs w:val="21"/>
        </w:rPr>
        <w:t xml:space="preserve">AG5E </w:t>
      </w:r>
      <w:r>
        <w:rPr>
          <w:rFonts w:hint="eastAsia" w:ascii="黑体" w:eastAsia="黑体" w:cs="Times New Roman"/>
          <w:color w:val="000000"/>
          <w:szCs w:val="21"/>
        </w:rPr>
        <w:t>二维码源串编码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BIN</w:t>
            </w:r>
          </w:p>
        </w:tc>
        <w:tc>
          <w:tcPr>
            <w:tcW w:w="2580" w:type="dxa"/>
            <w:vAlign w:val="center"/>
          </w:tcPr>
          <w:p>
            <w:pPr>
              <w:pStyle w:val="69"/>
              <w:jc w:val="center"/>
              <w:rPr>
                <w:rFonts w:ascii="宋体" w:hAnsi="宋体"/>
                <w:bCs/>
                <w:sz w:val="21"/>
                <w:szCs w:val="21"/>
              </w:rPr>
            </w:pPr>
            <w:r>
              <w:rPr>
                <w:rFonts w:hint="eastAsia" w:ascii="宋体" w:hAnsi="宋体"/>
                <w:bCs/>
                <w:sz w:val="21"/>
                <w:szCs w:val="21"/>
              </w:rPr>
              <w:t>不定，最大2000</w:t>
            </w:r>
          </w:p>
        </w:tc>
        <w:tc>
          <w:tcPr>
            <w:tcW w:w="3140" w:type="dxa"/>
            <w:vAlign w:val="center"/>
          </w:tcPr>
          <w:p>
            <w:pPr>
              <w:pStyle w:val="69"/>
              <w:jc w:val="center"/>
              <w:rPr>
                <w:rFonts w:ascii="宋体" w:hAnsi="宋体"/>
                <w:bCs/>
                <w:sz w:val="21"/>
                <w:szCs w:val="21"/>
              </w:rPr>
            </w:pPr>
          </w:p>
        </w:tc>
      </w:tr>
    </w:tbl>
    <w:p>
      <w:pPr>
        <w:ind w:left="840"/>
      </w:pPr>
      <w:bookmarkStart w:id="109" w:name="_Toc30904"/>
    </w:p>
    <w:p>
      <w:pPr>
        <w:rPr>
          <w:rFonts w:ascii="黑体" w:hAnsi="黑体" w:eastAsia="黑体" w:cs="黑体"/>
          <w:color w:val="000000"/>
          <w:szCs w:val="21"/>
        </w:rPr>
      </w:pPr>
      <w:r>
        <w:rPr>
          <w:rFonts w:hint="eastAsia" w:ascii="黑体" w:hAnsi="黑体" w:eastAsia="黑体" w:cs="黑体"/>
          <w:color w:val="000000"/>
          <w:szCs w:val="21"/>
        </w:rPr>
        <w:t>3.4.47TAG5F补登进出站车站编码</w:t>
      </w:r>
      <w:bookmarkEnd w:id="109"/>
    </w:p>
    <w:p>
      <w:pPr>
        <w:pStyle w:val="36"/>
        <w:spacing w:before="0"/>
        <w:ind w:firstLine="420"/>
        <w:rPr>
          <w:i/>
          <w:iCs/>
          <w:sz w:val="24"/>
        </w:rPr>
      </w:pPr>
      <w:r>
        <w:rPr>
          <w:rFonts w:hint="eastAsia"/>
          <w:szCs w:val="21"/>
        </w:rPr>
        <w:t>乘客OD信息不完整进行补全时，BOM或APP设备终端的被补登车站实际编码</w:t>
      </w:r>
      <w:r>
        <w:rPr>
          <w:rFonts w:hint="eastAsia" w:ascii="宋体" w:hAnsi="宋体"/>
          <w:kern w:val="0"/>
          <w:sz w:val="24"/>
        </w:rPr>
        <w:t>。</w:t>
      </w:r>
    </w:p>
    <w:p>
      <w:pPr>
        <w:pStyle w:val="36"/>
        <w:spacing w:before="0"/>
        <w:ind w:firstLine="420"/>
        <w:rPr>
          <w:rFonts w:ascii="宋体" w:hAnsi="宋体"/>
        </w:rPr>
      </w:pPr>
      <w:r>
        <w:rPr>
          <w:rFonts w:hint="eastAsia" w:ascii="宋体" w:hAnsi="宋体"/>
        </w:rPr>
        <w:t>TAG标识为5F，不定长，最长12字节</w:t>
      </w:r>
      <w:r>
        <w:rPr>
          <w:rFonts w:hint="eastAsia"/>
        </w:rPr>
        <w:t>，如表70所示：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7</w:t>
      </w:r>
      <w:r>
        <w:rPr>
          <w:rFonts w:hint="eastAsia" w:ascii="黑体" w:eastAsia="黑体" w:cs="Times New Roman"/>
          <w:color w:val="000000"/>
          <w:szCs w:val="21"/>
        </w:rPr>
        <w:t>0 T</w:t>
      </w:r>
      <w:r>
        <w:rPr>
          <w:rFonts w:ascii="黑体" w:eastAsia="黑体" w:cs="Times New Roman"/>
          <w:color w:val="000000"/>
          <w:szCs w:val="21"/>
        </w:rPr>
        <w:t>AG5F</w:t>
      </w:r>
      <w:r>
        <w:rPr>
          <w:rFonts w:hint="eastAsia" w:ascii="黑体" w:eastAsia="黑体" w:cs="Times New Roman"/>
          <w:color w:val="000000"/>
          <w:szCs w:val="21"/>
        </w:rPr>
        <w:t>补登进出站车站编码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12</w:t>
            </w:r>
          </w:p>
        </w:tc>
        <w:tc>
          <w:tcPr>
            <w:tcW w:w="3140" w:type="dxa"/>
            <w:vAlign w:val="center"/>
          </w:tcPr>
          <w:p>
            <w:pPr>
              <w:pStyle w:val="69"/>
              <w:jc w:val="center"/>
              <w:rPr>
                <w:rFonts w:ascii="宋体" w:hAnsi="宋体"/>
                <w:bCs/>
                <w:sz w:val="21"/>
                <w:szCs w:val="21"/>
              </w:rPr>
            </w:pPr>
            <w:r>
              <w:rPr>
                <w:rFonts w:hint="eastAsia" w:ascii="宋体" w:hAnsi="宋体"/>
                <w:bCs/>
                <w:sz w:val="21"/>
                <w:szCs w:val="21"/>
              </w:rPr>
              <w:t>格式见TAG53</w:t>
            </w:r>
          </w:p>
        </w:tc>
      </w:tr>
    </w:tbl>
    <w:p>
      <w:pPr>
        <w:ind w:left="840"/>
      </w:pPr>
      <w:bookmarkStart w:id="110" w:name="_Toc21904"/>
    </w:p>
    <w:p>
      <w:pPr>
        <w:rPr>
          <w:rFonts w:ascii="黑体" w:hAnsi="黑体" w:eastAsia="黑体" w:cs="黑体"/>
          <w:color w:val="000000"/>
          <w:szCs w:val="21"/>
        </w:rPr>
      </w:pPr>
      <w:r>
        <w:rPr>
          <w:rFonts w:hint="eastAsia" w:ascii="黑体" w:hAnsi="黑体" w:eastAsia="黑体" w:cs="黑体"/>
          <w:color w:val="000000"/>
          <w:szCs w:val="21"/>
        </w:rPr>
        <w:t>3.4.48TAG60补登进出站时间编码</w:t>
      </w:r>
      <w:bookmarkEnd w:id="110"/>
    </w:p>
    <w:p>
      <w:pPr>
        <w:pStyle w:val="36"/>
        <w:spacing w:before="0"/>
        <w:ind w:firstLine="420"/>
        <w:rPr>
          <w:i/>
          <w:iCs/>
          <w:sz w:val="24"/>
        </w:rPr>
      </w:pPr>
      <w:r>
        <w:rPr>
          <w:rFonts w:hint="eastAsia"/>
          <w:szCs w:val="21"/>
        </w:rPr>
        <w:t>乘客OD信息不完整进行补全时，BOM或APP设备终端产生的当前操作动作发生时间</w:t>
      </w:r>
      <w:r>
        <w:rPr>
          <w:rFonts w:hint="eastAsia" w:ascii="宋体" w:hAnsi="宋体"/>
          <w:kern w:val="0"/>
          <w:sz w:val="24"/>
        </w:rPr>
        <w:t>。</w:t>
      </w:r>
    </w:p>
    <w:p>
      <w:pPr>
        <w:pStyle w:val="36"/>
        <w:spacing w:before="0"/>
        <w:ind w:firstLine="420"/>
        <w:rPr>
          <w:rFonts w:ascii="宋体" w:hAnsi="宋体"/>
        </w:rPr>
      </w:pPr>
      <w:r>
        <w:rPr>
          <w:rFonts w:hint="eastAsia" w:ascii="宋体" w:hAnsi="宋体"/>
        </w:rPr>
        <w:t>TAG标识为60，固定14字节</w:t>
      </w:r>
      <w:r>
        <w:rPr>
          <w:rFonts w:hint="eastAsia"/>
        </w:rPr>
        <w:t>，如表71所示：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7</w:t>
      </w:r>
      <w:r>
        <w:rPr>
          <w:rFonts w:hint="eastAsia" w:ascii="黑体" w:eastAsia="黑体" w:cs="Times New Roman"/>
          <w:color w:val="000000"/>
          <w:szCs w:val="21"/>
        </w:rPr>
        <w:t>1 T</w:t>
      </w:r>
      <w:r>
        <w:rPr>
          <w:rFonts w:ascii="黑体" w:eastAsia="黑体" w:cs="Times New Roman"/>
          <w:color w:val="000000"/>
          <w:szCs w:val="21"/>
        </w:rPr>
        <w:t xml:space="preserve">AG60 </w:t>
      </w:r>
      <w:r>
        <w:rPr>
          <w:rFonts w:hint="eastAsia" w:ascii="黑体" w:eastAsia="黑体" w:cs="Times New Roman"/>
          <w:color w:val="000000"/>
          <w:szCs w:val="21"/>
        </w:rPr>
        <w:t>补登进出站时间编码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14</w:t>
            </w:r>
          </w:p>
        </w:tc>
        <w:tc>
          <w:tcPr>
            <w:tcW w:w="3140" w:type="dxa"/>
            <w:vAlign w:val="center"/>
          </w:tcPr>
          <w:p>
            <w:pPr>
              <w:pStyle w:val="69"/>
              <w:jc w:val="center"/>
              <w:rPr>
                <w:rFonts w:ascii="宋体" w:hAnsi="宋体"/>
                <w:bCs/>
                <w:sz w:val="21"/>
                <w:szCs w:val="21"/>
              </w:rPr>
            </w:pPr>
            <w:r>
              <w:rPr>
                <w:rFonts w:hint="eastAsia" w:ascii="宋体" w:hAnsi="宋体"/>
                <w:bCs/>
                <w:sz w:val="21"/>
                <w:szCs w:val="21"/>
              </w:rPr>
              <w:t>格式 YYYYMMDDHHMMSS</w:t>
            </w:r>
          </w:p>
        </w:tc>
      </w:tr>
    </w:tbl>
    <w:p>
      <w:pPr>
        <w:ind w:left="840"/>
      </w:pPr>
      <w:bookmarkStart w:id="111" w:name="_Toc31457"/>
    </w:p>
    <w:p>
      <w:pPr>
        <w:rPr>
          <w:rFonts w:ascii="黑体" w:hAnsi="黑体" w:eastAsia="黑体" w:cs="黑体"/>
          <w:color w:val="000000"/>
          <w:szCs w:val="21"/>
        </w:rPr>
      </w:pPr>
      <w:r>
        <w:rPr>
          <w:rFonts w:hint="eastAsia" w:ascii="黑体" w:hAnsi="黑体" w:eastAsia="黑体" w:cs="黑体"/>
          <w:color w:val="000000"/>
          <w:szCs w:val="21"/>
        </w:rPr>
        <w:t>3.4.49TAG61终端订单号编码</w:t>
      </w:r>
      <w:bookmarkEnd w:id="111"/>
    </w:p>
    <w:p>
      <w:pPr>
        <w:pStyle w:val="36"/>
        <w:spacing w:before="0"/>
        <w:ind w:firstLine="420"/>
        <w:rPr>
          <w:i/>
          <w:iCs/>
          <w:szCs w:val="21"/>
        </w:rPr>
      </w:pPr>
      <w:r>
        <w:rPr>
          <w:rFonts w:hint="eastAsia"/>
          <w:szCs w:val="21"/>
        </w:rPr>
        <w:t>二维码终端订单号由终端设备产生，应按照编码要求进行生成，保证全线网范围内订单号的唯一性</w:t>
      </w:r>
      <w:r>
        <w:rPr>
          <w:rFonts w:hint="eastAsia" w:ascii="宋体" w:hAnsi="宋体"/>
          <w:kern w:val="0"/>
          <w:szCs w:val="21"/>
        </w:rPr>
        <w:t>。</w:t>
      </w:r>
    </w:p>
    <w:p>
      <w:pPr>
        <w:pStyle w:val="36"/>
        <w:spacing w:before="0"/>
        <w:ind w:firstLine="420"/>
        <w:rPr>
          <w:rFonts w:ascii="宋体" w:hAnsi="宋体"/>
        </w:rPr>
      </w:pPr>
      <w:r>
        <w:rPr>
          <w:rFonts w:hint="eastAsia" w:ascii="宋体" w:hAnsi="宋体"/>
        </w:rPr>
        <w:t>TAG标识为61，长度为实际数据长度，最大64字节</w:t>
      </w:r>
      <w:r>
        <w:rPr>
          <w:rFonts w:hint="eastAsia"/>
        </w:rPr>
        <w:t>，如表72所示：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7</w:t>
      </w:r>
      <w:r>
        <w:rPr>
          <w:rFonts w:hint="eastAsia" w:ascii="黑体" w:eastAsia="黑体" w:cs="Times New Roman"/>
          <w:color w:val="000000"/>
          <w:szCs w:val="21"/>
        </w:rPr>
        <w:t>2 T</w:t>
      </w:r>
      <w:r>
        <w:rPr>
          <w:rFonts w:ascii="黑体" w:eastAsia="黑体" w:cs="Times New Roman"/>
          <w:color w:val="000000"/>
          <w:szCs w:val="21"/>
        </w:rPr>
        <w:t xml:space="preserve">AG61 </w:t>
      </w:r>
      <w:r>
        <w:rPr>
          <w:rFonts w:hint="eastAsia" w:ascii="黑体" w:eastAsia="黑体" w:cs="Times New Roman"/>
          <w:color w:val="000000"/>
          <w:szCs w:val="21"/>
        </w:rPr>
        <w:t>终端订单号编码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不定，最大64</w:t>
            </w:r>
          </w:p>
        </w:tc>
        <w:tc>
          <w:tcPr>
            <w:tcW w:w="3140" w:type="dxa"/>
            <w:vAlign w:val="center"/>
          </w:tcPr>
          <w:p>
            <w:pPr>
              <w:pStyle w:val="69"/>
              <w:jc w:val="center"/>
              <w:rPr>
                <w:rFonts w:ascii="宋体" w:hAnsi="宋体"/>
                <w:bCs/>
                <w:sz w:val="21"/>
                <w:szCs w:val="21"/>
              </w:rPr>
            </w:pPr>
          </w:p>
        </w:tc>
      </w:tr>
    </w:tbl>
    <w:p>
      <w:pPr>
        <w:ind w:firstLine="420"/>
        <w:jc w:val="left"/>
        <w:rPr>
          <w:rFonts w:ascii="宋体" w:hAnsi="宋体"/>
          <w:kern w:val="0"/>
          <w:sz w:val="24"/>
        </w:rPr>
      </w:pPr>
      <w:r>
        <w:rPr>
          <w:rFonts w:hint="eastAsia"/>
          <w:szCs w:val="21"/>
        </w:rPr>
        <w:t>终端订单号编码格式，应包含如下要求：</w:t>
      </w:r>
    </w:p>
    <w:p>
      <w:pPr>
        <w:ind w:firstLine="420"/>
        <w:jc w:val="left"/>
        <w:rPr>
          <w:szCs w:val="21"/>
        </w:rPr>
      </w:pPr>
      <w:r>
        <w:rPr>
          <w:rFonts w:hint="eastAsia"/>
          <w:szCs w:val="21"/>
        </w:rPr>
        <w:t>用户ID+设备编号+设备流水号，通过下划线进行分割；</w:t>
      </w:r>
    </w:p>
    <w:p>
      <w:pPr>
        <w:widowControl/>
        <w:ind w:firstLine="420"/>
        <w:jc w:val="left"/>
        <w:textAlignment w:val="center"/>
        <w:rPr>
          <w:szCs w:val="21"/>
        </w:rPr>
      </w:pPr>
      <w:r>
        <w:rPr>
          <w:rFonts w:hint="eastAsia"/>
          <w:szCs w:val="21"/>
        </w:rPr>
        <w:t>闸机设备示例：</w:t>
      </w:r>
    </w:p>
    <w:p>
      <w:pPr>
        <w:widowControl/>
        <w:ind w:firstLine="420"/>
        <w:jc w:val="left"/>
        <w:textAlignment w:val="center"/>
        <w:rPr>
          <w:bCs/>
          <w:color w:val="FF0000"/>
          <w:sz w:val="18"/>
          <w:szCs w:val="18"/>
        </w:rPr>
      </w:pPr>
      <w:r>
        <w:rPr>
          <w:rFonts w:ascii="Microsoft YaHei UI" w:hAnsi="Microsoft YaHei UI" w:eastAsia="Microsoft YaHei UI" w:cs="Microsoft YaHei UI"/>
          <w:bCs/>
          <w:sz w:val="18"/>
          <w:szCs w:val="18"/>
          <w:shd w:val="clear" w:color="auto" w:fill="FFFFFF"/>
        </w:rPr>
        <w:t>2091E946363B8000</w:t>
      </w:r>
      <w:r>
        <w:rPr>
          <w:rFonts w:hint="eastAsia" w:ascii="Microsoft YaHei UI" w:hAnsi="Microsoft YaHei UI" w:eastAsia="Microsoft YaHei UI" w:cs="Microsoft YaHei UI"/>
          <w:bCs/>
          <w:sz w:val="18"/>
          <w:szCs w:val="18"/>
          <w:shd w:val="clear" w:color="auto" w:fill="FFFFFF"/>
        </w:rPr>
        <w:t>_0201155C_</w:t>
      </w:r>
      <w:r>
        <w:rPr>
          <w:rFonts w:hint="eastAsia"/>
          <w:bCs/>
          <w:sz w:val="18"/>
          <w:szCs w:val="18"/>
        </w:rPr>
        <w:t>2018042210462402</w:t>
      </w:r>
    </w:p>
    <w:p>
      <w:pPr>
        <w:ind w:left="840"/>
      </w:pPr>
      <w:bookmarkStart w:id="112" w:name="_Toc4820"/>
    </w:p>
    <w:p>
      <w:pPr>
        <w:rPr>
          <w:rFonts w:ascii="黑体" w:hAnsi="黑体" w:eastAsia="黑体" w:cs="黑体"/>
          <w:color w:val="000000"/>
          <w:szCs w:val="21"/>
        </w:rPr>
      </w:pPr>
      <w:r>
        <w:rPr>
          <w:rFonts w:hint="eastAsia" w:ascii="黑体" w:hAnsi="黑体" w:eastAsia="黑体" w:cs="黑体"/>
          <w:color w:val="000000"/>
          <w:szCs w:val="21"/>
        </w:rPr>
        <w:t>3.4.50TAGF0用户ID编码</w:t>
      </w:r>
      <w:bookmarkEnd w:id="112"/>
    </w:p>
    <w:p>
      <w:pPr>
        <w:pStyle w:val="36"/>
        <w:spacing w:before="0"/>
        <w:ind w:firstLine="420"/>
        <w:rPr>
          <w:rFonts w:ascii="宋体" w:hAnsi="宋体"/>
          <w:szCs w:val="21"/>
        </w:rPr>
      </w:pPr>
      <w:r>
        <w:rPr>
          <w:rFonts w:hint="eastAsia" w:ascii="宋体" w:hAnsi="宋体"/>
          <w:szCs w:val="21"/>
        </w:rPr>
        <w:t>用户ID编码数据为发码方自定义数据，编码类型应由外部系统决定，系统传输为ASC码字符串数据，系统进行存储时转换为HEX。</w:t>
      </w:r>
    </w:p>
    <w:p>
      <w:pPr>
        <w:pStyle w:val="36"/>
        <w:spacing w:before="0"/>
        <w:ind w:firstLine="420"/>
        <w:rPr>
          <w:rFonts w:ascii="宋体" w:hAnsi="宋体"/>
          <w:szCs w:val="21"/>
        </w:rPr>
      </w:pPr>
      <w:r>
        <w:rPr>
          <w:rFonts w:hint="eastAsia" w:ascii="宋体" w:hAnsi="宋体"/>
          <w:szCs w:val="21"/>
        </w:rPr>
        <w:t>TAG标识为F</w:t>
      </w:r>
      <w:r>
        <w:rPr>
          <w:rFonts w:ascii="宋体" w:hAnsi="宋体"/>
          <w:szCs w:val="21"/>
        </w:rPr>
        <w:t>0</w:t>
      </w:r>
      <w:r>
        <w:rPr>
          <w:rFonts w:hint="eastAsia" w:ascii="宋体" w:hAnsi="宋体"/>
          <w:szCs w:val="21"/>
        </w:rPr>
        <w:t>，长度为实际数据长度</w:t>
      </w:r>
      <w:r>
        <w:rPr>
          <w:rFonts w:hint="eastAsia"/>
        </w:rPr>
        <w:t>，如表73所示：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7</w:t>
      </w:r>
      <w:r>
        <w:rPr>
          <w:rFonts w:hint="eastAsia" w:ascii="黑体" w:eastAsia="黑体" w:cs="Times New Roman"/>
          <w:color w:val="000000"/>
          <w:szCs w:val="21"/>
        </w:rPr>
        <w:t>3 T</w:t>
      </w:r>
      <w:r>
        <w:rPr>
          <w:rFonts w:ascii="黑体" w:eastAsia="黑体" w:cs="Times New Roman"/>
          <w:color w:val="000000"/>
          <w:szCs w:val="21"/>
        </w:rPr>
        <w:t xml:space="preserve">AGF0 </w:t>
      </w:r>
      <w:r>
        <w:rPr>
          <w:rFonts w:hint="eastAsia" w:ascii="黑体" w:eastAsia="黑体" w:cs="Times New Roman"/>
          <w:color w:val="000000"/>
          <w:szCs w:val="21"/>
        </w:rPr>
        <w:t>用户I</w:t>
      </w:r>
      <w:r>
        <w:rPr>
          <w:rFonts w:ascii="黑体" w:eastAsia="黑体" w:cs="Times New Roman"/>
          <w:color w:val="000000"/>
          <w:szCs w:val="21"/>
        </w:rPr>
        <w:t>D</w:t>
      </w:r>
      <w:r>
        <w:rPr>
          <w:rFonts w:hint="eastAsia" w:ascii="黑体" w:eastAsia="黑体" w:cs="Times New Roman"/>
          <w:color w:val="000000"/>
          <w:szCs w:val="21"/>
        </w:rPr>
        <w:t>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不定，最大32</w:t>
            </w:r>
          </w:p>
        </w:tc>
        <w:tc>
          <w:tcPr>
            <w:tcW w:w="3140" w:type="dxa"/>
            <w:vAlign w:val="center"/>
          </w:tcPr>
          <w:p>
            <w:pPr>
              <w:pStyle w:val="69"/>
              <w:jc w:val="center"/>
              <w:rPr>
                <w:rFonts w:ascii="宋体" w:hAnsi="宋体"/>
                <w:bCs/>
                <w:sz w:val="21"/>
                <w:szCs w:val="21"/>
              </w:rPr>
            </w:pPr>
          </w:p>
        </w:tc>
      </w:tr>
    </w:tbl>
    <w:p>
      <w:pPr>
        <w:ind w:left="840"/>
      </w:pPr>
      <w:bookmarkStart w:id="113" w:name="_Toc16629"/>
    </w:p>
    <w:p>
      <w:pPr>
        <w:rPr>
          <w:rFonts w:ascii="黑体" w:hAnsi="黑体" w:eastAsia="黑体" w:cs="黑体"/>
          <w:color w:val="000000"/>
          <w:szCs w:val="21"/>
        </w:rPr>
      </w:pPr>
      <w:r>
        <w:rPr>
          <w:rFonts w:hint="eastAsia" w:ascii="黑体" w:hAnsi="黑体" w:eastAsia="黑体" w:cs="黑体"/>
          <w:color w:val="000000"/>
          <w:szCs w:val="21"/>
        </w:rPr>
        <w:t>3.4.51TAGF1用户卡号/卡ID编码</w:t>
      </w:r>
      <w:bookmarkEnd w:id="113"/>
    </w:p>
    <w:p>
      <w:pPr>
        <w:pStyle w:val="36"/>
        <w:spacing w:before="0"/>
        <w:ind w:firstLine="420"/>
        <w:rPr>
          <w:rFonts w:ascii="宋体" w:hAnsi="宋体"/>
          <w:szCs w:val="21"/>
        </w:rPr>
      </w:pPr>
      <w:r>
        <w:rPr>
          <w:rFonts w:hint="eastAsia" w:ascii="宋体" w:hAnsi="宋体"/>
          <w:szCs w:val="21"/>
        </w:rPr>
        <w:t>用户卡号/卡ID编码数据为发码方自定义数据，编码类型应由外部系统决定，系统传输为ASC码字符串数据，系统进行存储时转换为HEX。</w:t>
      </w:r>
    </w:p>
    <w:p>
      <w:pPr>
        <w:pStyle w:val="36"/>
        <w:spacing w:before="0"/>
        <w:ind w:firstLine="420"/>
        <w:rPr>
          <w:rFonts w:ascii="宋体" w:hAnsi="宋体"/>
          <w:szCs w:val="21"/>
        </w:rPr>
      </w:pPr>
      <w:r>
        <w:rPr>
          <w:rFonts w:hint="eastAsia" w:ascii="宋体" w:hAnsi="宋体"/>
          <w:szCs w:val="21"/>
        </w:rPr>
        <w:t>TAG标识为F1，长度为实际数据长度</w:t>
      </w:r>
      <w:r>
        <w:rPr>
          <w:rFonts w:hint="eastAsia"/>
        </w:rPr>
        <w:t>，如表74所示：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7</w:t>
      </w:r>
      <w:r>
        <w:rPr>
          <w:rFonts w:hint="eastAsia" w:ascii="黑体" w:eastAsia="黑体" w:cs="Times New Roman"/>
          <w:color w:val="000000"/>
          <w:szCs w:val="21"/>
        </w:rPr>
        <w:t>4 T</w:t>
      </w:r>
      <w:r>
        <w:rPr>
          <w:rFonts w:ascii="黑体" w:eastAsia="黑体" w:cs="Times New Roman"/>
          <w:color w:val="000000"/>
          <w:szCs w:val="21"/>
        </w:rPr>
        <w:t xml:space="preserve">AGF1 </w:t>
      </w:r>
      <w:r>
        <w:rPr>
          <w:rFonts w:hint="eastAsia" w:ascii="黑体" w:eastAsia="黑体" w:cs="Times New Roman"/>
          <w:color w:val="000000"/>
          <w:szCs w:val="21"/>
        </w:rPr>
        <w:t>用户卡号/卡I</w:t>
      </w:r>
      <w:r>
        <w:rPr>
          <w:rFonts w:ascii="黑体" w:eastAsia="黑体" w:cs="Times New Roman"/>
          <w:color w:val="000000"/>
          <w:szCs w:val="21"/>
        </w:rPr>
        <w:t>D</w:t>
      </w:r>
      <w:r>
        <w:rPr>
          <w:rFonts w:hint="eastAsia" w:ascii="黑体" w:eastAsia="黑体" w:cs="Times New Roman"/>
          <w:color w:val="000000"/>
          <w:szCs w:val="21"/>
        </w:rPr>
        <w:t>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不定，最大64</w:t>
            </w:r>
          </w:p>
        </w:tc>
        <w:tc>
          <w:tcPr>
            <w:tcW w:w="3140" w:type="dxa"/>
            <w:vAlign w:val="center"/>
          </w:tcPr>
          <w:p>
            <w:pPr>
              <w:pStyle w:val="69"/>
              <w:jc w:val="center"/>
              <w:rPr>
                <w:rFonts w:ascii="宋体" w:hAnsi="宋体"/>
                <w:bCs/>
                <w:sz w:val="21"/>
                <w:szCs w:val="21"/>
              </w:rPr>
            </w:pPr>
          </w:p>
        </w:tc>
      </w:tr>
    </w:tbl>
    <w:p>
      <w:pPr>
        <w:ind w:left="840"/>
      </w:pPr>
      <w:bookmarkStart w:id="114" w:name="_Toc27544"/>
    </w:p>
    <w:p>
      <w:pPr>
        <w:rPr>
          <w:rFonts w:ascii="黑体" w:hAnsi="黑体" w:eastAsia="黑体" w:cs="黑体"/>
          <w:color w:val="000000"/>
          <w:szCs w:val="21"/>
        </w:rPr>
      </w:pPr>
      <w:r>
        <w:rPr>
          <w:rFonts w:hint="eastAsia" w:ascii="黑体" w:hAnsi="黑体" w:eastAsia="黑体" w:cs="黑体"/>
          <w:color w:val="000000"/>
          <w:szCs w:val="21"/>
        </w:rPr>
        <w:t>3.4.52TAGF2用户卡类型编码</w:t>
      </w:r>
      <w:bookmarkEnd w:id="114"/>
    </w:p>
    <w:p>
      <w:pPr>
        <w:pStyle w:val="36"/>
        <w:spacing w:before="0"/>
        <w:ind w:firstLine="420"/>
        <w:rPr>
          <w:rFonts w:ascii="宋体" w:hAnsi="宋体"/>
          <w:szCs w:val="21"/>
        </w:rPr>
      </w:pPr>
      <w:r>
        <w:rPr>
          <w:rFonts w:hint="eastAsia" w:ascii="宋体" w:hAnsi="宋体"/>
          <w:szCs w:val="21"/>
        </w:rPr>
        <w:t>用户卡类型编码数据为发码方自定义数据，编码类型应由外部系统决定，系统传输为ASC码字符串数据，系统进行存储时转换为HEX。</w:t>
      </w:r>
    </w:p>
    <w:p>
      <w:pPr>
        <w:pStyle w:val="36"/>
        <w:spacing w:before="0"/>
        <w:ind w:firstLine="420"/>
        <w:rPr>
          <w:rFonts w:ascii="宋体" w:hAnsi="宋体"/>
          <w:szCs w:val="21"/>
        </w:rPr>
      </w:pPr>
      <w:r>
        <w:rPr>
          <w:rFonts w:hint="eastAsia" w:ascii="宋体" w:hAnsi="宋体"/>
          <w:szCs w:val="21"/>
        </w:rPr>
        <w:t>TAG标识为F2，长度为实际数据长度</w:t>
      </w:r>
      <w:r>
        <w:rPr>
          <w:rFonts w:hint="eastAsia"/>
        </w:rPr>
        <w:t>，如表75所示：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7</w:t>
      </w:r>
      <w:r>
        <w:rPr>
          <w:rFonts w:hint="eastAsia" w:ascii="黑体" w:eastAsia="黑体" w:cs="Times New Roman"/>
          <w:color w:val="000000"/>
          <w:szCs w:val="21"/>
        </w:rPr>
        <w:t>5 T</w:t>
      </w:r>
      <w:r>
        <w:rPr>
          <w:rFonts w:ascii="黑体" w:eastAsia="黑体" w:cs="Times New Roman"/>
          <w:color w:val="000000"/>
          <w:szCs w:val="21"/>
        </w:rPr>
        <w:t xml:space="preserve">AGF2 </w:t>
      </w:r>
      <w:r>
        <w:rPr>
          <w:rFonts w:hint="eastAsia" w:ascii="黑体" w:eastAsia="黑体" w:cs="Times New Roman"/>
          <w:color w:val="000000"/>
          <w:szCs w:val="21"/>
        </w:rPr>
        <w:t>用户卡类型编码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580" w:type="dxa"/>
            <w:vAlign w:val="center"/>
          </w:tcPr>
          <w:p>
            <w:pPr>
              <w:pStyle w:val="69"/>
              <w:jc w:val="center"/>
              <w:rPr>
                <w:rFonts w:ascii="宋体" w:hAnsi="宋体"/>
                <w:bCs/>
                <w:sz w:val="21"/>
                <w:szCs w:val="21"/>
              </w:rPr>
            </w:pPr>
            <w:r>
              <w:rPr>
                <w:rFonts w:hint="eastAsia" w:ascii="宋体" w:hAnsi="宋体"/>
                <w:bCs/>
                <w:sz w:val="21"/>
                <w:szCs w:val="21"/>
              </w:rPr>
              <w:t>不定，最大16</w:t>
            </w:r>
          </w:p>
        </w:tc>
        <w:tc>
          <w:tcPr>
            <w:tcW w:w="3140" w:type="dxa"/>
            <w:vAlign w:val="center"/>
          </w:tcPr>
          <w:p>
            <w:pPr>
              <w:pStyle w:val="69"/>
              <w:jc w:val="center"/>
              <w:rPr>
                <w:rFonts w:ascii="宋体" w:hAnsi="宋体"/>
                <w:bCs/>
                <w:sz w:val="21"/>
                <w:szCs w:val="21"/>
              </w:rPr>
            </w:pPr>
          </w:p>
        </w:tc>
      </w:tr>
    </w:tbl>
    <w:p>
      <w:pPr>
        <w:ind w:left="840"/>
      </w:pPr>
      <w:bookmarkStart w:id="115" w:name="_Toc18382"/>
    </w:p>
    <w:p>
      <w:pPr>
        <w:rPr>
          <w:rFonts w:ascii="黑体" w:hAnsi="黑体" w:eastAsia="黑体" w:cs="黑体"/>
          <w:color w:val="000000"/>
          <w:szCs w:val="21"/>
        </w:rPr>
      </w:pPr>
      <w:r>
        <w:rPr>
          <w:rFonts w:hint="eastAsia" w:ascii="黑体" w:hAnsi="黑体" w:eastAsia="黑体" w:cs="黑体"/>
          <w:color w:val="000000"/>
          <w:szCs w:val="21"/>
        </w:rPr>
        <w:t>3.4.53TAGF3用户卡数据编码</w:t>
      </w:r>
      <w:bookmarkEnd w:id="115"/>
    </w:p>
    <w:p>
      <w:pPr>
        <w:pStyle w:val="36"/>
        <w:spacing w:before="0"/>
        <w:ind w:firstLine="420"/>
        <w:rPr>
          <w:rFonts w:ascii="宋体" w:hAnsi="宋体"/>
          <w:szCs w:val="21"/>
        </w:rPr>
      </w:pPr>
      <w:r>
        <w:rPr>
          <w:rFonts w:hint="eastAsia" w:ascii="宋体" w:hAnsi="宋体"/>
          <w:szCs w:val="21"/>
        </w:rPr>
        <w:t>用户卡数据编码为发码方二维码数据内自定义数据，传输时为二进制原始数据，编码类型由外部系统决定，系统传输为原始数据，系统进行存储时转换为HEX。</w:t>
      </w:r>
    </w:p>
    <w:p>
      <w:pPr>
        <w:pStyle w:val="36"/>
        <w:spacing w:before="0"/>
        <w:ind w:firstLine="420"/>
        <w:rPr>
          <w:rFonts w:ascii="宋体" w:hAnsi="宋体"/>
          <w:szCs w:val="21"/>
        </w:rPr>
      </w:pPr>
      <w:r>
        <w:rPr>
          <w:rFonts w:hint="eastAsia" w:ascii="宋体" w:hAnsi="宋体"/>
          <w:szCs w:val="21"/>
        </w:rPr>
        <w:t>TAG标识为F3，长度为实际数据长度</w:t>
      </w:r>
      <w:r>
        <w:rPr>
          <w:rFonts w:hint="eastAsia"/>
        </w:rPr>
        <w:t>，如表76所示：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7</w:t>
      </w:r>
      <w:r>
        <w:rPr>
          <w:rFonts w:hint="eastAsia" w:ascii="黑体" w:eastAsia="黑体" w:cs="Times New Roman"/>
          <w:color w:val="000000"/>
          <w:szCs w:val="21"/>
        </w:rPr>
        <w:t>6 T</w:t>
      </w:r>
      <w:r>
        <w:rPr>
          <w:rFonts w:ascii="黑体" w:eastAsia="黑体" w:cs="Times New Roman"/>
          <w:color w:val="000000"/>
          <w:szCs w:val="21"/>
        </w:rPr>
        <w:t xml:space="preserve">AGF3 </w:t>
      </w:r>
      <w:r>
        <w:rPr>
          <w:rFonts w:hint="eastAsia" w:ascii="黑体" w:eastAsia="黑体" w:cs="Times New Roman"/>
          <w:color w:val="000000"/>
          <w:szCs w:val="21"/>
        </w:rPr>
        <w:t>用户卡数据编码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BIN</w:t>
            </w:r>
          </w:p>
        </w:tc>
        <w:tc>
          <w:tcPr>
            <w:tcW w:w="2580" w:type="dxa"/>
            <w:vAlign w:val="center"/>
          </w:tcPr>
          <w:p>
            <w:pPr>
              <w:pStyle w:val="69"/>
              <w:jc w:val="center"/>
              <w:rPr>
                <w:rFonts w:ascii="宋体" w:hAnsi="宋体"/>
                <w:bCs/>
                <w:sz w:val="21"/>
                <w:szCs w:val="21"/>
              </w:rPr>
            </w:pPr>
            <w:r>
              <w:rPr>
                <w:rFonts w:hint="eastAsia" w:ascii="宋体" w:hAnsi="宋体"/>
                <w:bCs/>
                <w:sz w:val="21"/>
                <w:szCs w:val="21"/>
              </w:rPr>
              <w:t>不定，最大512</w:t>
            </w:r>
          </w:p>
        </w:tc>
        <w:tc>
          <w:tcPr>
            <w:tcW w:w="3140" w:type="dxa"/>
            <w:vAlign w:val="center"/>
          </w:tcPr>
          <w:p>
            <w:pPr>
              <w:pStyle w:val="69"/>
              <w:jc w:val="center"/>
              <w:rPr>
                <w:rFonts w:ascii="宋体" w:hAnsi="宋体"/>
                <w:bCs/>
                <w:sz w:val="21"/>
                <w:szCs w:val="21"/>
              </w:rPr>
            </w:pPr>
            <w:r>
              <w:rPr>
                <w:rFonts w:hint="eastAsia" w:ascii="宋体" w:hAnsi="宋体"/>
                <w:bCs/>
                <w:sz w:val="21"/>
                <w:szCs w:val="21"/>
              </w:rPr>
              <w:t>透传不处理，发码方使用</w:t>
            </w:r>
          </w:p>
        </w:tc>
      </w:tr>
    </w:tbl>
    <w:p>
      <w:pPr>
        <w:ind w:left="840"/>
      </w:pPr>
      <w:bookmarkStart w:id="116" w:name="_Toc27961"/>
    </w:p>
    <w:p>
      <w:pPr>
        <w:rPr>
          <w:rFonts w:ascii="黑体" w:hAnsi="黑体" w:eastAsia="黑体" w:cs="黑体"/>
          <w:color w:val="000000"/>
          <w:szCs w:val="21"/>
        </w:rPr>
      </w:pPr>
      <w:r>
        <w:rPr>
          <w:rFonts w:hint="eastAsia" w:ascii="黑体" w:hAnsi="黑体" w:eastAsia="黑体" w:cs="黑体"/>
          <w:color w:val="000000"/>
          <w:szCs w:val="21"/>
        </w:rPr>
        <w:t>3.4.54TAGF4源码交易唯一流水编码</w:t>
      </w:r>
      <w:bookmarkEnd w:id="116"/>
    </w:p>
    <w:p>
      <w:pPr>
        <w:pStyle w:val="36"/>
        <w:spacing w:before="0"/>
        <w:ind w:firstLine="420"/>
        <w:rPr>
          <w:rFonts w:ascii="宋体" w:hAnsi="宋体"/>
          <w:szCs w:val="21"/>
        </w:rPr>
      </w:pPr>
      <w:r>
        <w:rPr>
          <w:rFonts w:hint="eastAsia" w:ascii="宋体" w:hAnsi="宋体"/>
          <w:szCs w:val="21"/>
        </w:rPr>
        <w:t>源码交易唯一流水编码为二维码原始二进制数据串，编码类型应由外部系统决定，系统传输为原始数据，系统进行存储时转换为HEX。</w:t>
      </w:r>
    </w:p>
    <w:p>
      <w:pPr>
        <w:pStyle w:val="36"/>
        <w:spacing w:before="0"/>
        <w:ind w:firstLine="420"/>
        <w:rPr>
          <w:rFonts w:ascii="宋体" w:hAnsi="宋体"/>
          <w:szCs w:val="21"/>
        </w:rPr>
      </w:pPr>
      <w:r>
        <w:rPr>
          <w:rFonts w:hint="eastAsia" w:ascii="宋体" w:hAnsi="宋体"/>
          <w:szCs w:val="21"/>
        </w:rPr>
        <w:t>TAG标识为F4，长度为实际数据长度</w:t>
      </w:r>
      <w:r>
        <w:rPr>
          <w:rFonts w:hint="eastAsia"/>
        </w:rPr>
        <w:t>，如表77所示：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7</w:t>
      </w:r>
      <w:r>
        <w:rPr>
          <w:rFonts w:hint="eastAsia" w:ascii="黑体" w:eastAsia="黑体" w:cs="Times New Roman"/>
          <w:color w:val="000000"/>
          <w:szCs w:val="21"/>
        </w:rPr>
        <w:t>7 T</w:t>
      </w:r>
      <w:r>
        <w:rPr>
          <w:rFonts w:ascii="黑体" w:eastAsia="黑体" w:cs="Times New Roman"/>
          <w:color w:val="000000"/>
          <w:szCs w:val="21"/>
        </w:rPr>
        <w:t xml:space="preserve">AGF4 </w:t>
      </w:r>
      <w:r>
        <w:rPr>
          <w:rFonts w:hint="eastAsia" w:ascii="黑体" w:eastAsia="黑体" w:cs="Times New Roman"/>
          <w:color w:val="000000"/>
          <w:szCs w:val="21"/>
        </w:rPr>
        <w:t>源码交易唯一流水编码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58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14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BIN</w:t>
            </w:r>
          </w:p>
        </w:tc>
        <w:tc>
          <w:tcPr>
            <w:tcW w:w="2580" w:type="dxa"/>
            <w:vAlign w:val="center"/>
          </w:tcPr>
          <w:p>
            <w:pPr>
              <w:pStyle w:val="69"/>
              <w:jc w:val="center"/>
              <w:rPr>
                <w:rFonts w:ascii="宋体" w:hAnsi="宋体"/>
                <w:bCs/>
                <w:sz w:val="21"/>
                <w:szCs w:val="21"/>
              </w:rPr>
            </w:pPr>
            <w:r>
              <w:rPr>
                <w:rFonts w:hint="eastAsia" w:ascii="宋体" w:hAnsi="宋体"/>
                <w:bCs/>
                <w:sz w:val="21"/>
                <w:szCs w:val="21"/>
              </w:rPr>
              <w:t>不定，最大2000</w:t>
            </w:r>
          </w:p>
        </w:tc>
        <w:tc>
          <w:tcPr>
            <w:tcW w:w="3140" w:type="dxa"/>
            <w:vAlign w:val="center"/>
          </w:tcPr>
          <w:p>
            <w:pPr>
              <w:pStyle w:val="69"/>
              <w:jc w:val="center"/>
              <w:rPr>
                <w:rFonts w:ascii="宋体" w:hAnsi="宋体"/>
                <w:bCs/>
                <w:sz w:val="21"/>
                <w:szCs w:val="21"/>
              </w:rPr>
            </w:pPr>
          </w:p>
        </w:tc>
      </w:tr>
    </w:tbl>
    <w:p>
      <w:pPr>
        <w:ind w:left="840"/>
      </w:pPr>
      <w:bookmarkStart w:id="117" w:name="_Toc9090"/>
    </w:p>
    <w:p>
      <w:pPr>
        <w:rPr>
          <w:rFonts w:ascii="黑体" w:hAnsi="黑体" w:eastAsia="黑体" w:cs="黑体"/>
          <w:color w:val="000000"/>
          <w:szCs w:val="21"/>
        </w:rPr>
      </w:pPr>
      <w:r>
        <w:rPr>
          <w:rFonts w:hint="eastAsia" w:ascii="黑体" w:hAnsi="黑体" w:eastAsia="黑体" w:cs="黑体"/>
          <w:color w:val="000000"/>
          <w:szCs w:val="21"/>
        </w:rPr>
        <w:t>3.4.55TAGF6手机号编码</w:t>
      </w:r>
      <w:bookmarkEnd w:id="117"/>
    </w:p>
    <w:p>
      <w:pPr>
        <w:pStyle w:val="36"/>
        <w:spacing w:before="0"/>
        <w:ind w:firstLine="420"/>
        <w:rPr>
          <w:rFonts w:ascii="宋体" w:hAnsi="宋体"/>
          <w:szCs w:val="21"/>
        </w:rPr>
      </w:pPr>
      <w:r>
        <w:rPr>
          <w:rFonts w:hint="eastAsia" w:ascii="宋体" w:hAnsi="宋体"/>
          <w:szCs w:val="21"/>
        </w:rPr>
        <w:t>手机号编码为业务中使用的手机号，应按照预定义格式编码处理。</w:t>
      </w:r>
    </w:p>
    <w:p>
      <w:pPr>
        <w:pStyle w:val="36"/>
        <w:spacing w:before="0"/>
        <w:ind w:firstLine="420"/>
        <w:rPr>
          <w:rFonts w:ascii="宋体" w:hAnsi="宋体"/>
          <w:szCs w:val="21"/>
        </w:rPr>
      </w:pPr>
      <w:r>
        <w:rPr>
          <w:rFonts w:hint="eastAsia" w:ascii="宋体" w:hAnsi="宋体"/>
          <w:szCs w:val="21"/>
        </w:rPr>
        <w:t>TAG标识为F6，编码长度为11字节，长度固定</w:t>
      </w:r>
      <w:r>
        <w:rPr>
          <w:rFonts w:hint="eastAsia"/>
        </w:rPr>
        <w:t>，如表78所示：</w:t>
      </w:r>
    </w:p>
    <w:p>
      <w:pPr>
        <w:jc w:val="center"/>
        <w:rPr>
          <w:rFonts w:ascii="黑体" w:eastAsia="黑体" w:cs="Times New Roman"/>
          <w:color w:val="000000"/>
          <w:szCs w:val="21"/>
        </w:rPr>
      </w:pPr>
      <w:r>
        <w:rPr>
          <w:rFonts w:hint="eastAsia" w:ascii="黑体" w:eastAsia="黑体" w:cs="Times New Roman"/>
          <w:color w:val="000000"/>
          <w:szCs w:val="21"/>
        </w:rPr>
        <w:t>表78 T</w:t>
      </w:r>
      <w:r>
        <w:rPr>
          <w:rFonts w:ascii="黑体" w:eastAsia="黑体" w:cs="Times New Roman"/>
          <w:color w:val="000000"/>
          <w:szCs w:val="21"/>
        </w:rPr>
        <w:t xml:space="preserve">AGF6 </w:t>
      </w:r>
      <w:r>
        <w:rPr>
          <w:rFonts w:hint="eastAsia" w:ascii="黑体" w:eastAsia="黑体" w:cs="Times New Roman"/>
          <w:color w:val="000000"/>
          <w:szCs w:val="21"/>
        </w:rPr>
        <w:t>手机号编码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27"/>
        <w:gridCol w:w="2474"/>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2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474"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27" w:type="dxa"/>
            <w:vAlign w:val="center"/>
          </w:tcPr>
          <w:p>
            <w:pPr>
              <w:pStyle w:val="69"/>
              <w:jc w:val="center"/>
              <w:rPr>
                <w:rFonts w:ascii="宋体" w:hAnsi="宋体"/>
                <w:bCs/>
                <w:sz w:val="21"/>
                <w:szCs w:val="21"/>
              </w:rPr>
            </w:pPr>
            <w:r>
              <w:rPr>
                <w:rFonts w:hint="eastAsia" w:ascii="宋体" w:hAnsi="宋体"/>
                <w:bCs/>
                <w:sz w:val="21"/>
                <w:szCs w:val="21"/>
              </w:rPr>
              <w:t>ANS</w:t>
            </w:r>
          </w:p>
        </w:tc>
        <w:tc>
          <w:tcPr>
            <w:tcW w:w="2474" w:type="dxa"/>
            <w:vAlign w:val="center"/>
          </w:tcPr>
          <w:p>
            <w:pPr>
              <w:pStyle w:val="69"/>
              <w:jc w:val="center"/>
              <w:rPr>
                <w:rFonts w:ascii="宋体" w:hAnsi="宋体"/>
                <w:bCs/>
                <w:sz w:val="21"/>
                <w:szCs w:val="21"/>
              </w:rPr>
            </w:pPr>
            <w:r>
              <w:rPr>
                <w:rFonts w:hint="eastAsia" w:ascii="宋体" w:hAnsi="宋体"/>
                <w:bCs/>
                <w:sz w:val="21"/>
                <w:szCs w:val="21"/>
              </w:rPr>
              <w:t>11</w:t>
            </w:r>
          </w:p>
        </w:tc>
        <w:tc>
          <w:tcPr>
            <w:tcW w:w="3276" w:type="dxa"/>
            <w:vAlign w:val="center"/>
          </w:tcPr>
          <w:p>
            <w:pPr>
              <w:pStyle w:val="69"/>
              <w:jc w:val="center"/>
              <w:rPr>
                <w:rFonts w:ascii="宋体" w:hAnsi="宋体"/>
                <w:bCs/>
                <w:sz w:val="21"/>
                <w:szCs w:val="21"/>
              </w:rPr>
            </w:pPr>
            <w:r>
              <w:rPr>
                <w:rFonts w:hint="eastAsia" w:ascii="宋体" w:hAnsi="宋体"/>
                <w:bCs/>
                <w:sz w:val="21"/>
                <w:szCs w:val="21"/>
              </w:rPr>
              <w:t>长度固定</w:t>
            </w:r>
          </w:p>
        </w:tc>
      </w:tr>
    </w:tbl>
    <w:p>
      <w:pPr>
        <w:ind w:left="840"/>
      </w:pPr>
      <w:bookmarkStart w:id="118" w:name="_Toc20223"/>
    </w:p>
    <w:p>
      <w:pPr>
        <w:rPr>
          <w:rFonts w:ascii="黑体" w:hAnsi="黑体" w:eastAsia="黑体" w:cs="黑体"/>
          <w:color w:val="000000"/>
          <w:szCs w:val="21"/>
        </w:rPr>
      </w:pPr>
      <w:r>
        <w:rPr>
          <w:rFonts w:hint="eastAsia" w:ascii="黑体" w:hAnsi="黑体" w:eastAsia="黑体" w:cs="黑体"/>
          <w:color w:val="000000"/>
          <w:szCs w:val="21"/>
        </w:rPr>
        <w:t>3.4.56TAGF7基础信息扩充字段编码</w:t>
      </w:r>
      <w:bookmarkEnd w:id="118"/>
    </w:p>
    <w:p>
      <w:pPr>
        <w:pStyle w:val="36"/>
        <w:spacing w:before="0"/>
        <w:ind w:firstLine="420"/>
        <w:rPr>
          <w:rFonts w:ascii="宋体" w:hAnsi="宋体"/>
          <w:szCs w:val="21"/>
        </w:rPr>
      </w:pPr>
      <w:r>
        <w:rPr>
          <w:rFonts w:hint="eastAsia" w:ascii="宋体" w:hAnsi="宋体"/>
          <w:szCs w:val="21"/>
        </w:rPr>
        <w:t>基础信息扩充字段编码在闸机设备定时同步设备状态场景时使用，对设备进行监控告警。</w:t>
      </w:r>
    </w:p>
    <w:p>
      <w:pPr>
        <w:pStyle w:val="36"/>
        <w:spacing w:before="0"/>
        <w:ind w:firstLine="420"/>
        <w:rPr>
          <w:rFonts w:ascii="宋体" w:hAnsi="宋体"/>
          <w:szCs w:val="21"/>
        </w:rPr>
      </w:pPr>
      <w:r>
        <w:rPr>
          <w:rFonts w:hint="eastAsia" w:ascii="宋体" w:hAnsi="宋体"/>
          <w:szCs w:val="21"/>
        </w:rPr>
        <w:t>TAG标识为F7，编码长度为16字节，长度固定，右补‘0’</w:t>
      </w:r>
      <w:r>
        <w:rPr>
          <w:rFonts w:hint="eastAsia"/>
        </w:rPr>
        <w:t>，如表79所示：</w:t>
      </w:r>
    </w:p>
    <w:p>
      <w:pPr>
        <w:jc w:val="center"/>
        <w:rPr>
          <w:rFonts w:ascii="黑体" w:eastAsia="黑体" w:cs="Times New Roman"/>
          <w:color w:val="000000"/>
          <w:szCs w:val="21"/>
        </w:rPr>
      </w:pPr>
      <w:r>
        <w:rPr>
          <w:rFonts w:hint="eastAsia" w:ascii="黑体" w:eastAsia="黑体" w:cs="Times New Roman"/>
          <w:color w:val="000000"/>
          <w:szCs w:val="21"/>
        </w:rPr>
        <w:t>表79 T</w:t>
      </w:r>
      <w:r>
        <w:rPr>
          <w:rFonts w:ascii="黑体" w:eastAsia="黑体" w:cs="Times New Roman"/>
          <w:color w:val="000000"/>
          <w:szCs w:val="21"/>
        </w:rPr>
        <w:t xml:space="preserve">AGF7 </w:t>
      </w:r>
      <w:r>
        <w:rPr>
          <w:rFonts w:hint="eastAsia" w:ascii="黑体" w:eastAsia="黑体" w:cs="Times New Roman"/>
          <w:color w:val="000000"/>
          <w:szCs w:val="21"/>
        </w:rPr>
        <w:t>基础信息扩充字段编码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797"/>
        <w:gridCol w:w="2504"/>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9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504"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97" w:type="dxa"/>
            <w:vAlign w:val="center"/>
          </w:tcPr>
          <w:p>
            <w:pPr>
              <w:pStyle w:val="69"/>
              <w:jc w:val="center"/>
              <w:rPr>
                <w:rFonts w:ascii="宋体" w:hAnsi="宋体"/>
                <w:bCs/>
                <w:sz w:val="21"/>
                <w:szCs w:val="21"/>
              </w:rPr>
            </w:pPr>
            <w:r>
              <w:rPr>
                <w:rFonts w:hint="eastAsia" w:ascii="宋体" w:hAnsi="宋体"/>
                <w:bCs/>
                <w:sz w:val="21"/>
                <w:szCs w:val="21"/>
              </w:rPr>
              <w:t>ANS</w:t>
            </w:r>
          </w:p>
        </w:tc>
        <w:tc>
          <w:tcPr>
            <w:tcW w:w="2504" w:type="dxa"/>
            <w:vAlign w:val="center"/>
          </w:tcPr>
          <w:p>
            <w:pPr>
              <w:pStyle w:val="69"/>
              <w:jc w:val="center"/>
              <w:rPr>
                <w:rFonts w:ascii="宋体" w:hAnsi="宋体"/>
                <w:bCs/>
                <w:sz w:val="21"/>
                <w:szCs w:val="21"/>
              </w:rPr>
            </w:pPr>
            <w:r>
              <w:rPr>
                <w:rFonts w:hint="eastAsia" w:ascii="宋体" w:hAnsi="宋体"/>
                <w:bCs/>
                <w:sz w:val="21"/>
                <w:szCs w:val="21"/>
              </w:rPr>
              <w:t>16</w:t>
            </w:r>
          </w:p>
        </w:tc>
        <w:tc>
          <w:tcPr>
            <w:tcW w:w="3276" w:type="dxa"/>
            <w:vAlign w:val="center"/>
          </w:tcPr>
          <w:p>
            <w:pPr>
              <w:pStyle w:val="69"/>
              <w:jc w:val="center"/>
              <w:rPr>
                <w:rFonts w:ascii="宋体" w:hAnsi="宋体"/>
                <w:bCs/>
                <w:sz w:val="21"/>
                <w:szCs w:val="21"/>
              </w:rPr>
            </w:pPr>
            <w:r>
              <w:rPr>
                <w:rFonts w:hint="eastAsia" w:ascii="宋体" w:hAnsi="宋体"/>
                <w:bCs/>
                <w:sz w:val="21"/>
                <w:szCs w:val="21"/>
              </w:rPr>
              <w:t>长度固定，右补‘0’</w:t>
            </w:r>
          </w:p>
        </w:tc>
      </w:tr>
    </w:tbl>
    <w:p>
      <w:pPr>
        <w:pStyle w:val="36"/>
        <w:spacing w:before="0"/>
        <w:ind w:firstLine="420"/>
        <w:rPr>
          <w:rFonts w:ascii="宋体" w:hAnsi="宋体"/>
          <w:szCs w:val="21"/>
        </w:rPr>
      </w:pPr>
      <w:r>
        <w:rPr>
          <w:rFonts w:hint="eastAsia" w:ascii="宋体" w:hAnsi="宋体"/>
          <w:szCs w:val="21"/>
        </w:rPr>
        <w:t>闸机状态监控数据示例：</w:t>
      </w:r>
    </w:p>
    <w:p>
      <w:pPr>
        <w:pStyle w:val="36"/>
        <w:spacing w:before="0"/>
        <w:ind w:firstLine="420"/>
        <w:rPr>
          <w:rFonts w:ascii="宋体" w:hAnsi="宋体"/>
          <w:szCs w:val="21"/>
        </w:rPr>
      </w:pPr>
      <w:r>
        <w:rPr>
          <w:rFonts w:hint="eastAsia" w:ascii="宋体" w:hAnsi="宋体"/>
          <w:szCs w:val="21"/>
        </w:rPr>
        <w:t>示例：ST1N000000000000；</w:t>
      </w:r>
    </w:p>
    <w:p>
      <w:pPr>
        <w:pStyle w:val="36"/>
        <w:spacing w:before="0"/>
        <w:ind w:firstLine="420"/>
        <w:rPr>
          <w:rFonts w:ascii="宋体" w:hAnsi="宋体"/>
          <w:szCs w:val="21"/>
        </w:rPr>
      </w:pPr>
      <w:r>
        <w:rPr>
          <w:rFonts w:hint="eastAsia" w:ascii="宋体" w:hAnsi="宋体"/>
          <w:szCs w:val="21"/>
        </w:rPr>
        <w:t>说明：</w:t>
      </w:r>
    </w:p>
    <w:p>
      <w:pPr>
        <w:pStyle w:val="36"/>
        <w:spacing w:before="0"/>
        <w:ind w:firstLine="420"/>
        <w:rPr>
          <w:rFonts w:ascii="宋体" w:hAnsi="宋体"/>
          <w:szCs w:val="21"/>
        </w:rPr>
      </w:pPr>
      <w:r>
        <w:rPr>
          <w:rFonts w:hint="eastAsia" w:ascii="宋体" w:hAnsi="宋体"/>
          <w:szCs w:val="21"/>
        </w:rPr>
        <w:t>ST1，长度3字节，固定值，其中1表示不通数据格式版本号，取值为1至F；</w:t>
      </w:r>
    </w:p>
    <w:p>
      <w:pPr>
        <w:pStyle w:val="36"/>
        <w:spacing w:before="0"/>
        <w:ind w:firstLine="420"/>
        <w:rPr>
          <w:rFonts w:ascii="宋体" w:hAnsi="宋体"/>
          <w:szCs w:val="21"/>
        </w:rPr>
      </w:pPr>
      <w:r>
        <w:rPr>
          <w:rFonts w:hint="eastAsia" w:ascii="宋体" w:hAnsi="宋体"/>
          <w:szCs w:val="21"/>
        </w:rPr>
        <w:t>闸机状态，长度1字节；</w:t>
      </w:r>
    </w:p>
    <w:p>
      <w:pPr>
        <w:pStyle w:val="36"/>
        <w:spacing w:before="0"/>
        <w:ind w:firstLine="420"/>
        <w:rPr>
          <w:rFonts w:ascii="宋体" w:hAnsi="宋体"/>
          <w:szCs w:val="21"/>
        </w:rPr>
      </w:pPr>
      <w:r>
        <w:rPr>
          <w:rFonts w:hint="eastAsia" w:ascii="宋体" w:hAnsi="宋体"/>
          <w:szCs w:val="21"/>
        </w:rPr>
        <w:t>(进)码头状态：长度1字节；</w:t>
      </w:r>
    </w:p>
    <w:p>
      <w:pPr>
        <w:pStyle w:val="36"/>
        <w:spacing w:before="0"/>
        <w:ind w:firstLine="420"/>
        <w:rPr>
          <w:rFonts w:ascii="宋体" w:hAnsi="宋体"/>
          <w:szCs w:val="21"/>
        </w:rPr>
      </w:pPr>
      <w:r>
        <w:rPr>
          <w:rFonts w:hint="eastAsia" w:ascii="宋体" w:hAnsi="宋体"/>
          <w:szCs w:val="21"/>
        </w:rPr>
        <w:t>(出)码头状态：长度1字节；</w:t>
      </w:r>
    </w:p>
    <w:p>
      <w:pPr>
        <w:pStyle w:val="36"/>
        <w:spacing w:before="0"/>
        <w:ind w:firstLine="420"/>
        <w:rPr>
          <w:rFonts w:ascii="宋体" w:hAnsi="宋体"/>
          <w:szCs w:val="21"/>
        </w:rPr>
      </w:pPr>
      <w:r>
        <w:rPr>
          <w:rFonts w:hint="eastAsia" w:ascii="宋体" w:hAnsi="宋体"/>
          <w:szCs w:val="21"/>
        </w:rPr>
        <w:t>脱机未上传交易数：长度6字节；</w:t>
      </w:r>
    </w:p>
    <w:p>
      <w:pPr>
        <w:pStyle w:val="36"/>
        <w:spacing w:before="0"/>
        <w:ind w:firstLine="420"/>
        <w:rPr>
          <w:rFonts w:ascii="宋体" w:hAnsi="宋体"/>
          <w:szCs w:val="21"/>
        </w:rPr>
      </w:pPr>
      <w:r>
        <w:rPr>
          <w:rFonts w:hint="eastAsia" w:ascii="宋体" w:hAnsi="宋体"/>
          <w:szCs w:val="21"/>
        </w:rPr>
        <w:t>补位数据：长度4字节，预留。</w:t>
      </w:r>
      <w:r>
        <w:rPr>
          <w:rFonts w:hint="eastAsia" w:ascii="宋体" w:hAnsi="宋体"/>
          <w:szCs w:val="21"/>
        </w:rPr>
        <w:tab/>
      </w:r>
    </w:p>
    <w:p>
      <w:pPr>
        <w:pStyle w:val="36"/>
        <w:spacing w:before="0"/>
        <w:ind w:firstLine="420"/>
        <w:rPr>
          <w:rFonts w:ascii="宋体" w:hAnsi="宋体"/>
          <w:szCs w:val="21"/>
        </w:rPr>
      </w:pPr>
      <w:r>
        <w:rPr>
          <w:rFonts w:hint="eastAsia" w:ascii="宋体" w:hAnsi="宋体"/>
          <w:szCs w:val="21"/>
        </w:rPr>
        <w:t>闸机状态:</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 xml:space="preserve">'0' ： </w:t>
      </w:r>
      <w:r>
        <w:rPr>
          <w:rFonts w:hint="eastAsia" w:ascii="宋体" w:hAnsi="宋体"/>
          <w:szCs w:val="21"/>
        </w:rPr>
        <w:tab/>
      </w:r>
      <w:r>
        <w:rPr>
          <w:rFonts w:hint="eastAsia" w:ascii="宋体" w:hAnsi="宋体"/>
          <w:szCs w:val="21"/>
        </w:rPr>
        <w:t>(正常)受控进站</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 xml:space="preserve">'1' ： </w:t>
      </w:r>
      <w:r>
        <w:rPr>
          <w:rFonts w:hint="eastAsia" w:ascii="宋体" w:hAnsi="宋体"/>
          <w:szCs w:val="21"/>
        </w:rPr>
        <w:tab/>
      </w:r>
      <w:r>
        <w:rPr>
          <w:rFonts w:hint="eastAsia" w:ascii="宋体" w:hAnsi="宋体"/>
          <w:szCs w:val="21"/>
        </w:rPr>
        <w:t>(正常)受控出站</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 xml:space="preserve">'2' :  </w:t>
      </w:r>
      <w:r>
        <w:rPr>
          <w:rFonts w:hint="eastAsia" w:ascii="宋体" w:hAnsi="宋体"/>
          <w:szCs w:val="21"/>
        </w:rPr>
        <w:tab/>
      </w:r>
      <w:r>
        <w:rPr>
          <w:rFonts w:hint="eastAsia" w:ascii="宋体" w:hAnsi="宋体"/>
          <w:szCs w:val="21"/>
        </w:rPr>
        <w:t>(正常)双向受控</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'3'</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(正常)受控进站/免费出站</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'4'</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(正常)手控出站/免费进站</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'5'</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(正常)免费进站</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'6'</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(正常)免费出站</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'7'</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(正常)双向免费</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'8'</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(异常)紧急模式</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'9'</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(异常)维护模式</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'A'</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(异常)停止服务模式</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'B'</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(异常)PCM通讯异常</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'C'</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(异常)PCM硬件故障</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'D'</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(异常)反向通行报警</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'E'</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(异常)入侵通行报警</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'F'</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(异常)尾随通行报警</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'N'</w:t>
      </w:r>
      <w:r>
        <w:rPr>
          <w:rFonts w:hint="eastAsia" w:ascii="宋体" w:hAnsi="宋体"/>
          <w:szCs w:val="21"/>
        </w:rPr>
        <w:tab/>
      </w:r>
      <w:r>
        <w:rPr>
          <w:rFonts w:hint="eastAsia" w:ascii="宋体" w:hAnsi="宋体"/>
          <w:szCs w:val="21"/>
        </w:rPr>
        <w:t>:</w:t>
      </w:r>
      <w:r>
        <w:rPr>
          <w:rFonts w:hint="eastAsia" w:ascii="宋体" w:hAnsi="宋体"/>
          <w:szCs w:val="21"/>
        </w:rPr>
        <w:tab/>
      </w:r>
      <w:r>
        <w:rPr>
          <w:rFonts w:hint="eastAsia" w:ascii="宋体" w:hAnsi="宋体"/>
          <w:szCs w:val="21"/>
        </w:rPr>
        <w:t>(异常)未知异常</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其他:</w:t>
      </w:r>
      <w:r>
        <w:rPr>
          <w:rFonts w:hint="eastAsia" w:ascii="宋体" w:hAnsi="宋体"/>
          <w:szCs w:val="21"/>
        </w:rPr>
        <w:tab/>
      </w:r>
      <w:r>
        <w:rPr>
          <w:rFonts w:hint="eastAsia" w:ascii="宋体" w:hAnsi="宋体"/>
          <w:szCs w:val="21"/>
        </w:rPr>
        <w:t>均为异常</w:t>
      </w:r>
    </w:p>
    <w:p>
      <w:pPr>
        <w:pStyle w:val="36"/>
        <w:spacing w:before="0"/>
        <w:ind w:firstLine="420"/>
        <w:rPr>
          <w:rFonts w:ascii="宋体" w:hAnsi="宋体"/>
          <w:szCs w:val="21"/>
        </w:rPr>
      </w:pPr>
      <w:r>
        <w:rPr>
          <w:rFonts w:hint="eastAsia" w:ascii="宋体" w:hAnsi="宋体"/>
          <w:szCs w:val="21"/>
        </w:rPr>
        <w:t>码头状态:</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'1' ： 正常</w:t>
      </w:r>
    </w:p>
    <w:p>
      <w:pPr>
        <w:pStyle w:val="36"/>
        <w:spacing w:before="0"/>
        <w:ind w:firstLine="420"/>
        <w:rPr>
          <w:rFonts w:ascii="宋体" w:hAnsi="宋体"/>
          <w:szCs w:val="21"/>
        </w:rPr>
      </w:pPr>
      <w:r>
        <w:rPr>
          <w:rFonts w:hint="eastAsia" w:ascii="宋体" w:hAnsi="宋体"/>
          <w:szCs w:val="21"/>
        </w:rPr>
        <w:tab/>
      </w:r>
      <w:r>
        <w:rPr>
          <w:rFonts w:hint="eastAsia" w:ascii="宋体" w:hAnsi="宋体"/>
          <w:szCs w:val="21"/>
        </w:rPr>
        <w:t>其他：</w:t>
      </w:r>
      <w:r>
        <w:rPr>
          <w:rFonts w:hint="eastAsia" w:ascii="宋体" w:hAnsi="宋体"/>
          <w:szCs w:val="21"/>
        </w:rPr>
        <w:tab/>
      </w:r>
      <w:r>
        <w:rPr>
          <w:rFonts w:hint="eastAsia" w:ascii="宋体" w:hAnsi="宋体"/>
          <w:szCs w:val="21"/>
        </w:rPr>
        <w:t>异常</w:t>
      </w:r>
    </w:p>
    <w:p>
      <w:pPr>
        <w:rPr>
          <w:rFonts w:ascii="黑体" w:hAnsi="黑体" w:eastAsia="黑体" w:cs="黑体"/>
          <w:color w:val="000000"/>
          <w:szCs w:val="21"/>
        </w:rPr>
      </w:pPr>
      <w:bookmarkStart w:id="119" w:name="_Toc23470"/>
      <w:r>
        <w:rPr>
          <w:rFonts w:hint="eastAsia" w:ascii="黑体" w:hAnsi="黑体" w:eastAsia="黑体" w:cs="黑体"/>
          <w:color w:val="000000"/>
          <w:szCs w:val="21"/>
        </w:rPr>
        <w:t>3.4.57TAGFA操作员编码</w:t>
      </w:r>
      <w:bookmarkEnd w:id="119"/>
    </w:p>
    <w:p>
      <w:pPr>
        <w:pStyle w:val="36"/>
        <w:spacing w:before="0"/>
        <w:ind w:firstLine="420"/>
        <w:rPr>
          <w:rFonts w:ascii="宋体" w:hAnsi="宋体"/>
          <w:szCs w:val="21"/>
        </w:rPr>
      </w:pPr>
      <w:r>
        <w:rPr>
          <w:rFonts w:hint="eastAsia" w:ascii="宋体" w:hAnsi="宋体"/>
          <w:szCs w:val="21"/>
        </w:rPr>
        <w:t>操作员编码为车站BOM操作员或其他接入方调用相关接口时，若接口要求上送操作人员信息时请求方提供的人员辨识编号。</w:t>
      </w:r>
    </w:p>
    <w:p>
      <w:pPr>
        <w:pStyle w:val="36"/>
        <w:spacing w:before="0"/>
        <w:ind w:firstLine="420"/>
        <w:rPr>
          <w:rFonts w:ascii="宋体" w:hAnsi="宋体"/>
          <w:szCs w:val="21"/>
        </w:rPr>
      </w:pPr>
      <w:r>
        <w:rPr>
          <w:rFonts w:hint="eastAsia" w:ascii="宋体" w:hAnsi="宋体"/>
          <w:szCs w:val="21"/>
        </w:rPr>
        <w:t>编码长度为8字节，不足长度应左补空格。</w:t>
      </w:r>
    </w:p>
    <w:p>
      <w:pPr>
        <w:pStyle w:val="36"/>
        <w:spacing w:before="0"/>
        <w:ind w:firstLine="420"/>
        <w:rPr>
          <w:rFonts w:ascii="宋体" w:hAnsi="宋体"/>
          <w:szCs w:val="21"/>
        </w:rPr>
      </w:pPr>
      <w:r>
        <w:rPr>
          <w:rFonts w:hint="eastAsia" w:ascii="宋体" w:hAnsi="宋体"/>
          <w:szCs w:val="21"/>
        </w:rPr>
        <w:t>TAG标识为FA</w:t>
      </w:r>
      <w:r>
        <w:rPr>
          <w:rFonts w:hint="eastAsia"/>
        </w:rPr>
        <w:t>，如表80所示：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8</w:t>
      </w:r>
      <w:r>
        <w:rPr>
          <w:rFonts w:hint="eastAsia" w:ascii="黑体" w:eastAsia="黑体" w:cs="Times New Roman"/>
          <w:color w:val="000000"/>
          <w:szCs w:val="21"/>
        </w:rPr>
        <w:t>0 T</w:t>
      </w:r>
      <w:r>
        <w:rPr>
          <w:rFonts w:ascii="黑体" w:eastAsia="黑体" w:cs="Times New Roman"/>
          <w:color w:val="000000"/>
          <w:szCs w:val="21"/>
        </w:rPr>
        <w:t xml:space="preserve">AGFA </w:t>
      </w:r>
      <w:r>
        <w:rPr>
          <w:rFonts w:hint="eastAsia" w:ascii="黑体" w:eastAsia="黑体" w:cs="Times New Roman"/>
          <w:color w:val="000000"/>
          <w:szCs w:val="21"/>
        </w:rPr>
        <w:t>操作员编码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57"/>
        <w:gridCol w:w="2444"/>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444"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57" w:type="dxa"/>
            <w:vAlign w:val="center"/>
          </w:tcPr>
          <w:p>
            <w:pPr>
              <w:pStyle w:val="69"/>
              <w:jc w:val="center"/>
              <w:rPr>
                <w:rFonts w:ascii="宋体" w:hAnsi="宋体"/>
                <w:bCs/>
                <w:sz w:val="21"/>
                <w:szCs w:val="21"/>
              </w:rPr>
            </w:pPr>
            <w:r>
              <w:rPr>
                <w:rFonts w:hint="eastAsia" w:ascii="宋体" w:hAnsi="宋体"/>
                <w:bCs/>
                <w:sz w:val="21"/>
                <w:szCs w:val="21"/>
              </w:rPr>
              <w:t>ANS</w:t>
            </w:r>
          </w:p>
        </w:tc>
        <w:tc>
          <w:tcPr>
            <w:tcW w:w="2444" w:type="dxa"/>
            <w:vAlign w:val="center"/>
          </w:tcPr>
          <w:p>
            <w:pPr>
              <w:pStyle w:val="69"/>
              <w:jc w:val="center"/>
              <w:rPr>
                <w:rFonts w:ascii="宋体" w:hAnsi="宋体"/>
                <w:bCs/>
                <w:sz w:val="21"/>
                <w:szCs w:val="21"/>
              </w:rPr>
            </w:pPr>
            <w:r>
              <w:rPr>
                <w:rFonts w:hint="eastAsia" w:ascii="宋体" w:hAnsi="宋体"/>
                <w:bCs/>
                <w:sz w:val="21"/>
                <w:szCs w:val="21"/>
              </w:rPr>
              <w:t>8</w:t>
            </w:r>
          </w:p>
        </w:tc>
        <w:tc>
          <w:tcPr>
            <w:tcW w:w="3276" w:type="dxa"/>
            <w:vAlign w:val="center"/>
          </w:tcPr>
          <w:p>
            <w:pPr>
              <w:pStyle w:val="69"/>
              <w:jc w:val="center"/>
              <w:rPr>
                <w:rFonts w:ascii="宋体" w:hAnsi="宋体"/>
                <w:bCs/>
                <w:sz w:val="21"/>
                <w:szCs w:val="21"/>
              </w:rPr>
            </w:pPr>
            <w:r>
              <w:rPr>
                <w:rFonts w:hint="eastAsia" w:ascii="宋体" w:hAnsi="宋体"/>
                <w:bCs/>
                <w:sz w:val="21"/>
                <w:szCs w:val="21"/>
              </w:rPr>
              <w:t>不足前缀补空格</w:t>
            </w:r>
          </w:p>
        </w:tc>
      </w:tr>
    </w:tbl>
    <w:p>
      <w:pPr>
        <w:ind w:left="840"/>
        <w:rPr>
          <w:rFonts w:ascii="宋体" w:hAnsi="宋体"/>
          <w:szCs w:val="21"/>
        </w:rPr>
      </w:pPr>
      <w:bookmarkStart w:id="120" w:name="_Toc22945"/>
    </w:p>
    <w:p>
      <w:pPr>
        <w:rPr>
          <w:rFonts w:ascii="黑体" w:hAnsi="黑体" w:eastAsia="黑体" w:cs="黑体"/>
          <w:color w:val="000000"/>
          <w:szCs w:val="21"/>
        </w:rPr>
      </w:pPr>
      <w:r>
        <w:rPr>
          <w:rFonts w:hint="eastAsia" w:ascii="黑体" w:hAnsi="黑体" w:eastAsia="黑体" w:cs="黑体"/>
          <w:color w:val="000000"/>
          <w:szCs w:val="21"/>
        </w:rPr>
        <w:t>3.4.58TAGFB二维码渠道类型编码</w:t>
      </w:r>
      <w:bookmarkEnd w:id="120"/>
    </w:p>
    <w:p>
      <w:pPr>
        <w:pStyle w:val="36"/>
        <w:spacing w:before="0"/>
        <w:ind w:firstLine="420"/>
        <w:rPr>
          <w:rFonts w:ascii="宋体" w:hAnsi="宋体"/>
          <w:szCs w:val="21"/>
        </w:rPr>
      </w:pPr>
      <w:r>
        <w:rPr>
          <w:rFonts w:hint="eastAsia" w:ascii="宋体" w:hAnsi="宋体"/>
          <w:szCs w:val="21"/>
        </w:rPr>
        <w:t>二维码渠道类型编码用于区分不同接入机构二维码以及二维码展现渠道的信息。</w:t>
      </w:r>
    </w:p>
    <w:p>
      <w:pPr>
        <w:pStyle w:val="36"/>
        <w:spacing w:before="0"/>
        <w:ind w:firstLine="420"/>
        <w:rPr>
          <w:rFonts w:ascii="宋体" w:hAnsi="宋体"/>
          <w:szCs w:val="21"/>
        </w:rPr>
      </w:pPr>
      <w:r>
        <w:rPr>
          <w:rFonts w:hint="eastAsia" w:ascii="宋体" w:hAnsi="宋体"/>
          <w:szCs w:val="21"/>
        </w:rPr>
        <w:t>渠道类型编码要求应如下：</w:t>
      </w:r>
    </w:p>
    <w:p>
      <w:pPr>
        <w:pStyle w:val="36"/>
        <w:numPr>
          <w:ilvl w:val="0"/>
          <w:numId w:val="17"/>
        </w:numPr>
        <w:spacing w:before="0"/>
        <w:ind w:firstLine="1" w:firstLineChars="0"/>
        <w:rPr>
          <w:rFonts w:ascii="宋体" w:hAnsi="宋体"/>
          <w:szCs w:val="21"/>
        </w:rPr>
      </w:pPr>
      <w:r>
        <w:rPr>
          <w:rFonts w:hint="eastAsia" w:ascii="宋体" w:hAnsi="宋体"/>
          <w:szCs w:val="21"/>
        </w:rPr>
        <w:t>编码长度为6字节；</w:t>
      </w:r>
    </w:p>
    <w:p>
      <w:pPr>
        <w:pStyle w:val="36"/>
        <w:numPr>
          <w:ilvl w:val="0"/>
          <w:numId w:val="17"/>
        </w:numPr>
        <w:spacing w:before="0"/>
        <w:ind w:firstLine="1" w:firstLineChars="0"/>
        <w:rPr>
          <w:rFonts w:ascii="宋体" w:hAnsi="宋体"/>
          <w:szCs w:val="21"/>
        </w:rPr>
      </w:pPr>
      <w:r>
        <w:rPr>
          <w:rFonts w:hint="eastAsia" w:ascii="宋体" w:hAnsi="宋体"/>
          <w:szCs w:val="21"/>
        </w:rPr>
        <w:t>第一、二字节为机构区分编码；</w:t>
      </w:r>
    </w:p>
    <w:p>
      <w:pPr>
        <w:pStyle w:val="36"/>
        <w:numPr>
          <w:ilvl w:val="0"/>
          <w:numId w:val="17"/>
        </w:numPr>
        <w:spacing w:before="0"/>
        <w:ind w:firstLine="1" w:firstLineChars="0"/>
        <w:rPr>
          <w:rFonts w:ascii="宋体" w:hAnsi="宋体"/>
          <w:szCs w:val="21"/>
        </w:rPr>
      </w:pPr>
      <w:r>
        <w:rPr>
          <w:rFonts w:hint="eastAsia" w:ascii="宋体" w:hAnsi="宋体"/>
          <w:szCs w:val="21"/>
        </w:rPr>
        <w:t>第三、四字节为二维码展现渠道(0端内、1端外）；</w:t>
      </w:r>
    </w:p>
    <w:p>
      <w:pPr>
        <w:pStyle w:val="36"/>
        <w:numPr>
          <w:ilvl w:val="0"/>
          <w:numId w:val="17"/>
        </w:numPr>
        <w:spacing w:before="0"/>
        <w:ind w:firstLine="1" w:firstLineChars="0"/>
        <w:rPr>
          <w:rFonts w:ascii="宋体" w:hAnsi="宋体"/>
          <w:szCs w:val="21"/>
        </w:rPr>
      </w:pPr>
      <w:r>
        <w:rPr>
          <w:rFonts w:hint="eastAsia" w:ascii="宋体" w:hAnsi="宋体"/>
          <w:szCs w:val="21"/>
        </w:rPr>
        <w:t>第五、六字节保留扩展；</w:t>
      </w:r>
    </w:p>
    <w:p>
      <w:pPr>
        <w:pStyle w:val="36"/>
        <w:numPr>
          <w:ilvl w:val="0"/>
          <w:numId w:val="17"/>
        </w:numPr>
        <w:spacing w:before="0"/>
        <w:ind w:firstLine="1" w:firstLineChars="0"/>
        <w:rPr>
          <w:rFonts w:ascii="宋体" w:hAnsi="宋体"/>
          <w:szCs w:val="21"/>
        </w:rPr>
      </w:pPr>
      <w:r>
        <w:rPr>
          <w:rFonts w:hint="eastAsia" w:ascii="宋体" w:hAnsi="宋体"/>
          <w:szCs w:val="21"/>
        </w:rPr>
        <w:t>TAG标识为FB，其中VALUE值取值范围为100000至990000；</w:t>
      </w:r>
    </w:p>
    <w:p>
      <w:pPr>
        <w:pStyle w:val="36"/>
        <w:numPr>
          <w:ilvl w:val="0"/>
          <w:numId w:val="17"/>
        </w:numPr>
        <w:spacing w:before="0"/>
        <w:ind w:firstLine="1" w:firstLineChars="0"/>
        <w:rPr>
          <w:rFonts w:ascii="宋体" w:hAnsi="宋体"/>
          <w:szCs w:val="21"/>
        </w:rPr>
      </w:pPr>
      <w:r>
        <w:rPr>
          <w:rFonts w:hint="eastAsia" w:ascii="宋体" w:hAnsi="宋体"/>
          <w:szCs w:val="21"/>
        </w:rPr>
        <w:t>以10、11、12、13开始的渠道类型编码，为固定渠道；</w:t>
      </w:r>
    </w:p>
    <w:p>
      <w:pPr>
        <w:pStyle w:val="36"/>
        <w:numPr>
          <w:ilvl w:val="0"/>
          <w:numId w:val="17"/>
        </w:numPr>
        <w:spacing w:before="0"/>
        <w:ind w:firstLine="1" w:firstLineChars="0"/>
        <w:rPr>
          <w:rFonts w:ascii="宋体" w:hAnsi="宋体"/>
          <w:szCs w:val="21"/>
        </w:rPr>
      </w:pPr>
      <w:r>
        <w:rPr>
          <w:rFonts w:hint="eastAsia" w:ascii="宋体" w:hAnsi="宋体"/>
          <w:szCs w:val="21"/>
        </w:rPr>
        <w:t>以14至少34开始的渠道类型编码，为相关银行接入使用，使用方预定义后通知各相关方系统；</w:t>
      </w:r>
    </w:p>
    <w:p>
      <w:pPr>
        <w:pStyle w:val="36"/>
        <w:spacing w:before="0"/>
        <w:ind w:left="426" w:firstLine="0" w:firstLineChars="0"/>
        <w:rPr>
          <w:rFonts w:ascii="宋体" w:hAnsi="宋体"/>
          <w:szCs w:val="21"/>
        </w:rPr>
      </w:pPr>
      <w:r>
        <w:rPr>
          <w:rFonts w:hint="eastAsia" w:ascii="宋体" w:hAnsi="宋体"/>
          <w:szCs w:val="21"/>
        </w:rPr>
        <w:t>TAG标识为FB，如表</w:t>
      </w:r>
      <w:r>
        <w:rPr>
          <w:rFonts w:ascii="宋体" w:hAnsi="宋体"/>
          <w:szCs w:val="21"/>
        </w:rPr>
        <w:t>8</w:t>
      </w:r>
      <w:r>
        <w:rPr>
          <w:rFonts w:hint="eastAsia" w:ascii="宋体" w:hAnsi="宋体"/>
          <w:szCs w:val="21"/>
        </w:rPr>
        <w:t>1所示：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8</w:t>
      </w:r>
      <w:r>
        <w:rPr>
          <w:rFonts w:hint="eastAsia" w:ascii="黑体" w:eastAsia="黑体" w:cs="Times New Roman"/>
          <w:color w:val="000000"/>
          <w:szCs w:val="21"/>
        </w:rPr>
        <w:t>1 T</w:t>
      </w:r>
      <w:r>
        <w:rPr>
          <w:rFonts w:ascii="黑体" w:eastAsia="黑体" w:cs="Times New Roman"/>
          <w:color w:val="000000"/>
          <w:szCs w:val="21"/>
        </w:rPr>
        <w:t xml:space="preserve">AGFB </w:t>
      </w:r>
      <w:r>
        <w:rPr>
          <w:rFonts w:hint="eastAsia" w:ascii="黑体" w:eastAsia="黑体" w:cs="Times New Roman"/>
          <w:color w:val="000000"/>
          <w:szCs w:val="21"/>
        </w:rPr>
        <w:t>二维码渠道类型编码</w:t>
      </w:r>
    </w:p>
    <w:tbl>
      <w:tblPr>
        <w:tblStyle w:val="37"/>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887"/>
        <w:gridCol w:w="2414"/>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8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编码类型</w:t>
            </w:r>
          </w:p>
        </w:tc>
        <w:tc>
          <w:tcPr>
            <w:tcW w:w="2414"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长度（byte）</w:t>
            </w:r>
          </w:p>
        </w:tc>
        <w:tc>
          <w:tcPr>
            <w:tcW w:w="327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rPr>
            </w:pPr>
            <w:r>
              <w:rPr>
                <w:rFonts w:hint="eastAsia" w:ascii="宋体" w:hAnsi="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887" w:type="dxa"/>
            <w:vAlign w:val="center"/>
          </w:tcPr>
          <w:p>
            <w:pPr>
              <w:pStyle w:val="69"/>
              <w:jc w:val="center"/>
              <w:rPr>
                <w:rFonts w:ascii="宋体" w:hAnsi="宋体"/>
                <w:bCs/>
                <w:sz w:val="21"/>
                <w:szCs w:val="21"/>
              </w:rPr>
            </w:pPr>
            <w:r>
              <w:rPr>
                <w:rFonts w:hint="eastAsia" w:ascii="宋体" w:hAnsi="宋体"/>
                <w:bCs/>
                <w:sz w:val="21"/>
                <w:szCs w:val="21"/>
              </w:rPr>
              <w:t>N</w:t>
            </w:r>
          </w:p>
        </w:tc>
        <w:tc>
          <w:tcPr>
            <w:tcW w:w="2414" w:type="dxa"/>
            <w:vAlign w:val="center"/>
          </w:tcPr>
          <w:p>
            <w:pPr>
              <w:pStyle w:val="69"/>
              <w:jc w:val="center"/>
              <w:rPr>
                <w:rFonts w:ascii="宋体" w:hAnsi="宋体"/>
                <w:bCs/>
                <w:sz w:val="21"/>
                <w:szCs w:val="21"/>
              </w:rPr>
            </w:pPr>
            <w:r>
              <w:rPr>
                <w:rFonts w:hint="eastAsia" w:ascii="宋体" w:hAnsi="宋体"/>
                <w:bCs/>
                <w:sz w:val="21"/>
                <w:szCs w:val="21"/>
              </w:rPr>
              <w:t>6</w:t>
            </w:r>
          </w:p>
        </w:tc>
        <w:tc>
          <w:tcPr>
            <w:tcW w:w="3276" w:type="dxa"/>
            <w:vAlign w:val="center"/>
          </w:tcPr>
          <w:p>
            <w:pPr>
              <w:pStyle w:val="69"/>
              <w:jc w:val="center"/>
              <w:rPr>
                <w:rFonts w:ascii="宋体" w:hAnsi="宋体"/>
                <w:bCs/>
                <w:sz w:val="21"/>
                <w:szCs w:val="21"/>
              </w:rPr>
            </w:pPr>
          </w:p>
        </w:tc>
      </w:tr>
    </w:tbl>
    <w:p>
      <w:pPr>
        <w:pStyle w:val="36"/>
        <w:spacing w:before="0"/>
        <w:ind w:firstLine="420"/>
        <w:rPr>
          <w:rFonts w:ascii="宋体" w:hAnsi="宋体"/>
          <w:szCs w:val="21"/>
        </w:rPr>
      </w:pPr>
      <w:r>
        <w:rPr>
          <w:rFonts w:hint="eastAsia" w:ascii="宋体" w:hAnsi="宋体"/>
          <w:szCs w:val="21"/>
        </w:rPr>
        <w:t>渠道类型编码分配定义</w:t>
      </w:r>
      <w:r>
        <w:rPr>
          <w:rFonts w:hint="eastAsia"/>
        </w:rPr>
        <w:t>，如表82所示</w:t>
      </w:r>
      <w:r>
        <w:rPr>
          <w:rFonts w:hint="eastAsia" w:ascii="宋体" w:hAnsi="宋体"/>
          <w:szCs w:val="21"/>
        </w:rPr>
        <w:t>：</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8</w:t>
      </w:r>
      <w:r>
        <w:rPr>
          <w:rFonts w:hint="eastAsia" w:ascii="黑体" w:eastAsia="黑体" w:cs="Times New Roman"/>
          <w:color w:val="000000"/>
          <w:szCs w:val="21"/>
        </w:rPr>
        <w:t>2 业务模块代码表</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344"/>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5" w:hRule="atLeast"/>
          <w:jc w:val="center"/>
        </w:trPr>
        <w:tc>
          <w:tcPr>
            <w:tcW w:w="4344"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bCs/>
                <w:sz w:val="21"/>
                <w:szCs w:val="21"/>
              </w:rPr>
            </w:pPr>
            <w:r>
              <w:rPr>
                <w:rFonts w:hint="eastAsia" w:ascii="宋体" w:hAnsi="宋体"/>
                <w:bCs/>
                <w:sz w:val="21"/>
                <w:szCs w:val="21"/>
              </w:rPr>
              <w:t>编码取值名称</w:t>
            </w:r>
          </w:p>
        </w:tc>
        <w:tc>
          <w:tcPr>
            <w:tcW w:w="417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69"/>
              <w:jc w:val="center"/>
              <w:rPr>
                <w:rFonts w:ascii="宋体" w:hAnsi="宋体"/>
                <w:bCs/>
                <w:sz w:val="21"/>
                <w:szCs w:val="21"/>
              </w:rPr>
            </w:pPr>
            <w:r>
              <w:rPr>
                <w:rFonts w:hint="eastAsia" w:ascii="宋体" w:hAnsi="宋体"/>
                <w:bCs/>
                <w:sz w:val="21"/>
                <w:szCs w:val="21"/>
              </w:rPr>
              <w:t>编码预定义值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4344" w:type="dxa"/>
            <w:vAlign w:val="center"/>
          </w:tcPr>
          <w:p>
            <w:pPr>
              <w:pStyle w:val="69"/>
              <w:jc w:val="center"/>
              <w:rPr>
                <w:rFonts w:ascii="宋体" w:hAnsi="宋体"/>
                <w:bCs/>
                <w:sz w:val="21"/>
                <w:szCs w:val="21"/>
              </w:rPr>
            </w:pPr>
            <w:r>
              <w:rPr>
                <w:rFonts w:hint="eastAsia" w:ascii="宋体" w:hAnsi="宋体"/>
                <w:bCs/>
                <w:sz w:val="21"/>
                <w:szCs w:val="21"/>
              </w:rPr>
              <w:t>支付宝端内</w:t>
            </w:r>
          </w:p>
        </w:tc>
        <w:tc>
          <w:tcPr>
            <w:tcW w:w="4178" w:type="dxa"/>
            <w:vAlign w:val="center"/>
          </w:tcPr>
          <w:p>
            <w:pPr>
              <w:pStyle w:val="69"/>
              <w:jc w:val="center"/>
              <w:rPr>
                <w:rFonts w:ascii="宋体" w:hAnsi="宋体"/>
                <w:bCs/>
                <w:sz w:val="21"/>
                <w:szCs w:val="21"/>
              </w:rPr>
            </w:pPr>
            <w:r>
              <w:rPr>
                <w:rFonts w:hint="eastAsia" w:ascii="宋体" w:hAnsi="宋体"/>
                <w:bCs/>
                <w:sz w:val="21"/>
                <w:szCs w:val="21"/>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4344" w:type="dxa"/>
            <w:vAlign w:val="center"/>
          </w:tcPr>
          <w:p>
            <w:pPr>
              <w:pStyle w:val="69"/>
              <w:jc w:val="center"/>
              <w:rPr>
                <w:rFonts w:ascii="宋体" w:hAnsi="宋体"/>
                <w:bCs/>
                <w:sz w:val="21"/>
                <w:szCs w:val="21"/>
              </w:rPr>
            </w:pPr>
            <w:r>
              <w:rPr>
                <w:rFonts w:hint="eastAsia" w:ascii="宋体" w:hAnsi="宋体"/>
                <w:bCs/>
                <w:sz w:val="21"/>
                <w:szCs w:val="21"/>
              </w:rPr>
              <w:t>第三方APP端内支付宝渠道</w:t>
            </w:r>
          </w:p>
        </w:tc>
        <w:tc>
          <w:tcPr>
            <w:tcW w:w="4178" w:type="dxa"/>
            <w:vAlign w:val="center"/>
          </w:tcPr>
          <w:p>
            <w:pPr>
              <w:pStyle w:val="69"/>
              <w:jc w:val="center"/>
              <w:rPr>
                <w:rFonts w:ascii="宋体" w:hAnsi="宋体"/>
                <w:bCs/>
                <w:sz w:val="21"/>
                <w:szCs w:val="21"/>
              </w:rPr>
            </w:pPr>
            <w:r>
              <w:rPr>
                <w:rFonts w:hint="eastAsia" w:ascii="宋体" w:hAnsi="宋体"/>
                <w:bCs/>
                <w:sz w:val="21"/>
                <w:szCs w:val="21"/>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0" w:hRule="atLeast"/>
          <w:jc w:val="center"/>
        </w:trPr>
        <w:tc>
          <w:tcPr>
            <w:tcW w:w="4344" w:type="dxa"/>
            <w:vAlign w:val="center"/>
          </w:tcPr>
          <w:p>
            <w:pPr>
              <w:pStyle w:val="69"/>
              <w:jc w:val="center"/>
              <w:rPr>
                <w:rFonts w:ascii="宋体" w:hAnsi="宋体"/>
                <w:bCs/>
                <w:sz w:val="21"/>
                <w:szCs w:val="21"/>
              </w:rPr>
            </w:pPr>
            <w:r>
              <w:rPr>
                <w:rFonts w:hint="eastAsia" w:ascii="宋体" w:hAnsi="宋体"/>
                <w:bCs/>
                <w:sz w:val="21"/>
                <w:szCs w:val="21"/>
              </w:rPr>
              <w:t>微信端内</w:t>
            </w:r>
          </w:p>
        </w:tc>
        <w:tc>
          <w:tcPr>
            <w:tcW w:w="4178" w:type="dxa"/>
            <w:vAlign w:val="center"/>
          </w:tcPr>
          <w:p>
            <w:pPr>
              <w:pStyle w:val="69"/>
              <w:jc w:val="center"/>
              <w:rPr>
                <w:rFonts w:ascii="宋体" w:hAnsi="宋体"/>
                <w:bCs/>
                <w:sz w:val="21"/>
                <w:szCs w:val="21"/>
              </w:rPr>
            </w:pPr>
            <w:r>
              <w:rPr>
                <w:rFonts w:hint="eastAsia" w:ascii="宋体" w:hAnsi="宋体"/>
                <w:bCs/>
                <w:sz w:val="21"/>
                <w:szCs w:val="21"/>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jc w:val="center"/>
              <w:rPr>
                <w:rFonts w:ascii="宋体" w:hAnsi="宋体"/>
                <w:bCs/>
                <w:sz w:val="21"/>
                <w:szCs w:val="21"/>
              </w:rPr>
            </w:pPr>
            <w:r>
              <w:rPr>
                <w:rFonts w:hint="eastAsia" w:ascii="宋体" w:hAnsi="宋体"/>
                <w:bCs/>
                <w:sz w:val="21"/>
                <w:szCs w:val="21"/>
              </w:rPr>
              <w:t>第三方APP端内微信渠道</w:t>
            </w:r>
          </w:p>
        </w:tc>
        <w:tc>
          <w:tcPr>
            <w:tcW w:w="4178" w:type="dxa"/>
            <w:vAlign w:val="center"/>
          </w:tcPr>
          <w:p>
            <w:pPr>
              <w:pStyle w:val="69"/>
              <w:jc w:val="center"/>
              <w:rPr>
                <w:rFonts w:ascii="宋体" w:hAnsi="宋体"/>
                <w:bCs/>
                <w:sz w:val="21"/>
                <w:szCs w:val="21"/>
              </w:rPr>
            </w:pPr>
            <w:r>
              <w:rPr>
                <w:rFonts w:hint="eastAsia" w:ascii="宋体" w:hAnsi="宋体"/>
                <w:bCs/>
                <w:sz w:val="21"/>
                <w:szCs w:val="21"/>
              </w:rPr>
              <w:t>110100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jc w:val="center"/>
              <w:rPr>
                <w:rFonts w:ascii="宋体" w:hAnsi="宋体"/>
                <w:bCs/>
                <w:sz w:val="21"/>
                <w:szCs w:val="21"/>
              </w:rPr>
            </w:pPr>
            <w:r>
              <w:rPr>
                <w:rFonts w:hint="eastAsia" w:ascii="宋体" w:hAnsi="宋体"/>
                <w:bCs/>
                <w:sz w:val="21"/>
                <w:szCs w:val="21"/>
              </w:rPr>
              <w:t>云闪付APP端内</w:t>
            </w:r>
          </w:p>
        </w:tc>
        <w:tc>
          <w:tcPr>
            <w:tcW w:w="4178" w:type="dxa"/>
            <w:vAlign w:val="center"/>
          </w:tcPr>
          <w:p>
            <w:pPr>
              <w:pStyle w:val="69"/>
              <w:jc w:val="center"/>
              <w:rPr>
                <w:rFonts w:ascii="宋体" w:hAnsi="宋体"/>
                <w:bCs/>
                <w:sz w:val="21"/>
                <w:szCs w:val="21"/>
              </w:rPr>
            </w:pPr>
            <w:r>
              <w:rPr>
                <w:rFonts w:hint="eastAsia" w:ascii="宋体" w:hAnsi="宋体"/>
                <w:bCs/>
                <w:sz w:val="21"/>
                <w:szCs w:val="21"/>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jc w:val="center"/>
              <w:rPr>
                <w:rFonts w:ascii="宋体" w:hAnsi="宋体"/>
                <w:bCs/>
                <w:sz w:val="21"/>
                <w:szCs w:val="21"/>
              </w:rPr>
            </w:pPr>
            <w:r>
              <w:rPr>
                <w:rFonts w:hint="eastAsia" w:ascii="宋体" w:hAnsi="宋体"/>
                <w:bCs/>
                <w:sz w:val="21"/>
                <w:szCs w:val="21"/>
              </w:rPr>
              <w:t>第三方APP端内云闪付渠道</w:t>
            </w:r>
          </w:p>
        </w:tc>
        <w:tc>
          <w:tcPr>
            <w:tcW w:w="4178" w:type="dxa"/>
            <w:vAlign w:val="center"/>
          </w:tcPr>
          <w:p>
            <w:pPr>
              <w:pStyle w:val="69"/>
              <w:jc w:val="center"/>
              <w:rPr>
                <w:rFonts w:ascii="宋体" w:hAnsi="宋体"/>
                <w:bCs/>
                <w:sz w:val="21"/>
                <w:szCs w:val="21"/>
              </w:rPr>
            </w:pPr>
            <w:r>
              <w:rPr>
                <w:rFonts w:hint="eastAsia" w:ascii="宋体" w:hAnsi="宋体"/>
                <w:bCs/>
                <w:sz w:val="21"/>
                <w:szCs w:val="21"/>
              </w:rPr>
              <w:t>120100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jc w:val="center"/>
              <w:rPr>
                <w:rFonts w:ascii="宋体" w:hAnsi="宋体"/>
                <w:bCs/>
                <w:sz w:val="21"/>
                <w:szCs w:val="21"/>
              </w:rPr>
            </w:pPr>
            <w:r>
              <w:rPr>
                <w:rFonts w:hint="eastAsia" w:ascii="宋体" w:hAnsi="宋体"/>
                <w:bCs/>
                <w:sz w:val="21"/>
                <w:szCs w:val="21"/>
              </w:rPr>
              <w:t>自发码端内</w:t>
            </w:r>
          </w:p>
        </w:tc>
        <w:tc>
          <w:tcPr>
            <w:tcW w:w="4178" w:type="dxa"/>
            <w:vAlign w:val="center"/>
          </w:tcPr>
          <w:p>
            <w:pPr>
              <w:pStyle w:val="69"/>
              <w:jc w:val="center"/>
              <w:rPr>
                <w:rFonts w:ascii="宋体" w:hAnsi="宋体"/>
                <w:bCs/>
                <w:sz w:val="21"/>
                <w:szCs w:val="21"/>
              </w:rPr>
            </w:pPr>
            <w:r>
              <w:rPr>
                <w:rFonts w:hint="eastAsia" w:ascii="宋体" w:hAnsi="宋体"/>
                <w:bCs/>
                <w:sz w:val="21"/>
                <w:szCs w:val="21"/>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2" w:hRule="atLeast"/>
          <w:jc w:val="center"/>
        </w:trPr>
        <w:tc>
          <w:tcPr>
            <w:tcW w:w="4344" w:type="dxa"/>
            <w:vAlign w:val="center"/>
          </w:tcPr>
          <w:p>
            <w:pPr>
              <w:pStyle w:val="69"/>
              <w:jc w:val="center"/>
              <w:rPr>
                <w:rFonts w:ascii="宋体" w:hAnsi="宋体"/>
                <w:bCs/>
                <w:sz w:val="21"/>
                <w:szCs w:val="21"/>
              </w:rPr>
            </w:pPr>
            <w:r>
              <w:rPr>
                <w:rFonts w:hint="eastAsia" w:ascii="宋体" w:hAnsi="宋体"/>
                <w:bCs/>
                <w:sz w:val="21"/>
                <w:szCs w:val="21"/>
              </w:rPr>
              <w:t>第三方APP端内自发码渠道</w:t>
            </w:r>
          </w:p>
        </w:tc>
        <w:tc>
          <w:tcPr>
            <w:tcW w:w="4178" w:type="dxa"/>
            <w:vAlign w:val="center"/>
          </w:tcPr>
          <w:p>
            <w:pPr>
              <w:pStyle w:val="69"/>
              <w:jc w:val="center"/>
              <w:rPr>
                <w:rFonts w:ascii="宋体" w:hAnsi="宋体"/>
                <w:bCs/>
                <w:sz w:val="21"/>
                <w:szCs w:val="21"/>
              </w:rPr>
            </w:pPr>
            <w:r>
              <w:rPr>
                <w:rFonts w:hint="eastAsia" w:ascii="宋体" w:hAnsi="宋体"/>
                <w:bCs/>
                <w:sz w:val="21"/>
                <w:szCs w:val="21"/>
              </w:rPr>
              <w:t>130100</w:t>
            </w:r>
          </w:p>
        </w:tc>
      </w:tr>
    </w:tbl>
    <w:p>
      <w:pPr>
        <w:spacing w:before="156" w:beforeLines="50" w:after="156" w:afterLines="50"/>
        <w:outlineLvl w:val="2"/>
        <w:rPr>
          <w:rFonts w:ascii="黑体" w:eastAsia="黑体" w:cs="Times New Roman"/>
          <w:szCs w:val="21"/>
        </w:rPr>
      </w:pPr>
      <w:bookmarkStart w:id="121" w:name="_Toc139445236"/>
      <w:bookmarkStart w:id="122" w:name="_Toc7352"/>
      <w:r>
        <w:rPr>
          <w:rFonts w:hint="eastAsia" w:ascii="黑体" w:eastAsia="黑体" w:cs="Times New Roman"/>
          <w:szCs w:val="21"/>
        </w:rPr>
        <w:t>3.5二维码终端订单号编码</w:t>
      </w:r>
      <w:bookmarkEnd w:id="121"/>
      <w:bookmarkEnd w:id="122"/>
    </w:p>
    <w:p>
      <w:pPr>
        <w:pStyle w:val="36"/>
        <w:spacing w:before="0"/>
        <w:ind w:firstLine="420"/>
      </w:pPr>
      <w:r>
        <w:rPr>
          <w:rFonts w:hint="eastAsia"/>
        </w:rPr>
        <w:t>格式：线路 + 站点 + 设备类型 + 终端唯一ID+ 设备交易流水号</w:t>
      </w:r>
    </w:p>
    <w:p>
      <w:pPr>
        <w:pStyle w:val="36"/>
        <w:spacing w:before="0"/>
        <w:ind w:firstLine="420"/>
      </w:pPr>
      <w:r>
        <w:rPr>
          <w:rFonts w:hint="eastAsia"/>
        </w:rPr>
        <w:t>设备交易流水号示例：</w:t>
      </w:r>
    </w:p>
    <w:p>
      <w:pPr>
        <w:pStyle w:val="36"/>
        <w:spacing w:before="0"/>
        <w:ind w:firstLine="420"/>
      </w:pPr>
      <w:r>
        <w:rPr>
          <w:rFonts w:hint="eastAsia"/>
        </w:rPr>
        <w:t>日期时间+2位序号：</w:t>
      </w:r>
    </w:p>
    <w:p>
      <w:pPr>
        <w:pStyle w:val="36"/>
        <w:spacing w:before="0"/>
        <w:ind w:firstLine="420"/>
      </w:pPr>
      <w:r>
        <w:rPr>
          <w:rFonts w:hint="eastAsia"/>
        </w:rPr>
        <w:t>日期时间，yyyyMMddHHmiss；</w:t>
      </w:r>
    </w:p>
    <w:p>
      <w:pPr>
        <w:pStyle w:val="36"/>
        <w:spacing w:before="0"/>
        <w:ind w:firstLine="420"/>
      </w:pPr>
      <w:r>
        <w:rPr>
          <w:rFonts w:hint="eastAsia"/>
        </w:rPr>
        <w:t>序号：1~99循环，左补0；</w:t>
      </w:r>
    </w:p>
    <w:p>
      <w:pPr>
        <w:pStyle w:val="36"/>
        <w:spacing w:before="0"/>
        <w:ind w:firstLine="420"/>
      </w:pPr>
      <w:r>
        <w:rPr>
          <w:rFonts w:hint="eastAsia"/>
        </w:rPr>
        <w:t>终端唯一ID示例（16位）：</w:t>
      </w:r>
    </w:p>
    <w:p>
      <w:pPr>
        <w:pStyle w:val="36"/>
        <w:spacing w:before="0"/>
        <w:ind w:firstLine="420"/>
      </w:pPr>
      <w:r>
        <w:rPr>
          <w:rFonts w:hint="eastAsia"/>
        </w:rPr>
        <w:t>2018042210462301，</w:t>
      </w:r>
    </w:p>
    <w:p>
      <w:pPr>
        <w:pStyle w:val="36"/>
        <w:spacing w:before="0"/>
        <w:ind w:firstLine="420"/>
      </w:pPr>
      <w:r>
        <w:rPr>
          <w:rFonts w:hint="eastAsia"/>
        </w:rPr>
        <w:t>2018042210462402，</w:t>
      </w:r>
    </w:p>
    <w:p>
      <w:pPr>
        <w:pStyle w:val="36"/>
        <w:spacing w:before="0"/>
        <w:ind w:firstLine="420"/>
      </w:pPr>
      <w:r>
        <w:rPr>
          <w:rFonts w:hint="eastAsia"/>
        </w:rPr>
        <w:t>2018042210465003。</w:t>
      </w:r>
    </w:p>
    <w:p>
      <w:pPr>
        <w:spacing w:before="156" w:beforeLines="50" w:after="156" w:afterLines="50"/>
        <w:outlineLvl w:val="2"/>
        <w:rPr>
          <w:rFonts w:ascii="黑体" w:eastAsia="黑体" w:cs="Times New Roman"/>
          <w:szCs w:val="21"/>
        </w:rPr>
      </w:pPr>
      <w:bookmarkStart w:id="123" w:name="_Toc139445237"/>
      <w:bookmarkStart w:id="124" w:name="_Toc779"/>
      <w:r>
        <w:rPr>
          <w:rFonts w:hint="eastAsia" w:ascii="黑体" w:eastAsia="黑体" w:cs="Times New Roman"/>
          <w:szCs w:val="21"/>
        </w:rPr>
        <w:t>3.6二维码商户订单号编码</w:t>
      </w:r>
      <w:bookmarkEnd w:id="123"/>
      <w:bookmarkEnd w:id="124"/>
    </w:p>
    <w:p>
      <w:pPr>
        <w:pStyle w:val="36"/>
        <w:spacing w:before="0"/>
        <w:ind w:firstLine="420"/>
      </w:pPr>
      <w:r>
        <w:rPr>
          <w:rFonts w:hint="eastAsia"/>
        </w:rPr>
        <w:t>格式：</w:t>
      </w:r>
      <w:r>
        <w:t>设备编号+年月日时分秒+流水号6位</w:t>
      </w:r>
    </w:p>
    <w:p>
      <w:pPr>
        <w:pStyle w:val="36"/>
        <w:spacing w:before="0"/>
        <w:ind w:firstLine="420"/>
      </w:pPr>
      <w:r>
        <w:t>举例 02012120120170110101400000001</w:t>
      </w:r>
    </w:p>
    <w:p>
      <w:pPr>
        <w:pStyle w:val="36"/>
        <w:spacing w:before="0"/>
        <w:ind w:firstLine="420"/>
      </w:pPr>
      <w:r>
        <w:t>流水号当日回滚</w:t>
      </w:r>
      <w:r>
        <w:rPr>
          <w:rFonts w:hint="eastAsia"/>
        </w:rPr>
        <w:t>，</w:t>
      </w:r>
      <w:r>
        <w:rPr>
          <w:rFonts w:hint="eastAsia" w:ascii="宋体" w:hAnsi="宋体"/>
          <w:szCs w:val="21"/>
        </w:rPr>
        <w:t>6位流水号当日没有用完，在第二日时重新从1开始编号。</w:t>
      </w:r>
    </w:p>
    <w:p>
      <w:pPr>
        <w:spacing w:before="156" w:beforeLines="50" w:after="156" w:afterLines="50"/>
        <w:outlineLvl w:val="2"/>
        <w:rPr>
          <w:rFonts w:ascii="黑体" w:eastAsia="黑体" w:cs="Times New Roman"/>
          <w:szCs w:val="21"/>
        </w:rPr>
      </w:pPr>
      <w:bookmarkStart w:id="125" w:name="_Toc30349"/>
      <w:bookmarkStart w:id="126" w:name="_Toc139445238"/>
      <w:r>
        <w:rPr>
          <w:rFonts w:hint="eastAsia" w:ascii="黑体" w:eastAsia="黑体" w:cs="Times New Roman"/>
          <w:szCs w:val="21"/>
        </w:rPr>
        <w:t>3.7二维码支付方式编码</w:t>
      </w:r>
      <w:bookmarkEnd w:id="125"/>
      <w:bookmarkEnd w:id="126"/>
    </w:p>
    <w:p>
      <w:pPr>
        <w:pStyle w:val="83"/>
        <w:spacing w:line="360" w:lineRule="auto"/>
        <w:ind w:firstLineChars="0"/>
        <w:rPr>
          <w:rFonts w:ascii="宋体" w:hAnsi="宋体"/>
          <w:lang w:val="zh-CN"/>
        </w:rPr>
      </w:pPr>
      <w:r>
        <w:rPr>
          <w:rFonts w:hint="eastAsia" w:ascii="宋体" w:hAnsi="宋体"/>
        </w:rPr>
        <w:t>二维码支付方式编码应为多元化支付平台接入的支付渠道编码，长度为2位，系统内唯一。</w:t>
      </w:r>
    </w:p>
    <w:p>
      <w:pPr>
        <w:spacing w:before="156" w:beforeLines="50" w:after="156" w:afterLines="50"/>
        <w:outlineLvl w:val="2"/>
        <w:rPr>
          <w:rFonts w:ascii="黑体" w:eastAsia="黑体" w:cs="Times New Roman"/>
          <w:szCs w:val="21"/>
        </w:rPr>
      </w:pPr>
      <w:bookmarkStart w:id="127" w:name="_Toc25026"/>
      <w:bookmarkStart w:id="128" w:name="_Toc139445239"/>
      <w:r>
        <w:rPr>
          <w:rFonts w:hint="eastAsia" w:ascii="黑体" w:eastAsia="黑体" w:cs="Times New Roman"/>
          <w:szCs w:val="21"/>
        </w:rPr>
        <w:t>3.8二维码优惠类型编码</w:t>
      </w:r>
      <w:bookmarkEnd w:id="127"/>
      <w:bookmarkEnd w:id="128"/>
    </w:p>
    <w:p>
      <w:pPr>
        <w:pStyle w:val="36"/>
        <w:spacing w:before="0"/>
        <w:ind w:firstLine="420"/>
        <w:rPr>
          <w:rFonts w:ascii="宋体" w:hAnsi="宋体"/>
          <w:lang w:val="zh-CN"/>
        </w:rPr>
      </w:pPr>
      <w:r>
        <w:rPr>
          <w:rFonts w:hint="eastAsia" w:ascii="宋体" w:hAnsi="宋体"/>
          <w:lang w:val="zh-CN"/>
        </w:rPr>
        <w:t>二维码优惠类型编码应用于二维码支付系统管理二维码优惠券，长度为2位，系统内唯一。</w:t>
      </w:r>
    </w:p>
    <w:p>
      <w:pPr>
        <w:spacing w:before="156" w:beforeLines="50" w:after="156" w:afterLines="50"/>
        <w:outlineLvl w:val="2"/>
        <w:rPr>
          <w:rFonts w:ascii="黑体" w:eastAsia="黑体" w:cs="Times New Roman"/>
          <w:szCs w:val="21"/>
        </w:rPr>
      </w:pPr>
      <w:bookmarkStart w:id="129" w:name="_Toc25446"/>
      <w:bookmarkStart w:id="130" w:name="_Toc139445240"/>
      <w:r>
        <w:rPr>
          <w:rFonts w:hint="eastAsia" w:ascii="黑体" w:eastAsia="黑体" w:cs="Times New Roman"/>
          <w:szCs w:val="21"/>
        </w:rPr>
        <w:t>3.9二维码支付机构优惠方式编码</w:t>
      </w:r>
      <w:bookmarkEnd w:id="129"/>
      <w:bookmarkEnd w:id="130"/>
    </w:p>
    <w:p>
      <w:pPr>
        <w:pStyle w:val="36"/>
        <w:spacing w:before="0"/>
        <w:ind w:firstLine="420"/>
        <w:rPr>
          <w:rFonts w:ascii="宋体" w:hAnsi="宋体"/>
          <w:lang w:val="zh-CN"/>
        </w:rPr>
      </w:pPr>
      <w:r>
        <w:rPr>
          <w:rFonts w:hint="eastAsia" w:ascii="宋体" w:hAnsi="宋体"/>
          <w:lang w:val="zh-CN"/>
        </w:rPr>
        <w:t>二维码支付机构优惠方式编码应用于多元化支付平台接入第三方支付机构使用的优惠方式，编码长度为1位。</w:t>
      </w:r>
    </w:p>
    <w:p>
      <w:pPr>
        <w:spacing w:before="156" w:beforeLines="50" w:after="156" w:afterLines="50"/>
        <w:outlineLvl w:val="2"/>
        <w:rPr>
          <w:rFonts w:ascii="黑体" w:eastAsia="黑体" w:cs="Times New Roman"/>
          <w:szCs w:val="21"/>
        </w:rPr>
      </w:pPr>
      <w:bookmarkStart w:id="131" w:name="_Toc5990"/>
      <w:bookmarkStart w:id="132" w:name="_Toc139445241"/>
      <w:r>
        <w:rPr>
          <w:rFonts w:hint="eastAsia" w:ascii="黑体" w:eastAsia="黑体" w:cs="Times New Roman"/>
          <w:szCs w:val="21"/>
        </w:rPr>
        <w:t>3.10二维码用户黑名单类型编码</w:t>
      </w:r>
      <w:bookmarkEnd w:id="131"/>
      <w:bookmarkEnd w:id="132"/>
    </w:p>
    <w:p>
      <w:pPr>
        <w:pStyle w:val="36"/>
        <w:spacing w:before="0"/>
        <w:ind w:firstLine="420"/>
        <w:rPr>
          <w:rFonts w:ascii="宋体" w:hAnsi="宋体"/>
        </w:rPr>
      </w:pPr>
      <w:r>
        <w:rPr>
          <w:rFonts w:hint="eastAsia" w:ascii="宋体" w:hAnsi="宋体"/>
          <w:lang w:val="zh-CN"/>
        </w:rPr>
        <w:t>用于交易数据进行处理时对可疑的</w:t>
      </w:r>
      <w:r>
        <w:rPr>
          <w:rFonts w:hint="eastAsia" w:ascii="宋体" w:hAnsi="宋体"/>
        </w:rPr>
        <w:t>二维码交易</w:t>
      </w:r>
      <w:r>
        <w:rPr>
          <w:rFonts w:hint="eastAsia" w:ascii="宋体" w:hAnsi="宋体"/>
          <w:lang w:val="zh-CN"/>
        </w:rPr>
        <w:t>产生黑名单，平台应定期或不定期向闸机下发黑名单，实现对</w:t>
      </w:r>
      <w:r>
        <w:rPr>
          <w:rFonts w:hint="eastAsia" w:ascii="宋体" w:hAnsi="宋体"/>
        </w:rPr>
        <w:t>用户黑名单</w:t>
      </w:r>
      <w:r>
        <w:rPr>
          <w:rFonts w:hint="eastAsia" w:ascii="宋体" w:hAnsi="宋体"/>
          <w:lang w:val="zh-CN"/>
        </w:rPr>
        <w:t>的管理，</w:t>
      </w:r>
      <w:r>
        <w:rPr>
          <w:rFonts w:hint="eastAsia" w:ascii="宋体" w:hAnsi="宋体"/>
        </w:rPr>
        <w:t>长度为1位。</w:t>
      </w:r>
    </w:p>
    <w:p>
      <w:pPr>
        <w:numPr>
          <w:ilvl w:val="0"/>
          <w:numId w:val="10"/>
        </w:numPr>
        <w:spacing w:before="312" w:beforeLines="100" w:after="312" w:afterLines="100"/>
        <w:outlineLvl w:val="1"/>
        <w:rPr>
          <w:rFonts w:ascii="黑体" w:eastAsia="黑体" w:cs="Times New Roman"/>
          <w:szCs w:val="21"/>
        </w:rPr>
      </w:pPr>
      <w:bookmarkStart w:id="133" w:name="_Toc16250"/>
      <w:bookmarkStart w:id="134" w:name="_Toc20494"/>
      <w:bookmarkStart w:id="135" w:name="_Toc139445242"/>
      <w:bookmarkStart w:id="136" w:name="_Toc110604968"/>
      <w:bookmarkStart w:id="137" w:name="_Toc15258"/>
      <w:bookmarkStart w:id="138" w:name="_Toc22324"/>
      <w:r>
        <w:rPr>
          <w:rFonts w:hint="eastAsia" w:ascii="黑体" w:eastAsia="黑体" w:cs="Times New Roman"/>
        </w:rPr>
        <w:t>人脸识别乘车业务编码规则</w:t>
      </w:r>
      <w:bookmarkEnd w:id="133"/>
      <w:bookmarkEnd w:id="134"/>
      <w:bookmarkEnd w:id="135"/>
      <w:bookmarkEnd w:id="136"/>
    </w:p>
    <w:p>
      <w:pPr>
        <w:spacing w:before="156" w:beforeLines="50" w:after="156" w:afterLines="50"/>
        <w:outlineLvl w:val="2"/>
        <w:rPr>
          <w:rFonts w:ascii="黑体" w:eastAsia="黑体" w:cs="Times New Roman"/>
          <w:szCs w:val="21"/>
        </w:rPr>
      </w:pPr>
      <w:bookmarkStart w:id="139" w:name="_Toc139445243"/>
      <w:r>
        <w:rPr>
          <w:rFonts w:hint="eastAsia" w:ascii="黑体" w:eastAsia="黑体" w:cs="Times New Roman"/>
          <w:szCs w:val="21"/>
        </w:rPr>
        <w:t>4.1人脸识别</w:t>
      </w:r>
      <w:r>
        <w:rPr>
          <w:rFonts w:ascii="黑体" w:eastAsia="黑体" w:cs="Times New Roman"/>
          <w:szCs w:val="21"/>
        </w:rPr>
        <w:t>SDK</w:t>
      </w:r>
      <w:r>
        <w:rPr>
          <w:rFonts w:hint="eastAsia" w:ascii="黑体" w:eastAsia="黑体" w:cs="Times New Roman"/>
          <w:szCs w:val="21"/>
        </w:rPr>
        <w:t>错误代码</w:t>
      </w:r>
      <w:bookmarkEnd w:id="139"/>
    </w:p>
    <w:p>
      <w:pPr>
        <w:ind w:firstLine="420" w:firstLineChars="200"/>
      </w:pPr>
      <w:r>
        <w:rPr>
          <w:rFonts w:hint="eastAsia"/>
        </w:rPr>
        <w:t>人脸识别SDK错误代码定义了</w:t>
      </w:r>
      <w:r>
        <w:t>SDK</w:t>
      </w:r>
      <w:r>
        <w:rPr>
          <w:rFonts w:hint="eastAsia"/>
        </w:rPr>
        <w:t>与上位机之间的错误代码描述，编码应采用如下规则，如表83所示：</w:t>
      </w:r>
    </w:p>
    <w:p>
      <w:pPr>
        <w:jc w:val="center"/>
        <w:rPr>
          <w:rFonts w:ascii="黑体" w:eastAsia="黑体" w:cs="Times New Roman"/>
          <w:color w:val="000000"/>
          <w:szCs w:val="21"/>
        </w:rPr>
      </w:pPr>
      <w:r>
        <w:rPr>
          <w:rFonts w:hint="eastAsia" w:ascii="黑体" w:eastAsia="黑体" w:cs="Times New Roman"/>
          <w:color w:val="000000"/>
          <w:szCs w:val="21"/>
        </w:rPr>
        <w:t>表</w:t>
      </w:r>
      <w:r>
        <w:rPr>
          <w:rFonts w:ascii="黑体" w:eastAsia="黑体" w:cs="Times New Roman"/>
          <w:color w:val="000000"/>
          <w:szCs w:val="21"/>
        </w:rPr>
        <w:t>8</w:t>
      </w:r>
      <w:r>
        <w:rPr>
          <w:rFonts w:hint="eastAsia" w:ascii="黑体" w:eastAsia="黑体" w:cs="Times New Roman"/>
          <w:color w:val="000000"/>
          <w:szCs w:val="21"/>
        </w:rPr>
        <w:t>3 S</w:t>
      </w:r>
      <w:r>
        <w:rPr>
          <w:rFonts w:ascii="黑体" w:eastAsia="黑体" w:cs="Times New Roman"/>
          <w:color w:val="000000"/>
          <w:szCs w:val="21"/>
        </w:rPr>
        <w:t>DK</w:t>
      </w:r>
      <w:r>
        <w:rPr>
          <w:rFonts w:hint="eastAsia" w:ascii="黑体" w:eastAsia="黑体" w:cs="Times New Roman"/>
          <w:color w:val="000000"/>
          <w:szCs w:val="21"/>
        </w:rPr>
        <w:t>与上位机错误代码编码规则表</w:t>
      </w:r>
    </w:p>
    <w:tbl>
      <w:tblPr>
        <w:tblStyle w:val="37"/>
        <w:tblW w:w="8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44" w:type="dxa"/>
          <w:bottom w:w="0" w:type="dxa"/>
          <w:right w:w="144" w:type="dxa"/>
        </w:tblCellMar>
      </w:tblPr>
      <w:tblGrid>
        <w:gridCol w:w="1097"/>
        <w:gridCol w:w="1918"/>
        <w:gridCol w:w="2942"/>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shd w:val="clear" w:color="auto" w:fill="D9D9D9"/>
            <w:vAlign w:val="bottom"/>
          </w:tcPr>
          <w:p>
            <w:pPr>
              <w:pStyle w:val="69"/>
              <w:jc w:val="center"/>
              <w:rPr>
                <w:rFonts w:ascii="宋体" w:hAnsi="宋体"/>
                <w:bCs/>
                <w:sz w:val="21"/>
                <w:szCs w:val="21"/>
              </w:rPr>
            </w:pPr>
            <w:r>
              <w:rPr>
                <w:rFonts w:hint="eastAsia" w:ascii="宋体" w:hAnsi="宋体"/>
                <w:bCs/>
                <w:sz w:val="21"/>
                <w:szCs w:val="21"/>
                <w:lang w:val="zh-CN"/>
              </w:rPr>
              <w:t>错误码</w:t>
            </w:r>
          </w:p>
        </w:tc>
        <w:tc>
          <w:tcPr>
            <w:tcW w:w="1918" w:type="dxa"/>
            <w:tcBorders>
              <w:tl2br w:val="nil"/>
              <w:tr2bl w:val="nil"/>
            </w:tcBorders>
            <w:shd w:val="clear" w:color="auto" w:fill="D9D9D9"/>
            <w:vAlign w:val="bottom"/>
          </w:tcPr>
          <w:p>
            <w:pPr>
              <w:pStyle w:val="69"/>
              <w:jc w:val="center"/>
              <w:rPr>
                <w:rFonts w:ascii="宋体" w:hAnsi="宋体"/>
                <w:bCs/>
                <w:sz w:val="21"/>
                <w:szCs w:val="21"/>
              </w:rPr>
            </w:pPr>
            <w:r>
              <w:rPr>
                <w:rFonts w:hint="eastAsia" w:ascii="宋体" w:hAnsi="宋体"/>
                <w:bCs/>
                <w:sz w:val="21"/>
                <w:szCs w:val="21"/>
                <w:lang w:val="zh-CN"/>
              </w:rPr>
              <w:t>错误原因</w:t>
            </w:r>
          </w:p>
        </w:tc>
        <w:tc>
          <w:tcPr>
            <w:tcW w:w="2942" w:type="dxa"/>
            <w:tcBorders>
              <w:tl2br w:val="nil"/>
              <w:tr2bl w:val="nil"/>
            </w:tcBorders>
            <w:shd w:val="clear" w:color="auto" w:fill="D9D9D9"/>
            <w:vAlign w:val="bottom"/>
          </w:tcPr>
          <w:p>
            <w:pPr>
              <w:pStyle w:val="69"/>
              <w:jc w:val="center"/>
              <w:rPr>
                <w:rFonts w:ascii="宋体" w:hAnsi="宋体"/>
                <w:bCs/>
                <w:sz w:val="21"/>
                <w:szCs w:val="21"/>
              </w:rPr>
            </w:pPr>
            <w:r>
              <w:rPr>
                <w:rFonts w:hint="eastAsia" w:ascii="宋体" w:hAnsi="宋体"/>
                <w:bCs/>
                <w:sz w:val="21"/>
                <w:szCs w:val="21"/>
              </w:rPr>
              <w:t>说明</w:t>
            </w:r>
          </w:p>
        </w:tc>
        <w:tc>
          <w:tcPr>
            <w:tcW w:w="2551" w:type="dxa"/>
            <w:tcBorders>
              <w:tl2br w:val="nil"/>
              <w:tr2bl w:val="nil"/>
            </w:tcBorders>
            <w:shd w:val="clear" w:color="auto" w:fill="D9D9D9"/>
            <w:vAlign w:val="bottom"/>
          </w:tcPr>
          <w:p>
            <w:pPr>
              <w:pStyle w:val="69"/>
              <w:jc w:val="center"/>
              <w:rPr>
                <w:rFonts w:ascii="宋体" w:hAnsi="宋体"/>
                <w:bCs/>
                <w:sz w:val="21"/>
                <w:szCs w:val="21"/>
              </w:rPr>
            </w:pPr>
            <w:r>
              <w:rPr>
                <w:rFonts w:hint="eastAsia" w:ascii="宋体" w:hAnsi="宋体"/>
                <w:bCs/>
                <w:sz w:val="21"/>
                <w:szCs w:val="21"/>
              </w:rPr>
              <w:t>闸机提示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1</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成功</w:t>
            </w:r>
          </w:p>
        </w:tc>
        <w:tc>
          <w:tcPr>
            <w:tcW w:w="2942" w:type="dxa"/>
            <w:tcBorders>
              <w:tl2br w:val="nil"/>
              <w:tr2bl w:val="nil"/>
            </w:tcBorders>
          </w:tcPr>
          <w:p>
            <w:pPr>
              <w:pStyle w:val="69"/>
              <w:jc w:val="center"/>
              <w:rPr>
                <w:rFonts w:ascii="宋体" w:hAnsi="宋体"/>
                <w:bCs/>
                <w:sz w:val="21"/>
                <w:szCs w:val="21"/>
              </w:rPr>
            </w:pPr>
            <w:r>
              <w:rPr>
                <w:rFonts w:hint="eastAsia" w:ascii="宋体" w:hAnsi="宋体"/>
                <w:bCs/>
                <w:sz w:val="21"/>
                <w:szCs w:val="21"/>
              </w:rPr>
              <w:t>可开门放行</w:t>
            </w:r>
          </w:p>
        </w:tc>
        <w:tc>
          <w:tcPr>
            <w:tcW w:w="2551" w:type="dxa"/>
            <w:tcBorders>
              <w:tl2br w:val="nil"/>
              <w:tr2bl w:val="nil"/>
            </w:tcBorders>
          </w:tcPr>
          <w:p>
            <w:pPr>
              <w:pStyle w:val="69"/>
              <w:jc w:val="center"/>
              <w:rPr>
                <w:rFonts w:ascii="宋体" w:hAnsi="宋体"/>
                <w:bCs/>
                <w:sz w:val="21"/>
                <w:szCs w:val="21"/>
              </w:rPr>
            </w:pPr>
            <w:r>
              <w:rPr>
                <w:rFonts w:hint="eastAsia" w:ascii="宋体" w:hAnsi="宋体"/>
                <w:bCs/>
                <w:sz w:val="21"/>
                <w:szCs w:val="21"/>
              </w:rPr>
              <w:t>根据人机界面规范执行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-1</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系统错误</w:t>
            </w:r>
          </w:p>
        </w:tc>
        <w:tc>
          <w:tcPr>
            <w:tcW w:w="2942" w:type="dxa"/>
            <w:tcBorders>
              <w:tl2br w:val="nil"/>
              <w:tr2bl w:val="nil"/>
            </w:tcBorders>
          </w:tcPr>
          <w:p>
            <w:pPr>
              <w:pStyle w:val="69"/>
              <w:jc w:val="center"/>
              <w:rPr>
                <w:rFonts w:ascii="宋体" w:hAnsi="宋体"/>
                <w:bCs/>
                <w:sz w:val="21"/>
                <w:szCs w:val="21"/>
              </w:rPr>
            </w:pPr>
            <w:r>
              <w:rPr>
                <w:rFonts w:hint="eastAsia" w:ascii="宋体" w:hAnsi="宋体"/>
                <w:bCs/>
                <w:sz w:val="21"/>
                <w:szCs w:val="21"/>
              </w:rPr>
              <w:t>不开门</w:t>
            </w:r>
          </w:p>
        </w:tc>
        <w:tc>
          <w:tcPr>
            <w:tcW w:w="2551" w:type="dxa"/>
            <w:vMerge w:val="restart"/>
            <w:tcBorders>
              <w:tl2br w:val="nil"/>
              <w:tr2bl w:val="nil"/>
            </w:tcBorders>
            <w:vAlign w:val="center"/>
          </w:tcPr>
          <w:p>
            <w:pPr>
              <w:pStyle w:val="69"/>
              <w:jc w:val="center"/>
              <w:rPr>
                <w:rFonts w:ascii="宋体" w:hAnsi="宋体"/>
                <w:bCs/>
                <w:sz w:val="21"/>
                <w:szCs w:val="21"/>
              </w:rPr>
            </w:pPr>
            <w:r>
              <w:rPr>
                <w:rFonts w:hint="eastAsia" w:ascii="宋体" w:hAnsi="宋体"/>
                <w:bCs/>
                <w:sz w:val="21"/>
                <w:szCs w:val="21"/>
              </w:rPr>
              <w:t>人机界面：请使用其它通道</w:t>
            </w:r>
          </w:p>
          <w:p>
            <w:pPr>
              <w:pStyle w:val="69"/>
              <w:jc w:val="center"/>
              <w:rPr>
                <w:rFonts w:ascii="宋体" w:hAnsi="宋体"/>
                <w:bCs/>
                <w:sz w:val="21"/>
                <w:szCs w:val="21"/>
              </w:rPr>
            </w:pPr>
            <w:r>
              <w:rPr>
                <w:rFonts w:hint="eastAsia" w:ascii="宋体" w:hAnsi="宋体"/>
                <w:bCs/>
                <w:sz w:val="21"/>
                <w:szCs w:val="21"/>
              </w:rPr>
              <w:t>语音提示：请使用其他通道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-2</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分配内存错误</w:t>
            </w:r>
          </w:p>
        </w:tc>
        <w:tc>
          <w:tcPr>
            <w:tcW w:w="2942" w:type="dxa"/>
            <w:tcBorders>
              <w:tl2br w:val="nil"/>
              <w:tr2bl w:val="nil"/>
            </w:tcBorders>
          </w:tcPr>
          <w:p>
            <w:pPr>
              <w:pStyle w:val="69"/>
              <w:jc w:val="center"/>
              <w:rPr>
                <w:rFonts w:ascii="宋体" w:hAnsi="宋体"/>
                <w:bCs/>
                <w:sz w:val="21"/>
                <w:szCs w:val="21"/>
              </w:rPr>
            </w:pPr>
            <w:r>
              <w:rPr>
                <w:rFonts w:hint="eastAsia" w:ascii="宋体" w:hAnsi="宋体"/>
                <w:bCs/>
                <w:sz w:val="21"/>
                <w:szCs w:val="21"/>
              </w:rPr>
              <w:t>刷脸过闸进入故障模式，需人工干预</w:t>
            </w: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-3</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本机入库失败(发送成功)</w:t>
            </w:r>
          </w:p>
        </w:tc>
        <w:tc>
          <w:tcPr>
            <w:tcW w:w="2942" w:type="dxa"/>
            <w:tcBorders>
              <w:tl2br w:val="nil"/>
              <w:tr2bl w:val="nil"/>
            </w:tcBorders>
          </w:tcPr>
          <w:p>
            <w:pPr>
              <w:pStyle w:val="69"/>
              <w:jc w:val="center"/>
              <w:rPr>
                <w:rFonts w:ascii="宋体" w:hAnsi="宋体"/>
                <w:bCs/>
                <w:sz w:val="21"/>
                <w:szCs w:val="21"/>
              </w:rPr>
            </w:pPr>
            <w:r>
              <w:rPr>
                <w:rFonts w:hint="eastAsia" w:ascii="宋体" w:hAnsi="宋体"/>
                <w:bCs/>
                <w:sz w:val="21"/>
                <w:szCs w:val="21"/>
              </w:rPr>
              <w:t>开门放行后，刷脸过闸进入故障模式，需人工干预；在这种情况下，后台可能交易入库成功。</w:t>
            </w: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-4</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本机入库失败(发送失败)</w:t>
            </w:r>
          </w:p>
        </w:tc>
        <w:tc>
          <w:tcPr>
            <w:tcW w:w="2942" w:type="dxa"/>
            <w:tcBorders>
              <w:tl2br w:val="nil"/>
              <w:tr2bl w:val="nil"/>
            </w:tcBorders>
          </w:tcPr>
          <w:p>
            <w:pPr>
              <w:pStyle w:val="69"/>
              <w:jc w:val="center"/>
              <w:rPr>
                <w:rFonts w:ascii="宋体" w:hAnsi="宋体"/>
                <w:bCs/>
                <w:sz w:val="21"/>
                <w:szCs w:val="21"/>
              </w:rPr>
            </w:pPr>
            <w:r>
              <w:rPr>
                <w:rFonts w:hint="eastAsia" w:ascii="宋体" w:hAnsi="宋体"/>
                <w:bCs/>
                <w:sz w:val="21"/>
                <w:szCs w:val="21"/>
              </w:rPr>
              <w:t>不放行，刷脸过闸进入故障模式，需人工干预</w:t>
            </w: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rPr>
          <w:trHeight w:val="810" w:hRule="atLeast"/>
        </w:trPr>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-5</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没有初始化</w:t>
            </w:r>
          </w:p>
        </w:tc>
        <w:tc>
          <w:tcPr>
            <w:tcW w:w="2942" w:type="dxa"/>
            <w:tcBorders>
              <w:tl2br w:val="nil"/>
              <w:tr2bl w:val="nil"/>
            </w:tcBorders>
          </w:tcPr>
          <w:p>
            <w:pPr>
              <w:pStyle w:val="69"/>
              <w:jc w:val="center"/>
              <w:rPr>
                <w:rFonts w:ascii="宋体" w:hAnsi="宋体"/>
                <w:bCs/>
                <w:sz w:val="21"/>
                <w:szCs w:val="21"/>
              </w:rPr>
            </w:pPr>
            <w:r>
              <w:rPr>
                <w:rFonts w:hint="eastAsia" w:ascii="宋体" w:hAnsi="宋体"/>
                <w:bCs/>
                <w:sz w:val="21"/>
                <w:szCs w:val="21"/>
              </w:rPr>
              <w:t>没有调用SDK初始化函数或SDK初始化失败；扫码过闸进入故障模式，需人工干预</w:t>
            </w: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rPr>
          <w:trHeight w:val="591" w:hRule="atLeast"/>
        </w:trPr>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-18</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本机防复制不通过</w:t>
            </w:r>
          </w:p>
        </w:tc>
        <w:tc>
          <w:tcPr>
            <w:tcW w:w="2942" w:type="dxa"/>
            <w:tcBorders>
              <w:tl2br w:val="nil"/>
              <w:tr2bl w:val="nil"/>
            </w:tcBorders>
          </w:tcPr>
          <w:p>
            <w:pPr>
              <w:pStyle w:val="69"/>
              <w:jc w:val="center"/>
              <w:rPr>
                <w:rFonts w:ascii="宋体" w:hAnsi="宋体"/>
                <w:bCs/>
                <w:sz w:val="21"/>
                <w:szCs w:val="21"/>
              </w:rPr>
            </w:pPr>
          </w:p>
        </w:tc>
        <w:tc>
          <w:tcPr>
            <w:tcW w:w="2551" w:type="dxa"/>
            <w:vMerge w:val="restart"/>
            <w:tcBorders>
              <w:tl2br w:val="nil"/>
              <w:tr2bl w:val="nil"/>
            </w:tcBorders>
          </w:tcPr>
          <w:p>
            <w:pPr>
              <w:pStyle w:val="69"/>
              <w:jc w:val="center"/>
              <w:rPr>
                <w:rFonts w:ascii="宋体" w:hAnsi="宋体"/>
                <w:bCs/>
                <w:sz w:val="21"/>
                <w:szCs w:val="21"/>
              </w:rPr>
            </w:pPr>
            <w:r>
              <w:rPr>
                <w:rFonts w:hint="eastAsia" w:ascii="宋体" w:hAnsi="宋体"/>
                <w:bCs/>
                <w:sz w:val="21"/>
                <w:szCs w:val="21"/>
              </w:rPr>
              <w:t>人机界面：重复刷脸</w:t>
            </w:r>
          </w:p>
          <w:p>
            <w:pPr>
              <w:pStyle w:val="69"/>
              <w:jc w:val="center"/>
              <w:rPr>
                <w:rFonts w:ascii="宋体" w:hAnsi="宋体"/>
                <w:bCs/>
                <w:sz w:val="21"/>
                <w:szCs w:val="21"/>
              </w:rPr>
            </w:pPr>
            <w:r>
              <w:rPr>
                <w:rFonts w:hint="eastAsia" w:ascii="宋体" w:hAnsi="宋体"/>
                <w:bCs/>
                <w:sz w:val="21"/>
                <w:szCs w:val="21"/>
              </w:rPr>
              <w:t>语音提示：请勿重复刷脸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rPr>
          <w:trHeight w:val="889" w:hRule="atLeast"/>
        </w:trPr>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-19</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线网防复制不通过</w:t>
            </w:r>
          </w:p>
        </w:tc>
        <w:tc>
          <w:tcPr>
            <w:tcW w:w="2942" w:type="dxa"/>
            <w:tcBorders>
              <w:tl2br w:val="nil"/>
              <w:tr2bl w:val="nil"/>
            </w:tcBorders>
          </w:tcPr>
          <w:p>
            <w:pPr>
              <w:pStyle w:val="69"/>
              <w:jc w:val="center"/>
              <w:rPr>
                <w:rFonts w:ascii="宋体" w:hAnsi="宋体"/>
                <w:bCs/>
                <w:sz w:val="21"/>
                <w:szCs w:val="21"/>
              </w:rPr>
            </w:pP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-20</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行程控制不通过，请补齐上次进站行程</w:t>
            </w:r>
          </w:p>
        </w:tc>
        <w:tc>
          <w:tcPr>
            <w:tcW w:w="2942" w:type="dxa"/>
            <w:tcBorders>
              <w:tl2br w:val="nil"/>
              <w:tr2bl w:val="nil"/>
            </w:tcBorders>
          </w:tcPr>
          <w:p>
            <w:pPr>
              <w:pStyle w:val="69"/>
              <w:jc w:val="center"/>
              <w:rPr>
                <w:rFonts w:ascii="宋体" w:hAnsi="宋体"/>
                <w:bCs/>
                <w:sz w:val="21"/>
                <w:szCs w:val="21"/>
              </w:rPr>
            </w:pPr>
          </w:p>
        </w:tc>
        <w:tc>
          <w:tcPr>
            <w:tcW w:w="2551" w:type="dxa"/>
            <w:vMerge w:val="restart"/>
            <w:tcBorders>
              <w:tl2br w:val="nil"/>
              <w:tr2bl w:val="nil"/>
            </w:tcBorders>
          </w:tcPr>
          <w:p>
            <w:pPr>
              <w:pStyle w:val="69"/>
              <w:jc w:val="center"/>
              <w:rPr>
                <w:rFonts w:ascii="宋体" w:hAnsi="宋体"/>
                <w:bCs/>
                <w:sz w:val="21"/>
                <w:szCs w:val="21"/>
              </w:rPr>
            </w:pPr>
            <w:r>
              <w:rPr>
                <w:rFonts w:hint="eastAsia" w:ascii="宋体" w:hAnsi="宋体"/>
                <w:bCs/>
                <w:sz w:val="21"/>
                <w:szCs w:val="21"/>
              </w:rPr>
              <w:t>人机界面：请到票务中心处理</w:t>
            </w:r>
          </w:p>
          <w:p>
            <w:pPr>
              <w:pStyle w:val="69"/>
              <w:jc w:val="center"/>
              <w:rPr>
                <w:rFonts w:ascii="宋体" w:hAnsi="宋体"/>
                <w:bCs/>
                <w:sz w:val="21"/>
                <w:szCs w:val="21"/>
              </w:rPr>
            </w:pPr>
            <w:r>
              <w:rPr>
                <w:rFonts w:hint="eastAsia" w:ascii="宋体" w:hAnsi="宋体"/>
                <w:bCs/>
                <w:sz w:val="21"/>
                <w:szCs w:val="21"/>
              </w:rPr>
              <w:t>语音提示: 请到票务中心处理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-21</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行程控制不通过，请补齐上次出站行程</w:t>
            </w:r>
          </w:p>
        </w:tc>
        <w:tc>
          <w:tcPr>
            <w:tcW w:w="2942" w:type="dxa"/>
            <w:tcBorders>
              <w:tl2br w:val="nil"/>
              <w:tr2bl w:val="nil"/>
            </w:tcBorders>
          </w:tcPr>
          <w:p>
            <w:pPr>
              <w:pStyle w:val="69"/>
              <w:jc w:val="center"/>
              <w:rPr>
                <w:rFonts w:ascii="宋体" w:hAnsi="宋体"/>
                <w:bCs/>
                <w:sz w:val="21"/>
                <w:szCs w:val="21"/>
              </w:rPr>
            </w:pP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-22</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行程控制不通过，用户重复刷码</w:t>
            </w:r>
          </w:p>
        </w:tc>
        <w:tc>
          <w:tcPr>
            <w:tcW w:w="2942" w:type="dxa"/>
            <w:tcBorders>
              <w:tl2br w:val="nil"/>
              <w:tr2bl w:val="nil"/>
            </w:tcBorders>
          </w:tcPr>
          <w:p>
            <w:pPr>
              <w:pStyle w:val="69"/>
              <w:jc w:val="center"/>
              <w:rPr>
                <w:rFonts w:ascii="宋体" w:hAnsi="宋体"/>
                <w:bCs/>
                <w:sz w:val="21"/>
                <w:szCs w:val="21"/>
              </w:rPr>
            </w:pP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-23</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用户不存在或未领卡</w:t>
            </w:r>
          </w:p>
        </w:tc>
        <w:tc>
          <w:tcPr>
            <w:tcW w:w="2942" w:type="dxa"/>
            <w:tcBorders>
              <w:tl2br w:val="nil"/>
              <w:tr2bl w:val="nil"/>
            </w:tcBorders>
          </w:tcPr>
          <w:p>
            <w:pPr>
              <w:pStyle w:val="69"/>
              <w:jc w:val="center"/>
              <w:rPr>
                <w:rFonts w:ascii="宋体" w:hAnsi="宋体"/>
                <w:bCs/>
                <w:sz w:val="21"/>
                <w:szCs w:val="21"/>
              </w:rPr>
            </w:pP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-24</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单边风控</w:t>
            </w:r>
          </w:p>
        </w:tc>
        <w:tc>
          <w:tcPr>
            <w:tcW w:w="2942" w:type="dxa"/>
            <w:tcBorders>
              <w:tl2br w:val="nil"/>
              <w:tr2bl w:val="nil"/>
            </w:tcBorders>
          </w:tcPr>
          <w:p>
            <w:pPr>
              <w:pStyle w:val="69"/>
              <w:jc w:val="center"/>
              <w:rPr>
                <w:rFonts w:ascii="宋体" w:hAnsi="宋体"/>
                <w:bCs/>
                <w:sz w:val="21"/>
                <w:szCs w:val="21"/>
              </w:rPr>
            </w:pPr>
            <w:r>
              <w:rPr>
                <w:rFonts w:hint="eastAsia" w:ascii="宋体" w:hAnsi="宋体"/>
                <w:bCs/>
                <w:sz w:val="21"/>
                <w:szCs w:val="21"/>
              </w:rPr>
              <w:t>用户因自然月单边超限被系统限制过闸</w:t>
            </w:r>
          </w:p>
        </w:tc>
        <w:tc>
          <w:tcPr>
            <w:tcW w:w="2551" w:type="dxa"/>
            <w:vMerge w:val="continue"/>
            <w:tcBorders>
              <w:tl2br w:val="nil"/>
              <w:tr2bl w:val="nil"/>
            </w:tcBorders>
          </w:tcPr>
          <w:p>
            <w:pPr>
              <w:pStyle w:val="69"/>
              <w:jc w:val="center"/>
              <w:rPr>
                <w:rFonts w:ascii="宋体" w:hAnsi="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4" w:type="dxa"/>
            <w:bottom w:w="0" w:type="dxa"/>
            <w:right w:w="144" w:type="dxa"/>
          </w:tblCellMar>
        </w:tblPrEx>
        <w:tc>
          <w:tcPr>
            <w:tcW w:w="1097" w:type="dxa"/>
            <w:tcBorders>
              <w:tl2br w:val="nil"/>
              <w:tr2bl w:val="nil"/>
            </w:tcBorders>
          </w:tcPr>
          <w:p>
            <w:pPr>
              <w:pStyle w:val="69"/>
              <w:jc w:val="center"/>
              <w:rPr>
                <w:rFonts w:ascii="宋体" w:hAnsi="宋体"/>
                <w:bCs/>
                <w:sz w:val="21"/>
                <w:szCs w:val="21"/>
              </w:rPr>
            </w:pPr>
            <w:r>
              <w:rPr>
                <w:rFonts w:hint="eastAsia" w:ascii="宋体" w:hAnsi="宋体"/>
                <w:bCs/>
                <w:sz w:val="21"/>
                <w:szCs w:val="21"/>
              </w:rPr>
              <w:t>-25</w:t>
            </w:r>
          </w:p>
        </w:tc>
        <w:tc>
          <w:tcPr>
            <w:tcW w:w="1918" w:type="dxa"/>
            <w:tcBorders>
              <w:tl2br w:val="nil"/>
              <w:tr2bl w:val="nil"/>
            </w:tcBorders>
          </w:tcPr>
          <w:p>
            <w:pPr>
              <w:pStyle w:val="69"/>
              <w:jc w:val="center"/>
              <w:rPr>
                <w:rFonts w:ascii="宋体" w:hAnsi="宋体"/>
                <w:bCs/>
                <w:sz w:val="21"/>
                <w:szCs w:val="21"/>
              </w:rPr>
            </w:pPr>
            <w:r>
              <w:rPr>
                <w:rFonts w:hint="eastAsia" w:ascii="宋体" w:hAnsi="宋体"/>
                <w:bCs/>
                <w:sz w:val="21"/>
                <w:szCs w:val="21"/>
              </w:rPr>
              <w:t>进站限制</w:t>
            </w:r>
          </w:p>
        </w:tc>
        <w:tc>
          <w:tcPr>
            <w:tcW w:w="2942" w:type="dxa"/>
            <w:tcBorders>
              <w:tl2br w:val="nil"/>
              <w:tr2bl w:val="nil"/>
            </w:tcBorders>
          </w:tcPr>
          <w:p>
            <w:pPr>
              <w:pStyle w:val="69"/>
              <w:jc w:val="center"/>
              <w:rPr>
                <w:rFonts w:ascii="宋体" w:hAnsi="宋体"/>
                <w:bCs/>
                <w:sz w:val="21"/>
                <w:szCs w:val="21"/>
              </w:rPr>
            </w:pPr>
            <w:r>
              <w:rPr>
                <w:rFonts w:hint="eastAsia" w:ascii="宋体" w:hAnsi="宋体"/>
                <w:bCs/>
                <w:sz w:val="21"/>
                <w:szCs w:val="21"/>
              </w:rPr>
              <w:t>后台控制人脸只出不进</w:t>
            </w:r>
          </w:p>
        </w:tc>
        <w:tc>
          <w:tcPr>
            <w:tcW w:w="2551" w:type="dxa"/>
            <w:tcBorders>
              <w:tl2br w:val="nil"/>
              <w:tr2bl w:val="nil"/>
            </w:tcBorders>
          </w:tcPr>
          <w:p>
            <w:pPr>
              <w:pStyle w:val="69"/>
              <w:jc w:val="center"/>
              <w:rPr>
                <w:rFonts w:ascii="宋体" w:hAnsi="宋体"/>
                <w:bCs/>
                <w:sz w:val="21"/>
                <w:szCs w:val="21"/>
              </w:rPr>
            </w:pPr>
            <w:r>
              <w:rPr>
                <w:rFonts w:hint="eastAsia" w:ascii="宋体" w:hAnsi="宋体"/>
                <w:bCs/>
                <w:sz w:val="21"/>
                <w:szCs w:val="21"/>
              </w:rPr>
              <w:t>人机界面：请使用人脸识别业务APP</w:t>
            </w:r>
          </w:p>
        </w:tc>
      </w:tr>
    </w:tbl>
    <w:p>
      <w:pPr>
        <w:spacing w:before="156" w:beforeLines="50" w:after="156" w:afterLines="50"/>
        <w:outlineLvl w:val="2"/>
        <w:rPr>
          <w:rFonts w:ascii="黑体" w:eastAsia="黑体" w:cs="Times New Roman"/>
          <w:szCs w:val="21"/>
        </w:rPr>
      </w:pPr>
      <w:bookmarkStart w:id="140" w:name="_Toc139445244"/>
      <w:bookmarkStart w:id="141" w:name="_Toc5769"/>
      <w:r>
        <w:rPr>
          <w:rFonts w:hint="eastAsia" w:ascii="黑体" w:eastAsia="黑体" w:cs="Times New Roman"/>
          <w:szCs w:val="21"/>
        </w:rPr>
        <w:t>4.2人脸识别乘车设备类型</w:t>
      </w:r>
      <w:bookmarkEnd w:id="140"/>
      <w:bookmarkEnd w:id="141"/>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人脸识别乘车设备类型定义了人脸识别乘车所使用的各种设备类型，编码应采用如下规则，如表</w:t>
      </w:r>
      <w:r>
        <w:rPr>
          <w:rFonts w:ascii="宋体" w:hAnsi="宋体" w:eastAsia="宋体"/>
          <w:b w:val="0"/>
          <w:sz w:val="21"/>
          <w:szCs w:val="21"/>
        </w:rPr>
        <w:t>8</w:t>
      </w:r>
      <w:r>
        <w:rPr>
          <w:rFonts w:hint="eastAsia" w:ascii="宋体" w:hAnsi="宋体" w:eastAsia="宋体"/>
          <w:b w:val="0"/>
          <w:sz w:val="21"/>
          <w:szCs w:val="21"/>
        </w:rPr>
        <w:t>4所示：</w:t>
      </w:r>
    </w:p>
    <w:p>
      <w:pPr>
        <w:pStyle w:val="16"/>
        <w:rPr>
          <w:rFonts w:ascii="黑体" w:hAnsi="黑体"/>
          <w:b w:val="0"/>
          <w:sz w:val="21"/>
          <w:szCs w:val="21"/>
        </w:rPr>
      </w:pPr>
      <w:r>
        <w:rPr>
          <w:rFonts w:hint="eastAsia" w:ascii="黑体" w:hAnsi="黑体"/>
          <w:b w:val="0"/>
          <w:sz w:val="21"/>
          <w:szCs w:val="21"/>
        </w:rPr>
        <w:t>表84　人脸识别乘车设备类型</w:t>
      </w:r>
    </w:p>
    <w:tbl>
      <w:tblPr>
        <w:tblStyle w:val="3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165"/>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blHeader/>
          <w:jc w:val="center"/>
        </w:trPr>
        <w:tc>
          <w:tcPr>
            <w:tcW w:w="3165"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439"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01</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02</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蓝牙设备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03</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04</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通行服务器(城市轨道交通机房)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05</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GPU(城市轨道交通机房)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06</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通行服务器(公有云机房)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07</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GPU(公有云机房)</w:t>
            </w:r>
          </w:p>
        </w:tc>
      </w:tr>
    </w:tbl>
    <w:p>
      <w:pPr>
        <w:spacing w:before="156" w:beforeLines="50" w:after="156" w:afterLines="50"/>
        <w:outlineLvl w:val="2"/>
        <w:rPr>
          <w:rFonts w:ascii="黑体" w:eastAsia="黑体" w:cs="Times New Roman"/>
          <w:szCs w:val="21"/>
        </w:rPr>
      </w:pPr>
      <w:bookmarkStart w:id="142" w:name="_Toc11196"/>
      <w:bookmarkStart w:id="143" w:name="_Toc139445245"/>
      <w:r>
        <w:rPr>
          <w:rFonts w:hint="eastAsia" w:ascii="黑体" w:eastAsia="黑体" w:cs="Times New Roman"/>
          <w:szCs w:val="21"/>
        </w:rPr>
        <w:t>4.3人脸识别乘车支付场景</w:t>
      </w:r>
      <w:bookmarkEnd w:id="142"/>
      <w:bookmarkEnd w:id="143"/>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人脸识别乘车支付场景定义了人脸识别乘车支付功能所使用的各业务场景，如地铁、轻轨、市域快速轨道，编码应采用如下规则，如表85所示：</w:t>
      </w:r>
    </w:p>
    <w:p>
      <w:pPr>
        <w:pStyle w:val="16"/>
        <w:rPr>
          <w:rFonts w:ascii="黑体" w:hAnsi="黑体"/>
          <w:b w:val="0"/>
          <w:sz w:val="21"/>
          <w:szCs w:val="21"/>
        </w:rPr>
      </w:pPr>
      <w:r>
        <w:rPr>
          <w:rFonts w:hint="eastAsia" w:ascii="黑体" w:hAnsi="黑体"/>
          <w:b w:val="0"/>
          <w:sz w:val="21"/>
          <w:szCs w:val="21"/>
        </w:rPr>
        <w:t>表85 人脸识别乘车支付场景</w:t>
      </w:r>
    </w:p>
    <w:tbl>
      <w:tblPr>
        <w:tblStyle w:val="3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165"/>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blHeader/>
          <w:jc w:val="center"/>
        </w:trPr>
        <w:tc>
          <w:tcPr>
            <w:tcW w:w="3165"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439"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00</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地铁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01</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预留</w:t>
            </w:r>
          </w:p>
        </w:tc>
      </w:tr>
    </w:tbl>
    <w:p>
      <w:pPr>
        <w:spacing w:before="156" w:beforeLines="50" w:after="156" w:afterLines="50"/>
        <w:outlineLvl w:val="2"/>
        <w:rPr>
          <w:rFonts w:ascii="黑体" w:eastAsia="黑体" w:cs="Times New Roman"/>
          <w:szCs w:val="21"/>
        </w:rPr>
      </w:pPr>
      <w:bookmarkStart w:id="144" w:name="_Toc139445246"/>
      <w:r>
        <w:rPr>
          <w:rFonts w:hint="eastAsia" w:ascii="黑体" w:eastAsia="黑体" w:cs="Times New Roman"/>
          <w:szCs w:val="21"/>
        </w:rPr>
        <w:t>4.4</w:t>
      </w:r>
      <w:bookmarkStart w:id="145" w:name="_Toc32350"/>
      <w:r>
        <w:rPr>
          <w:rFonts w:hint="eastAsia" w:ascii="黑体" w:eastAsia="黑体" w:cs="Times New Roman"/>
          <w:szCs w:val="21"/>
        </w:rPr>
        <w:t>人脸识别乘车白名单类型</w:t>
      </w:r>
      <w:bookmarkEnd w:id="144"/>
      <w:bookmarkEnd w:id="145"/>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人脸识别乘车白名单类型定义人脸识别乘车所使用的白名单类型，编码应采用如下规则，如表86所示：</w:t>
      </w:r>
    </w:p>
    <w:p>
      <w:pPr>
        <w:pStyle w:val="16"/>
        <w:rPr>
          <w:rFonts w:ascii="黑体" w:hAnsi="黑体"/>
          <w:b w:val="0"/>
          <w:sz w:val="21"/>
          <w:szCs w:val="21"/>
        </w:rPr>
      </w:pPr>
      <w:r>
        <w:rPr>
          <w:rFonts w:hint="eastAsia" w:ascii="黑体" w:hAnsi="黑体"/>
          <w:b w:val="0"/>
          <w:sz w:val="21"/>
          <w:szCs w:val="21"/>
        </w:rPr>
        <w:t>表86 人脸识别乘车白名单类型</w:t>
      </w:r>
    </w:p>
    <w:tbl>
      <w:tblPr>
        <w:tblStyle w:val="3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165"/>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blHeader/>
          <w:jc w:val="center"/>
        </w:trPr>
        <w:tc>
          <w:tcPr>
            <w:tcW w:w="3165"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439"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1</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2</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手机号</w:t>
            </w:r>
          </w:p>
        </w:tc>
      </w:tr>
    </w:tbl>
    <w:p>
      <w:pPr>
        <w:spacing w:before="156" w:beforeLines="50" w:after="156" w:afterLines="50"/>
        <w:outlineLvl w:val="2"/>
        <w:rPr>
          <w:rFonts w:ascii="黑体" w:eastAsia="黑体" w:cs="Times New Roman"/>
          <w:szCs w:val="21"/>
        </w:rPr>
      </w:pPr>
      <w:bookmarkStart w:id="146" w:name="_Toc139445247"/>
      <w:bookmarkStart w:id="147" w:name="_Toc14268"/>
      <w:r>
        <w:rPr>
          <w:rFonts w:hint="eastAsia" w:ascii="黑体" w:eastAsia="黑体" w:cs="Times New Roman"/>
          <w:szCs w:val="21"/>
        </w:rPr>
        <w:t>4.5人脸识别乘车通行方式</w:t>
      </w:r>
      <w:bookmarkEnd w:id="146"/>
      <w:bookmarkEnd w:id="147"/>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人脸识别乘车通行方式定义了人脸识别乘车所支持的的通行方式，编码应采用如下规则，如表87所示：</w:t>
      </w:r>
    </w:p>
    <w:p>
      <w:pPr>
        <w:pStyle w:val="16"/>
        <w:rPr>
          <w:rFonts w:ascii="黑体" w:hAnsi="黑体"/>
          <w:b w:val="0"/>
          <w:sz w:val="21"/>
          <w:szCs w:val="21"/>
        </w:rPr>
      </w:pPr>
      <w:r>
        <w:rPr>
          <w:rFonts w:hint="eastAsia" w:ascii="黑体" w:hAnsi="黑体"/>
          <w:b w:val="0"/>
          <w:sz w:val="21"/>
          <w:szCs w:val="21"/>
        </w:rPr>
        <w:t>表87 人脸识别乘车通行方式</w:t>
      </w:r>
    </w:p>
    <w:tbl>
      <w:tblPr>
        <w:tblStyle w:val="3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165"/>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blHeader/>
          <w:jc w:val="center"/>
        </w:trPr>
        <w:tc>
          <w:tcPr>
            <w:tcW w:w="3165"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439"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1</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刷脸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2</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3</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补登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4</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单边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5</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其他</w:t>
            </w:r>
          </w:p>
        </w:tc>
      </w:tr>
    </w:tbl>
    <w:p>
      <w:pPr>
        <w:spacing w:before="156" w:beforeLines="50" w:after="156" w:afterLines="50"/>
        <w:outlineLvl w:val="2"/>
        <w:rPr>
          <w:rFonts w:ascii="黑体" w:eastAsia="黑体" w:cs="Times New Roman"/>
          <w:szCs w:val="21"/>
        </w:rPr>
      </w:pPr>
      <w:bookmarkStart w:id="148" w:name="_Toc5"/>
      <w:bookmarkStart w:id="149" w:name="_Toc139445248"/>
      <w:r>
        <w:rPr>
          <w:rFonts w:hint="eastAsia" w:ascii="黑体" w:eastAsia="黑体" w:cs="Times New Roman"/>
          <w:szCs w:val="21"/>
        </w:rPr>
        <w:t>4.6人脸识别乘车支付方式</w:t>
      </w:r>
      <w:bookmarkEnd w:id="148"/>
      <w:bookmarkEnd w:id="149"/>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人脸识别乘车支付方式定义了人脸识别乘车所支持的支付方式，编码应采用如下规则，如表88所示：</w:t>
      </w:r>
    </w:p>
    <w:p>
      <w:pPr>
        <w:pStyle w:val="16"/>
        <w:rPr>
          <w:rFonts w:ascii="黑体" w:hAnsi="黑体"/>
          <w:b w:val="0"/>
          <w:sz w:val="21"/>
          <w:szCs w:val="21"/>
        </w:rPr>
      </w:pPr>
      <w:r>
        <w:rPr>
          <w:rFonts w:hint="eastAsia" w:ascii="黑体" w:hAnsi="黑体"/>
          <w:b w:val="0"/>
          <w:sz w:val="21"/>
          <w:szCs w:val="21"/>
        </w:rPr>
        <w:t>表88 人脸识别乘车支付方式</w:t>
      </w:r>
    </w:p>
    <w:tbl>
      <w:tblPr>
        <w:tblStyle w:val="3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165"/>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blHeader/>
          <w:jc w:val="center"/>
        </w:trPr>
        <w:tc>
          <w:tcPr>
            <w:tcW w:w="3165"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439"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01</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支付钱包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04</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共享钱包</w:t>
            </w:r>
          </w:p>
        </w:tc>
      </w:tr>
    </w:tbl>
    <w:p>
      <w:pPr>
        <w:spacing w:before="156" w:beforeLines="50" w:after="156" w:afterLines="50"/>
        <w:outlineLvl w:val="2"/>
        <w:rPr>
          <w:rFonts w:ascii="黑体" w:eastAsia="黑体" w:cs="Times New Roman"/>
          <w:szCs w:val="21"/>
        </w:rPr>
      </w:pPr>
      <w:bookmarkStart w:id="150" w:name="_Toc139445249"/>
      <w:bookmarkStart w:id="151" w:name="_Toc29041"/>
      <w:r>
        <w:rPr>
          <w:rFonts w:hint="eastAsia" w:ascii="黑体" w:eastAsia="黑体" w:cs="Times New Roman"/>
          <w:szCs w:val="21"/>
        </w:rPr>
        <w:t>4.7人脸识别乘车请求类型</w:t>
      </w:r>
      <w:bookmarkEnd w:id="150"/>
      <w:bookmarkEnd w:id="151"/>
    </w:p>
    <w:p>
      <w:pPr>
        <w:pStyle w:val="16"/>
        <w:ind w:firstLine="420" w:firstLineChars="200"/>
        <w:jc w:val="both"/>
      </w:pPr>
      <w:r>
        <w:rPr>
          <w:rFonts w:hint="eastAsia" w:ascii="宋体" w:hAnsi="宋体" w:eastAsia="宋体"/>
          <w:b w:val="0"/>
          <w:sz w:val="21"/>
          <w:szCs w:val="21"/>
        </w:rPr>
        <w:t>人脸识别乘车请求类型定义了人脸识别乘车的后台数据操作请求类型，编码应采用如下规则，如表89所示：</w:t>
      </w:r>
    </w:p>
    <w:p>
      <w:pPr>
        <w:pStyle w:val="16"/>
        <w:rPr>
          <w:rFonts w:ascii="黑体" w:hAnsi="黑体"/>
          <w:szCs w:val="21"/>
        </w:rPr>
      </w:pPr>
      <w:r>
        <w:rPr>
          <w:rFonts w:hint="eastAsia" w:ascii="黑体" w:hAnsi="黑体"/>
          <w:b w:val="0"/>
          <w:sz w:val="21"/>
          <w:szCs w:val="21"/>
        </w:rPr>
        <w:t>表89</w:t>
      </w:r>
      <w:r>
        <w:rPr>
          <w:rFonts w:ascii="黑体" w:hAnsi="黑体"/>
          <w:b w:val="0"/>
          <w:sz w:val="21"/>
          <w:szCs w:val="21"/>
        </w:rPr>
        <w:t xml:space="preserve"> </w:t>
      </w:r>
      <w:r>
        <w:rPr>
          <w:rFonts w:hint="eastAsia" w:ascii="黑体" w:hAnsi="黑体"/>
          <w:b w:val="0"/>
          <w:sz w:val="21"/>
          <w:szCs w:val="21"/>
        </w:rPr>
        <w:t>人脸识别乘车请求类型</w:t>
      </w:r>
    </w:p>
    <w:tbl>
      <w:tblPr>
        <w:tblStyle w:val="37"/>
        <w:tblpPr w:leftFromText="180" w:rightFromText="180" w:vertAnchor="text" w:horzAnchor="page" w:tblpX="1786" w:tblpY="295"/>
        <w:tblOverlap w:val="never"/>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165"/>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tblHeader/>
        </w:trPr>
        <w:tc>
          <w:tcPr>
            <w:tcW w:w="3165"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439"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1</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2</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3</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删除</w:t>
            </w:r>
          </w:p>
        </w:tc>
      </w:tr>
    </w:tbl>
    <w:p>
      <w:pPr>
        <w:spacing w:before="156" w:beforeLines="50" w:after="156" w:afterLines="50"/>
        <w:outlineLvl w:val="2"/>
        <w:rPr>
          <w:rFonts w:ascii="黑体" w:eastAsia="黑体" w:cs="Times New Roman"/>
          <w:szCs w:val="21"/>
        </w:rPr>
      </w:pPr>
      <w:bookmarkStart w:id="152" w:name="_Toc139445250"/>
      <w:bookmarkStart w:id="153" w:name="_Toc2055"/>
      <w:bookmarkStart w:id="154" w:name="_Toc16543"/>
      <w:r>
        <w:rPr>
          <w:rFonts w:hint="eastAsia" w:ascii="黑体" w:eastAsia="黑体" w:cs="Times New Roman"/>
          <w:szCs w:val="21"/>
        </w:rPr>
        <w:t>4.8人脸识别终端订单号编码</w:t>
      </w:r>
      <w:bookmarkEnd w:id="152"/>
    </w:p>
    <w:p>
      <w:pPr>
        <w:pStyle w:val="20"/>
        <w:ind w:firstLine="420" w:firstLineChars="200"/>
      </w:pPr>
      <w:r>
        <w:rPr>
          <w:rFonts w:hint="eastAsia"/>
        </w:rPr>
        <w:t>1．正常交易</w:t>
      </w:r>
    </w:p>
    <w:p>
      <w:pPr>
        <w:pStyle w:val="20"/>
        <w:ind w:firstLine="420" w:firstLineChars="200"/>
      </w:pPr>
      <w:r>
        <w:rPr>
          <w:rFonts w:hint="eastAsia"/>
        </w:rPr>
        <w:t>UID+设备编号（当前站点位置）+设备流水号，中间使用下划线分割</w:t>
      </w:r>
    </w:p>
    <w:p>
      <w:pPr>
        <w:pStyle w:val="20"/>
        <w:ind w:firstLine="420" w:firstLineChars="200"/>
        <w:rPr>
          <w:bCs/>
          <w:sz w:val="18"/>
          <w:szCs w:val="18"/>
        </w:rPr>
      </w:pPr>
      <w:r>
        <w:rPr>
          <w:rFonts w:hint="eastAsia"/>
        </w:rPr>
        <w:t>示例：</w:t>
      </w:r>
      <w:r>
        <w:rPr>
          <w:rFonts w:ascii="Microsoft YaHei UI" w:hAnsi="Microsoft YaHei UI" w:eastAsia="Microsoft YaHei UI" w:cs="Microsoft YaHei UI"/>
          <w:bCs/>
          <w:sz w:val="18"/>
          <w:szCs w:val="18"/>
          <w:shd w:val="clear" w:color="auto" w:fill="FFFFFF"/>
        </w:rPr>
        <w:t>2091E946363B8000</w:t>
      </w:r>
      <w:r>
        <w:rPr>
          <w:rFonts w:hint="eastAsia" w:ascii="Microsoft YaHei UI" w:hAnsi="Microsoft YaHei UI" w:eastAsia="Microsoft YaHei UI" w:cs="Microsoft YaHei UI"/>
          <w:bCs/>
          <w:sz w:val="18"/>
          <w:szCs w:val="18"/>
          <w:shd w:val="clear" w:color="auto" w:fill="FFFFFF"/>
        </w:rPr>
        <w:t>_0201155C_</w:t>
      </w:r>
      <w:r>
        <w:rPr>
          <w:rFonts w:hint="eastAsia"/>
          <w:bCs/>
          <w:sz w:val="18"/>
          <w:szCs w:val="18"/>
        </w:rPr>
        <w:t>2018042210462402</w:t>
      </w:r>
    </w:p>
    <w:p>
      <w:pPr>
        <w:pStyle w:val="20"/>
        <w:ind w:firstLine="420" w:firstLineChars="200"/>
      </w:pPr>
      <w:r>
        <w:t>2</w:t>
      </w:r>
      <w:r>
        <w:rPr>
          <w:rFonts w:hint="eastAsia"/>
        </w:rPr>
        <w:t>．BOM及APP交易</w:t>
      </w:r>
    </w:p>
    <w:p>
      <w:pPr>
        <w:pStyle w:val="20"/>
        <w:ind w:firstLine="420" w:firstLineChars="200"/>
      </w:pPr>
      <w:r>
        <w:rPr>
          <w:rFonts w:hint="eastAsia"/>
        </w:rPr>
        <w:t>manual_operate+user_id+stationNo+dealTime(yyyyMMddHHmmss)，中间使用下划线分割</w:t>
      </w:r>
    </w:p>
    <w:p>
      <w:pPr>
        <w:pStyle w:val="20"/>
        <w:ind w:firstLine="420" w:firstLineChars="200"/>
      </w:pPr>
      <w:r>
        <w:rPr>
          <w:rFonts w:hint="eastAsia"/>
        </w:rPr>
        <w:t>user_id为当前用户id</w:t>
      </w:r>
    </w:p>
    <w:p>
      <w:pPr>
        <w:pStyle w:val="20"/>
        <w:ind w:firstLine="420" w:firstLineChars="200"/>
      </w:pPr>
      <w:r>
        <w:rPr>
          <w:rFonts w:hint="eastAsia"/>
        </w:rPr>
        <w:t>stationNo为当前被补登站点位置</w:t>
      </w:r>
    </w:p>
    <w:p>
      <w:pPr>
        <w:pStyle w:val="20"/>
        <w:ind w:firstLine="420" w:firstLineChars="200"/>
      </w:pPr>
      <w:r>
        <w:rPr>
          <w:rFonts w:hint="eastAsia"/>
        </w:rPr>
        <w:t>dealTime 为当前设备时间</w:t>
      </w:r>
    </w:p>
    <w:p>
      <w:pPr>
        <w:pStyle w:val="20"/>
        <w:ind w:firstLine="420" w:firstLineChars="200"/>
      </w:pPr>
      <w:r>
        <w:rPr>
          <w:rFonts w:hint="eastAsia"/>
        </w:rPr>
        <w:t>示例：manual_operate_</w:t>
      </w:r>
      <w:r>
        <w:rPr>
          <w:rFonts w:ascii="Microsoft YaHei UI" w:hAnsi="Microsoft YaHei UI" w:eastAsia="Microsoft YaHei UI" w:cs="Microsoft YaHei UI"/>
          <w:bCs/>
          <w:sz w:val="18"/>
          <w:szCs w:val="18"/>
          <w:shd w:val="clear" w:color="auto" w:fill="FFFFFF"/>
        </w:rPr>
        <w:t>2091E946363B8000</w:t>
      </w:r>
      <w:r>
        <w:rPr>
          <w:rFonts w:hint="eastAsia" w:ascii="Microsoft YaHei UI" w:hAnsi="Microsoft YaHei UI" w:eastAsia="Microsoft YaHei UI" w:cs="Microsoft YaHei UI"/>
          <w:bCs/>
          <w:sz w:val="18"/>
          <w:szCs w:val="18"/>
          <w:shd w:val="clear" w:color="auto" w:fill="FFFFFF"/>
        </w:rPr>
        <w:t>_09000115_</w:t>
      </w:r>
      <w:r>
        <w:rPr>
          <w:rFonts w:hint="eastAsia"/>
          <w:bCs/>
          <w:sz w:val="18"/>
          <w:szCs w:val="18"/>
        </w:rPr>
        <w:t>20180422104624</w:t>
      </w:r>
    </w:p>
    <w:p>
      <w:pPr>
        <w:spacing w:before="156" w:beforeLines="50" w:after="156" w:afterLines="50"/>
        <w:outlineLvl w:val="2"/>
        <w:rPr>
          <w:rFonts w:ascii="黑体" w:eastAsia="黑体" w:cs="Times New Roman"/>
          <w:szCs w:val="21"/>
        </w:rPr>
      </w:pPr>
      <w:bookmarkStart w:id="155" w:name="_Toc139445251"/>
      <w:r>
        <w:rPr>
          <w:rFonts w:hint="eastAsia" w:ascii="黑体" w:eastAsia="黑体" w:cs="Times New Roman"/>
          <w:szCs w:val="21"/>
        </w:rPr>
        <w:t>4.9人脸识别交易错误代码</w:t>
      </w:r>
      <w:bookmarkEnd w:id="155"/>
    </w:p>
    <w:p>
      <w:pPr>
        <w:ind w:firstLine="420" w:firstLineChars="200"/>
      </w:pPr>
      <w:r>
        <w:rPr>
          <w:rFonts w:hint="eastAsia"/>
        </w:rPr>
        <w:t>人脸识别交易错误代码定义了</w:t>
      </w:r>
      <w:r>
        <w:t>SDK</w:t>
      </w:r>
      <w:r>
        <w:rPr>
          <w:rFonts w:hint="eastAsia"/>
        </w:rPr>
        <w:t>与人脸识别乘车之间的错误代码描述，</w:t>
      </w:r>
      <w:r>
        <w:rPr>
          <w:rFonts w:hint="eastAsia" w:ascii="宋体" w:hAnsi="宋体"/>
          <w:bCs/>
          <w:szCs w:val="21"/>
        </w:rPr>
        <w:t>编码应采用如下规则</w:t>
      </w:r>
      <w:r>
        <w:rPr>
          <w:rFonts w:hint="eastAsia" w:ascii="宋体" w:hAnsi="宋体"/>
          <w:szCs w:val="21"/>
        </w:rPr>
        <w:t>，如表90所示：</w:t>
      </w:r>
    </w:p>
    <w:p>
      <w:pPr>
        <w:pStyle w:val="16"/>
        <w:rPr>
          <w:rFonts w:ascii="黑体" w:hAnsi="黑体"/>
          <w:b w:val="0"/>
          <w:sz w:val="21"/>
          <w:szCs w:val="21"/>
        </w:rPr>
      </w:pPr>
      <w:r>
        <w:rPr>
          <w:rFonts w:hint="eastAsia" w:ascii="黑体" w:hAnsi="黑体"/>
          <w:b w:val="0"/>
          <w:sz w:val="21"/>
          <w:szCs w:val="21"/>
        </w:rPr>
        <w:t>表90 人脸识别交易错误代码</w:t>
      </w:r>
    </w:p>
    <w:tbl>
      <w:tblPr>
        <w:tblStyle w:val="37"/>
        <w:tblW w:w="8440" w:type="dxa"/>
        <w:tblInd w:w="45" w:type="dxa"/>
        <w:tblLayout w:type="fixed"/>
        <w:tblCellMar>
          <w:top w:w="0" w:type="dxa"/>
          <w:left w:w="108" w:type="dxa"/>
          <w:bottom w:w="0" w:type="dxa"/>
          <w:right w:w="108" w:type="dxa"/>
        </w:tblCellMar>
      </w:tblPr>
      <w:tblGrid>
        <w:gridCol w:w="1134"/>
        <w:gridCol w:w="2562"/>
        <w:gridCol w:w="4744"/>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000000" w:fill="B3B3B3"/>
          </w:tcPr>
          <w:p>
            <w:pPr>
              <w:pStyle w:val="69"/>
              <w:jc w:val="center"/>
              <w:rPr>
                <w:rFonts w:ascii="宋体" w:hAnsi="宋体"/>
                <w:bCs/>
                <w:sz w:val="21"/>
                <w:szCs w:val="21"/>
                <w:lang w:val="zh-CN"/>
              </w:rPr>
            </w:pPr>
            <w:r>
              <w:rPr>
                <w:rFonts w:hint="eastAsia" w:ascii="宋体" w:hAnsi="宋体"/>
                <w:bCs/>
                <w:sz w:val="21"/>
                <w:szCs w:val="21"/>
                <w:lang w:val="zh-CN"/>
              </w:rPr>
              <w:t>返回代码</w:t>
            </w:r>
          </w:p>
        </w:tc>
        <w:tc>
          <w:tcPr>
            <w:tcW w:w="2562" w:type="dxa"/>
            <w:tcBorders>
              <w:top w:val="single" w:color="auto" w:sz="4" w:space="0"/>
              <w:left w:val="nil"/>
              <w:bottom w:val="single" w:color="auto" w:sz="4" w:space="0"/>
              <w:right w:val="single" w:color="auto" w:sz="4" w:space="0"/>
            </w:tcBorders>
            <w:shd w:val="clear" w:color="000000" w:fill="A6A6A6"/>
          </w:tcPr>
          <w:p>
            <w:pPr>
              <w:pStyle w:val="69"/>
              <w:jc w:val="center"/>
              <w:rPr>
                <w:rFonts w:ascii="宋体" w:hAnsi="宋体"/>
                <w:bCs/>
                <w:sz w:val="21"/>
                <w:szCs w:val="21"/>
                <w:lang w:val="zh-CN"/>
              </w:rPr>
            </w:pPr>
            <w:r>
              <w:rPr>
                <w:rFonts w:hint="eastAsia" w:ascii="宋体" w:hAnsi="宋体"/>
                <w:bCs/>
                <w:sz w:val="21"/>
                <w:szCs w:val="21"/>
                <w:lang w:val="zh-CN"/>
              </w:rPr>
              <w:t>提示消息</w:t>
            </w:r>
          </w:p>
        </w:tc>
        <w:tc>
          <w:tcPr>
            <w:tcW w:w="4744" w:type="dxa"/>
            <w:tcBorders>
              <w:top w:val="single" w:color="auto" w:sz="4" w:space="0"/>
              <w:left w:val="nil"/>
              <w:bottom w:val="single" w:color="auto" w:sz="4" w:space="0"/>
              <w:right w:val="single" w:color="auto" w:sz="4" w:space="0"/>
            </w:tcBorders>
            <w:shd w:val="clear" w:color="000000" w:fill="B3B3B3"/>
          </w:tcPr>
          <w:p>
            <w:pPr>
              <w:pStyle w:val="69"/>
              <w:jc w:val="center"/>
              <w:rPr>
                <w:rFonts w:ascii="宋体" w:hAnsi="宋体"/>
                <w:bCs/>
                <w:sz w:val="21"/>
                <w:szCs w:val="21"/>
                <w:lang w:val="zh-CN"/>
              </w:rPr>
            </w:pPr>
            <w:r>
              <w:rPr>
                <w:rFonts w:hint="eastAsia" w:ascii="宋体" w:hAnsi="宋体"/>
                <w:bCs/>
                <w:sz w:val="21"/>
                <w:szCs w:val="21"/>
                <w:lang w:val="zh-CN"/>
              </w:rPr>
              <w:t>备注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00</w:t>
            </w:r>
          </w:p>
        </w:tc>
        <w:tc>
          <w:tcPr>
            <w:tcW w:w="2562"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处理成功</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申请、执行通过，可进行下一步处理。</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F2F2F2"/>
          </w:tcPr>
          <w:p>
            <w:pPr>
              <w:pStyle w:val="69"/>
              <w:jc w:val="center"/>
              <w:rPr>
                <w:rFonts w:ascii="宋体" w:hAnsi="宋体"/>
                <w:bCs/>
                <w:sz w:val="21"/>
                <w:szCs w:val="21"/>
                <w:lang w:val="zh-CN"/>
              </w:rPr>
            </w:pPr>
            <w:r>
              <w:rPr>
                <w:rFonts w:hint="eastAsia" w:ascii="宋体" w:hAnsi="宋体"/>
                <w:bCs/>
                <w:sz w:val="21"/>
                <w:szCs w:val="21"/>
                <w:lang w:val="zh-CN"/>
              </w:rPr>
              <w:t>格式</w:t>
            </w:r>
          </w:p>
        </w:tc>
        <w:tc>
          <w:tcPr>
            <w:tcW w:w="7306" w:type="dxa"/>
            <w:gridSpan w:val="2"/>
            <w:tcBorders>
              <w:top w:val="nil"/>
              <w:left w:val="nil"/>
              <w:bottom w:val="single" w:color="auto" w:sz="4" w:space="0"/>
              <w:right w:val="single" w:color="auto" w:sz="4" w:space="0"/>
            </w:tcBorders>
            <w:shd w:val="clear" w:color="auto" w:fill="F2F2F2"/>
          </w:tcPr>
          <w:p>
            <w:pPr>
              <w:pStyle w:val="69"/>
              <w:jc w:val="center"/>
              <w:rPr>
                <w:rFonts w:ascii="宋体" w:hAnsi="宋体"/>
                <w:bCs/>
                <w:sz w:val="21"/>
                <w:szCs w:val="21"/>
                <w:lang w:val="zh-CN"/>
              </w:rPr>
            </w:pPr>
            <w:r>
              <w:rPr>
                <w:rFonts w:hint="eastAsia" w:ascii="宋体" w:hAnsi="宋体"/>
                <w:bCs/>
                <w:sz w:val="21"/>
                <w:szCs w:val="21"/>
                <w:lang w:val="zh-CN"/>
              </w:rPr>
              <w:t>数据格式错误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01</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数据格式非法</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数据长度、是否非空不符合接口接口要求</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04</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用户重复刷脸</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同一用户在最短时间内多次进出闸</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F2F2F2"/>
          </w:tcPr>
          <w:p>
            <w:pPr>
              <w:pStyle w:val="69"/>
              <w:jc w:val="center"/>
              <w:rPr>
                <w:rFonts w:ascii="宋体" w:hAnsi="宋体"/>
                <w:bCs/>
                <w:sz w:val="21"/>
                <w:szCs w:val="21"/>
                <w:lang w:val="zh-CN"/>
              </w:rPr>
            </w:pPr>
            <w:r>
              <w:rPr>
                <w:rFonts w:hint="eastAsia" w:ascii="宋体" w:hAnsi="宋体"/>
                <w:bCs/>
                <w:sz w:val="21"/>
                <w:szCs w:val="21"/>
                <w:lang w:val="zh-CN"/>
              </w:rPr>
              <w:t>2X</w:t>
            </w:r>
          </w:p>
        </w:tc>
        <w:tc>
          <w:tcPr>
            <w:tcW w:w="7306" w:type="dxa"/>
            <w:gridSpan w:val="2"/>
            <w:tcBorders>
              <w:top w:val="nil"/>
              <w:left w:val="nil"/>
              <w:bottom w:val="single" w:color="auto" w:sz="4" w:space="0"/>
              <w:right w:val="single" w:color="auto" w:sz="4" w:space="0"/>
            </w:tcBorders>
            <w:shd w:val="clear" w:color="auto" w:fill="F2F2F2"/>
          </w:tcPr>
          <w:p>
            <w:pPr>
              <w:pStyle w:val="69"/>
              <w:jc w:val="center"/>
              <w:rPr>
                <w:rFonts w:ascii="宋体" w:hAnsi="宋体"/>
                <w:bCs/>
                <w:sz w:val="21"/>
                <w:szCs w:val="21"/>
                <w:lang w:val="zh-CN"/>
              </w:rPr>
            </w:pPr>
            <w:r>
              <w:rPr>
                <w:rFonts w:hint="eastAsia" w:ascii="宋体" w:hAnsi="宋体"/>
                <w:bCs/>
                <w:sz w:val="21"/>
                <w:szCs w:val="21"/>
                <w:lang w:val="zh-CN"/>
              </w:rPr>
              <w:t>参数类错误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22</w:t>
            </w:r>
          </w:p>
        </w:tc>
        <w:tc>
          <w:tcPr>
            <w:tcW w:w="2562"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重复上送</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重复上送,特殊错误代码不可随意改动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24</w:t>
            </w:r>
          </w:p>
        </w:tc>
        <w:tc>
          <w:tcPr>
            <w:tcW w:w="2562"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获取机构公钥失败</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请求版本号有误或者数据库错误，导致获取机构公钥失败</w:t>
            </w:r>
          </w:p>
        </w:tc>
      </w:tr>
      <w:tr>
        <w:tblPrEx>
          <w:tblCellMar>
            <w:top w:w="0" w:type="dxa"/>
            <w:left w:w="108" w:type="dxa"/>
            <w:bottom w:w="0" w:type="dxa"/>
            <w:right w:w="108" w:type="dxa"/>
          </w:tblCellMar>
        </w:tblPrEx>
        <w:trPr>
          <w:trHeight w:val="209" w:hRule="atLeast"/>
        </w:trPr>
        <w:tc>
          <w:tcPr>
            <w:tcW w:w="1134" w:type="dxa"/>
            <w:tcBorders>
              <w:top w:val="nil"/>
              <w:left w:val="single" w:color="auto" w:sz="4" w:space="0"/>
              <w:bottom w:val="single" w:color="auto" w:sz="4" w:space="0"/>
              <w:right w:val="single" w:color="auto" w:sz="4" w:space="0"/>
            </w:tcBorders>
            <w:shd w:val="clear" w:color="auto" w:fill="F2F2F2"/>
          </w:tcPr>
          <w:p>
            <w:pPr>
              <w:pStyle w:val="69"/>
              <w:jc w:val="center"/>
              <w:rPr>
                <w:rFonts w:ascii="宋体" w:hAnsi="宋体"/>
                <w:bCs/>
                <w:sz w:val="21"/>
                <w:szCs w:val="21"/>
                <w:lang w:val="zh-CN"/>
              </w:rPr>
            </w:pPr>
            <w:r>
              <w:rPr>
                <w:rFonts w:hint="eastAsia" w:ascii="宋体" w:hAnsi="宋体"/>
                <w:bCs/>
                <w:sz w:val="21"/>
                <w:szCs w:val="21"/>
                <w:lang w:val="zh-CN"/>
              </w:rPr>
              <w:t>3X</w:t>
            </w:r>
          </w:p>
        </w:tc>
        <w:tc>
          <w:tcPr>
            <w:tcW w:w="7306" w:type="dxa"/>
            <w:gridSpan w:val="2"/>
            <w:tcBorders>
              <w:top w:val="nil"/>
              <w:left w:val="nil"/>
              <w:bottom w:val="single" w:color="auto" w:sz="4" w:space="0"/>
              <w:right w:val="single" w:color="auto" w:sz="4" w:space="0"/>
            </w:tcBorders>
            <w:shd w:val="clear" w:color="auto" w:fill="F2F2F2"/>
          </w:tcPr>
          <w:p>
            <w:pPr>
              <w:pStyle w:val="69"/>
              <w:jc w:val="center"/>
              <w:rPr>
                <w:rFonts w:ascii="宋体" w:hAnsi="宋体"/>
                <w:bCs/>
                <w:sz w:val="21"/>
                <w:szCs w:val="21"/>
                <w:lang w:val="zh-CN"/>
              </w:rPr>
            </w:pPr>
            <w:r>
              <w:rPr>
                <w:rFonts w:hint="eastAsia" w:ascii="宋体" w:hAnsi="宋体"/>
                <w:bCs/>
                <w:sz w:val="21"/>
                <w:szCs w:val="21"/>
                <w:lang w:val="zh-CN"/>
              </w:rPr>
              <w:t>用户类（30 - 3F）</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30</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无法获取匹配信息</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无法通过IP匹配到相关信息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31</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获取用户ID失败</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向互联网平台请求用户ID失败</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32</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用户不存在</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手机号在APP后台不存在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33</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用户未领卡</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用户未领卡</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34</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请补齐上次进站行程</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用户行程不完整，需要在BOM或APP补登</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35</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请补齐上次出站行程</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用户行程不完整，需要在BOM或APP补登</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36</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对应补登记录不存在或已匹配</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对应补登记录不存在或已匹配</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37</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对应记录为补登记录，不能同时补进补出</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对应记录为补登记录，不能同时补进补出</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38</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单边行程控制</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用户有未处理单边将不能进站</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F2F2F2"/>
            <w:vAlign w:val="center"/>
          </w:tcPr>
          <w:p>
            <w:pPr>
              <w:pStyle w:val="69"/>
              <w:jc w:val="center"/>
              <w:rPr>
                <w:rFonts w:ascii="宋体" w:hAnsi="宋体"/>
                <w:bCs/>
                <w:sz w:val="21"/>
                <w:szCs w:val="21"/>
                <w:lang w:val="zh-CN"/>
              </w:rPr>
            </w:pPr>
            <w:r>
              <w:rPr>
                <w:rFonts w:hint="eastAsia" w:ascii="宋体" w:hAnsi="宋体"/>
                <w:bCs/>
                <w:sz w:val="21"/>
                <w:szCs w:val="21"/>
                <w:lang w:val="zh-CN"/>
              </w:rPr>
              <w:t>EX</w:t>
            </w:r>
          </w:p>
        </w:tc>
        <w:tc>
          <w:tcPr>
            <w:tcW w:w="7306" w:type="dxa"/>
            <w:gridSpan w:val="2"/>
            <w:tcBorders>
              <w:top w:val="nil"/>
              <w:left w:val="single" w:color="auto" w:sz="4" w:space="0"/>
              <w:bottom w:val="single" w:color="auto" w:sz="4" w:space="0"/>
              <w:right w:val="single" w:color="auto" w:sz="4" w:space="0"/>
            </w:tcBorders>
            <w:shd w:val="clear" w:color="auto" w:fill="F2F2F2"/>
            <w:vAlign w:val="center"/>
          </w:tcPr>
          <w:p>
            <w:pPr>
              <w:pStyle w:val="69"/>
              <w:jc w:val="center"/>
              <w:rPr>
                <w:rFonts w:ascii="宋体" w:hAnsi="宋体"/>
                <w:bCs/>
                <w:sz w:val="21"/>
                <w:szCs w:val="21"/>
                <w:lang w:val="zh-CN"/>
              </w:rPr>
            </w:pP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E0</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设备交易流水号qrseq重复</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设备交易流水号qrseq重复,特殊错误代码不可随意改动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E1</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CRC校验失败</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终端程序错误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E2</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终端时间超期</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后台只接收5分钟内的请求，见每个接口内的终端时间，如果一直报E2可能后台系统时间被临时调整或终端一直未作时间同步。</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E3</w:t>
            </w:r>
          </w:p>
        </w:tc>
        <w:tc>
          <w:tcPr>
            <w:tcW w:w="2562"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请求超时</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D6DCE5"/>
            <w:vAlign w:val="center"/>
          </w:tcPr>
          <w:p>
            <w:pPr>
              <w:pStyle w:val="69"/>
              <w:jc w:val="center"/>
              <w:rPr>
                <w:rFonts w:ascii="宋体" w:hAnsi="宋体"/>
                <w:bCs/>
                <w:sz w:val="21"/>
                <w:szCs w:val="21"/>
                <w:lang w:val="zh-CN"/>
              </w:rPr>
            </w:pPr>
            <w:r>
              <w:rPr>
                <w:rFonts w:hint="eastAsia" w:ascii="宋体" w:hAnsi="宋体"/>
                <w:bCs/>
                <w:sz w:val="21"/>
                <w:szCs w:val="21"/>
                <w:lang w:val="zh-CN"/>
              </w:rPr>
              <w:t>其他</w:t>
            </w:r>
          </w:p>
        </w:tc>
        <w:tc>
          <w:tcPr>
            <w:tcW w:w="7306" w:type="dxa"/>
            <w:gridSpan w:val="2"/>
            <w:tcBorders>
              <w:top w:val="nil"/>
              <w:left w:val="single" w:color="auto" w:sz="4" w:space="0"/>
              <w:bottom w:val="single" w:color="auto" w:sz="4" w:space="0"/>
              <w:right w:val="single" w:color="auto" w:sz="4" w:space="0"/>
            </w:tcBorders>
            <w:shd w:val="clear" w:color="auto" w:fill="D6DCE5"/>
            <w:vAlign w:val="center"/>
          </w:tcPr>
          <w:p>
            <w:pPr>
              <w:pStyle w:val="69"/>
              <w:jc w:val="center"/>
              <w:rPr>
                <w:rFonts w:ascii="宋体" w:hAnsi="宋体"/>
                <w:bCs/>
                <w:sz w:val="21"/>
                <w:szCs w:val="21"/>
                <w:lang w:val="zh-CN"/>
              </w:rPr>
            </w:pPr>
            <w:r>
              <w:rPr>
                <w:rFonts w:hint="eastAsia" w:ascii="宋体" w:hAnsi="宋体"/>
                <w:bCs/>
                <w:sz w:val="21"/>
                <w:szCs w:val="21"/>
                <w:lang w:val="zh-CN"/>
              </w:rPr>
              <w:t>服务端故障</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DB</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数据库处理异常</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数据库处理异常</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F0</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数据转发失败</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互联网平台转发数据异常</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F1</w:t>
            </w:r>
          </w:p>
        </w:tc>
        <w:tc>
          <w:tcPr>
            <w:tcW w:w="2562"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数据不存在</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数据查询不存在</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F2</w:t>
            </w:r>
          </w:p>
        </w:tc>
        <w:tc>
          <w:tcPr>
            <w:tcW w:w="2562" w:type="dxa"/>
            <w:tcBorders>
              <w:top w:val="nil"/>
              <w:left w:val="single" w:color="auto" w:sz="4" w:space="0"/>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数据错误</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数据存库校验失败</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FF</w:t>
            </w:r>
          </w:p>
        </w:tc>
        <w:tc>
          <w:tcPr>
            <w:tcW w:w="2562" w:type="dxa"/>
            <w:tcBorders>
              <w:top w:val="nil"/>
              <w:left w:val="single" w:color="auto" w:sz="4" w:space="0"/>
              <w:bottom w:val="single" w:color="auto" w:sz="4" w:space="0"/>
              <w:right w:val="single" w:color="auto" w:sz="4" w:space="0"/>
            </w:tcBorders>
            <w:vAlign w:val="center"/>
          </w:tcPr>
          <w:p>
            <w:pPr>
              <w:pStyle w:val="69"/>
              <w:jc w:val="center"/>
              <w:rPr>
                <w:rFonts w:ascii="宋体" w:hAnsi="宋体"/>
                <w:bCs/>
                <w:sz w:val="21"/>
                <w:szCs w:val="21"/>
                <w:lang w:val="zh-CN"/>
              </w:rPr>
            </w:pPr>
            <w:r>
              <w:rPr>
                <w:rFonts w:hint="eastAsia" w:ascii="宋体" w:hAnsi="宋体"/>
                <w:bCs/>
                <w:sz w:val="21"/>
                <w:szCs w:val="21"/>
                <w:lang w:val="zh-CN"/>
              </w:rPr>
              <w:t>系统故障</w:t>
            </w:r>
          </w:p>
        </w:tc>
        <w:tc>
          <w:tcPr>
            <w:tcW w:w="4744" w:type="dxa"/>
            <w:tcBorders>
              <w:top w:val="nil"/>
              <w:left w:val="nil"/>
              <w:bottom w:val="single" w:color="auto" w:sz="4" w:space="0"/>
              <w:right w:val="single" w:color="auto" w:sz="4" w:space="0"/>
            </w:tcBorders>
          </w:tcPr>
          <w:p>
            <w:pPr>
              <w:pStyle w:val="69"/>
              <w:jc w:val="center"/>
              <w:rPr>
                <w:rFonts w:ascii="宋体" w:hAnsi="宋体"/>
                <w:bCs/>
                <w:sz w:val="21"/>
                <w:szCs w:val="21"/>
                <w:lang w:val="zh-CN"/>
              </w:rPr>
            </w:pPr>
            <w:r>
              <w:rPr>
                <w:rFonts w:hint="eastAsia" w:ascii="宋体" w:hAnsi="宋体"/>
                <w:bCs/>
                <w:sz w:val="21"/>
                <w:szCs w:val="21"/>
                <w:lang w:val="zh-CN"/>
              </w:rPr>
              <w:t>后台系统故障</w:t>
            </w:r>
          </w:p>
        </w:tc>
      </w:tr>
    </w:tbl>
    <w:p>
      <w:pPr>
        <w:numPr>
          <w:ilvl w:val="0"/>
          <w:numId w:val="10"/>
        </w:numPr>
        <w:spacing w:before="312" w:beforeLines="100" w:after="312" w:afterLines="100"/>
        <w:outlineLvl w:val="1"/>
        <w:rPr>
          <w:rFonts w:ascii="黑体" w:eastAsia="黑体" w:cs="Times New Roman"/>
        </w:rPr>
      </w:pPr>
      <w:bookmarkStart w:id="156" w:name="_Toc139445252"/>
      <w:bookmarkStart w:id="157" w:name="_Toc110604971"/>
      <w:r>
        <w:rPr>
          <w:rFonts w:hint="eastAsia" w:ascii="黑体" w:eastAsia="黑体" w:cs="Times New Roman"/>
        </w:rPr>
        <w:t>小额电子支付业务编码规则</w:t>
      </w:r>
      <w:bookmarkEnd w:id="153"/>
      <w:bookmarkEnd w:id="154"/>
      <w:bookmarkEnd w:id="156"/>
      <w:bookmarkEnd w:id="157"/>
    </w:p>
    <w:p>
      <w:pPr>
        <w:spacing w:before="156" w:beforeLines="50" w:after="156" w:afterLines="50"/>
        <w:outlineLvl w:val="2"/>
        <w:rPr>
          <w:rFonts w:ascii="黑体" w:eastAsia="黑体" w:cs="Times New Roman"/>
          <w:szCs w:val="21"/>
        </w:rPr>
      </w:pPr>
      <w:bookmarkStart w:id="158" w:name="_Toc31471"/>
      <w:bookmarkStart w:id="159" w:name="_Toc139445253"/>
      <w:r>
        <w:rPr>
          <w:rFonts w:hint="eastAsia" w:ascii="黑体" w:eastAsia="黑体" w:cs="Times New Roman"/>
          <w:szCs w:val="21"/>
        </w:rPr>
        <w:t>5.1电子支付渠道</w:t>
      </w:r>
      <w:bookmarkEnd w:id="158"/>
      <w:r>
        <w:rPr>
          <w:rFonts w:hint="eastAsia" w:ascii="黑体" w:eastAsia="黑体" w:cs="Times New Roman"/>
          <w:szCs w:val="21"/>
        </w:rPr>
        <w:t>类型</w:t>
      </w:r>
      <w:bookmarkEnd w:id="159"/>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定义小额电子支付的渠道类型，编码应采用如下规则，如表91所示：</w:t>
      </w:r>
    </w:p>
    <w:p>
      <w:pPr>
        <w:pStyle w:val="16"/>
        <w:rPr>
          <w:rFonts w:ascii="黑体" w:hAnsi="黑体"/>
          <w:b w:val="0"/>
          <w:sz w:val="21"/>
          <w:szCs w:val="21"/>
        </w:rPr>
      </w:pPr>
      <w:r>
        <w:rPr>
          <w:rFonts w:hint="eastAsia" w:ascii="黑体" w:hAnsi="黑体"/>
          <w:b w:val="0"/>
          <w:sz w:val="21"/>
          <w:szCs w:val="21"/>
        </w:rPr>
        <w:t>表91 电子支付渠道类型</w:t>
      </w:r>
    </w:p>
    <w:tbl>
      <w:tblPr>
        <w:tblStyle w:val="37"/>
        <w:tblW w:w="7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987"/>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blHeader/>
          <w:jc w:val="center"/>
        </w:trPr>
        <w:tc>
          <w:tcPr>
            <w:tcW w:w="1987" w:type="dxa"/>
            <w:shd w:val="clear" w:color="auto" w:fill="BEBEBE"/>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支付渠道ID</w:t>
            </w:r>
          </w:p>
        </w:tc>
        <w:tc>
          <w:tcPr>
            <w:tcW w:w="5235" w:type="dxa"/>
            <w:shd w:val="clear" w:color="auto" w:fill="BEBEBE"/>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支付渠道名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1</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2</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3</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银联（预留）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4</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建设银行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5</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中国银行（预留）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6</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数字人民币</w:t>
            </w:r>
          </w:p>
        </w:tc>
      </w:tr>
    </w:tbl>
    <w:p>
      <w:pPr>
        <w:rPr>
          <w:rFonts w:eastAsia="Malgun Gothic"/>
          <w:lang w:eastAsia="ko-KR"/>
        </w:rPr>
      </w:pPr>
    </w:p>
    <w:p>
      <w:pPr>
        <w:spacing w:before="156" w:beforeLines="50" w:after="156" w:afterLines="50"/>
        <w:outlineLvl w:val="2"/>
        <w:rPr>
          <w:rFonts w:ascii="黑体" w:eastAsia="黑体" w:cs="Times New Roman"/>
          <w:szCs w:val="21"/>
        </w:rPr>
      </w:pPr>
      <w:bookmarkStart w:id="160" w:name="_Toc139445254"/>
      <w:bookmarkStart w:id="161" w:name="_Toc10276"/>
      <w:r>
        <w:rPr>
          <w:rFonts w:hint="eastAsia" w:ascii="黑体" w:eastAsia="黑体" w:cs="Times New Roman"/>
          <w:szCs w:val="21"/>
        </w:rPr>
        <w:t>5.2电子支付交易状态</w:t>
      </w:r>
      <w:bookmarkEnd w:id="160"/>
      <w:bookmarkEnd w:id="161"/>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定义小额电子支付交易的状态信息，编码应采用如下规则，如表92所示：</w:t>
      </w:r>
    </w:p>
    <w:p>
      <w:pPr>
        <w:pStyle w:val="16"/>
        <w:rPr>
          <w:rFonts w:ascii="黑体" w:hAnsi="黑体"/>
          <w:b w:val="0"/>
          <w:sz w:val="21"/>
          <w:szCs w:val="21"/>
        </w:rPr>
      </w:pPr>
      <w:r>
        <w:rPr>
          <w:rFonts w:hint="eastAsia" w:ascii="黑体" w:hAnsi="黑体"/>
          <w:b w:val="0"/>
          <w:sz w:val="21"/>
          <w:szCs w:val="21"/>
        </w:rPr>
        <w:t>表92 电子支付交易状态</w:t>
      </w:r>
    </w:p>
    <w:tbl>
      <w:tblPr>
        <w:tblStyle w:val="37"/>
        <w:tblW w:w="7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987"/>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jc w:val="center"/>
        </w:trPr>
        <w:tc>
          <w:tcPr>
            <w:tcW w:w="1987"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235"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WAIT_BUYER_PAY</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交易创建，待买家付款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TRADE_CLOSED</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未付款交易超时关闭，或支付完成后全额退款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TRADE_SUCCESS</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交易支付成功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TRADE_FINISHED</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交易结束，不可退款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SUCCESS</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支付成功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REFUND</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转入退款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NOTPAY</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CLOSED</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REVOKED</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已撤销（刷卡支付）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USERPAYING</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用户支付中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PAYERROR</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支付失败(其他原因，如银行返回失败)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AUTHCODEEXPIRE</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支付授权码过期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7"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CANCEL</w:t>
            </w:r>
          </w:p>
        </w:tc>
        <w:tc>
          <w:tcPr>
            <w:tcW w:w="523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已撤销</w:t>
            </w:r>
          </w:p>
        </w:tc>
      </w:tr>
    </w:tbl>
    <w:p>
      <w:pPr>
        <w:spacing w:before="156" w:beforeLines="50" w:after="156" w:afterLines="50"/>
        <w:outlineLvl w:val="2"/>
        <w:rPr>
          <w:rFonts w:ascii="黑体" w:eastAsia="黑体" w:cs="Times New Roman"/>
          <w:szCs w:val="21"/>
        </w:rPr>
      </w:pPr>
      <w:bookmarkStart w:id="162" w:name="_Toc13023"/>
      <w:bookmarkStart w:id="163" w:name="_Toc139445255"/>
      <w:r>
        <w:rPr>
          <w:rFonts w:hint="eastAsia" w:ascii="黑体" w:eastAsia="黑体" w:cs="Times New Roman"/>
          <w:szCs w:val="21"/>
        </w:rPr>
        <w:t>5.3电子支付退款状态</w:t>
      </w:r>
      <w:bookmarkEnd w:id="162"/>
      <w:bookmarkEnd w:id="163"/>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定义小额电子支付退款交易的状态信息，编码应采用如下规则，如表93所示：</w:t>
      </w:r>
    </w:p>
    <w:p>
      <w:pPr>
        <w:pStyle w:val="16"/>
        <w:rPr>
          <w:rFonts w:ascii="黑体" w:hAnsi="黑体"/>
          <w:b w:val="0"/>
          <w:sz w:val="21"/>
          <w:szCs w:val="21"/>
        </w:rPr>
      </w:pPr>
      <w:r>
        <w:rPr>
          <w:rFonts w:hint="eastAsia" w:ascii="黑体" w:hAnsi="黑体"/>
          <w:b w:val="0"/>
          <w:sz w:val="21"/>
          <w:szCs w:val="21"/>
        </w:rPr>
        <w:t>表93 电子支付退款状态</w:t>
      </w:r>
    </w:p>
    <w:tbl>
      <w:tblPr>
        <w:tblStyle w:val="3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96"/>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296"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6308"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296" w:type="dxa"/>
            <w:shd w:val="clear" w:color="auto" w:fill="FFFFFF"/>
            <w:tcMar>
              <w:top w:w="75" w:type="dxa"/>
              <w:left w:w="150" w:type="dxa"/>
              <w:bottom w:w="75" w:type="dxa"/>
              <w:right w:w="150" w:type="dxa"/>
            </w:tcMar>
            <w:vAlign w:val="center"/>
          </w:tcPr>
          <w:p>
            <w:pPr>
              <w:pStyle w:val="69"/>
              <w:jc w:val="center"/>
              <w:rPr>
                <w:rFonts w:ascii="宋体" w:hAnsi="宋体"/>
                <w:bCs/>
                <w:sz w:val="21"/>
                <w:szCs w:val="21"/>
                <w:lang w:val="zh-CN"/>
              </w:rPr>
            </w:pPr>
            <w:r>
              <w:rPr>
                <w:rFonts w:hint="eastAsia" w:ascii="宋体" w:hAnsi="宋体"/>
                <w:bCs/>
                <w:sz w:val="21"/>
                <w:szCs w:val="21"/>
                <w:lang w:val="zh-CN"/>
              </w:rPr>
              <w:t>SUCCESS</w:t>
            </w:r>
          </w:p>
        </w:tc>
        <w:tc>
          <w:tcPr>
            <w:tcW w:w="630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退款成功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6" w:type="dxa"/>
            <w:shd w:val="clear" w:color="auto" w:fill="FFFFFF"/>
            <w:tcMar>
              <w:top w:w="75" w:type="dxa"/>
              <w:left w:w="150" w:type="dxa"/>
              <w:bottom w:w="75" w:type="dxa"/>
              <w:right w:w="150" w:type="dxa"/>
            </w:tcMar>
            <w:vAlign w:val="center"/>
          </w:tcPr>
          <w:p>
            <w:pPr>
              <w:pStyle w:val="69"/>
              <w:jc w:val="center"/>
              <w:rPr>
                <w:rFonts w:ascii="宋体" w:hAnsi="宋体"/>
                <w:bCs/>
                <w:sz w:val="21"/>
                <w:szCs w:val="21"/>
                <w:lang w:val="zh-CN"/>
              </w:rPr>
            </w:pPr>
            <w:r>
              <w:rPr>
                <w:rFonts w:hint="eastAsia" w:ascii="宋体" w:hAnsi="宋体"/>
                <w:bCs/>
                <w:sz w:val="21"/>
                <w:szCs w:val="21"/>
                <w:lang w:val="zh-CN"/>
              </w:rPr>
              <w:t>FAIL</w:t>
            </w:r>
          </w:p>
        </w:tc>
        <w:tc>
          <w:tcPr>
            <w:tcW w:w="630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退款失败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6" w:type="dxa"/>
            <w:shd w:val="clear" w:color="auto" w:fill="FFFFFF"/>
            <w:tcMar>
              <w:top w:w="75" w:type="dxa"/>
              <w:left w:w="150" w:type="dxa"/>
              <w:bottom w:w="75" w:type="dxa"/>
              <w:right w:w="150" w:type="dxa"/>
            </w:tcMar>
            <w:vAlign w:val="center"/>
          </w:tcPr>
          <w:p>
            <w:pPr>
              <w:pStyle w:val="69"/>
              <w:jc w:val="center"/>
              <w:rPr>
                <w:rFonts w:ascii="宋体" w:hAnsi="宋体"/>
                <w:bCs/>
                <w:sz w:val="21"/>
                <w:szCs w:val="21"/>
                <w:lang w:val="zh-CN"/>
              </w:rPr>
            </w:pPr>
            <w:r>
              <w:rPr>
                <w:rFonts w:hint="eastAsia" w:ascii="宋体" w:hAnsi="宋体"/>
                <w:bCs/>
                <w:sz w:val="21"/>
                <w:szCs w:val="21"/>
                <w:lang w:val="zh-CN"/>
              </w:rPr>
              <w:t>PROCESSING</w:t>
            </w:r>
          </w:p>
        </w:tc>
        <w:tc>
          <w:tcPr>
            <w:tcW w:w="630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退款处理中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6" w:type="dxa"/>
            <w:shd w:val="clear" w:color="auto" w:fill="FFFFFF"/>
            <w:tcMar>
              <w:top w:w="75" w:type="dxa"/>
              <w:left w:w="150" w:type="dxa"/>
              <w:bottom w:w="75" w:type="dxa"/>
              <w:right w:w="150" w:type="dxa"/>
            </w:tcMar>
            <w:vAlign w:val="center"/>
          </w:tcPr>
          <w:p>
            <w:pPr>
              <w:pStyle w:val="69"/>
              <w:jc w:val="center"/>
              <w:rPr>
                <w:rFonts w:ascii="宋体" w:hAnsi="宋体"/>
                <w:bCs/>
                <w:sz w:val="21"/>
                <w:szCs w:val="21"/>
                <w:lang w:val="zh-CN"/>
              </w:rPr>
            </w:pPr>
            <w:r>
              <w:rPr>
                <w:rFonts w:hint="eastAsia" w:ascii="宋体" w:hAnsi="宋体"/>
                <w:bCs/>
                <w:sz w:val="21"/>
                <w:szCs w:val="21"/>
                <w:lang w:val="zh-CN"/>
              </w:rPr>
              <w:t>CHANGE</w:t>
            </w:r>
          </w:p>
        </w:tc>
        <w:tc>
          <w:tcPr>
            <w:tcW w:w="630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转入代发，退款到银行发现用户的卡作废或者冻结，导致原路退款银行卡失败，资金回流到商户的现金帐号，需要商户人工干预，通过线下或者转账的方式进行退款</w:t>
            </w:r>
          </w:p>
        </w:tc>
      </w:tr>
    </w:tbl>
    <w:p>
      <w:pPr>
        <w:spacing w:before="156" w:beforeLines="50" w:after="156" w:afterLines="50"/>
        <w:outlineLvl w:val="2"/>
        <w:rPr>
          <w:rFonts w:ascii="黑体" w:eastAsia="黑体" w:cs="Times New Roman"/>
          <w:szCs w:val="21"/>
        </w:rPr>
      </w:pPr>
      <w:bookmarkStart w:id="164" w:name="_Toc139445256"/>
      <w:bookmarkStart w:id="165" w:name="_Toc10636"/>
      <w:r>
        <w:rPr>
          <w:rFonts w:hint="eastAsia" w:ascii="黑体" w:eastAsia="黑体" w:cs="Times New Roman"/>
          <w:szCs w:val="21"/>
        </w:rPr>
        <w:t>5.4电子支付业务类型</w:t>
      </w:r>
      <w:bookmarkEnd w:id="164"/>
      <w:bookmarkEnd w:id="165"/>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定义小额电子支付的业务类型，编码应采用如下规则，如表94所示：</w:t>
      </w:r>
    </w:p>
    <w:p>
      <w:pPr>
        <w:pStyle w:val="16"/>
        <w:rPr>
          <w:rFonts w:ascii="黑体" w:hAnsi="黑体"/>
          <w:b w:val="0"/>
          <w:sz w:val="21"/>
          <w:szCs w:val="21"/>
        </w:rPr>
      </w:pPr>
      <w:r>
        <w:rPr>
          <w:rFonts w:hint="eastAsia" w:ascii="黑体" w:hAnsi="黑体"/>
          <w:b w:val="0"/>
          <w:sz w:val="21"/>
          <w:szCs w:val="21"/>
        </w:rPr>
        <w:t>表94 电子支付业务类型</w:t>
      </w:r>
    </w:p>
    <w:tbl>
      <w:tblPr>
        <w:tblStyle w:val="3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616"/>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jc w:val="center"/>
        </w:trPr>
        <w:tc>
          <w:tcPr>
            <w:tcW w:w="2616"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988"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16"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1</w:t>
            </w:r>
          </w:p>
        </w:tc>
        <w:tc>
          <w:tcPr>
            <w:tcW w:w="598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售票（单程票，出站票）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16"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2</w:t>
            </w:r>
          </w:p>
        </w:tc>
        <w:tc>
          <w:tcPr>
            <w:tcW w:w="598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16"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3</w:t>
            </w:r>
          </w:p>
        </w:tc>
        <w:tc>
          <w:tcPr>
            <w:tcW w:w="598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16"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4</w:t>
            </w:r>
          </w:p>
        </w:tc>
        <w:tc>
          <w:tcPr>
            <w:tcW w:w="598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16"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5</w:t>
            </w:r>
          </w:p>
        </w:tc>
        <w:tc>
          <w:tcPr>
            <w:tcW w:w="598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行政支付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16"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6</w:t>
            </w:r>
          </w:p>
        </w:tc>
        <w:tc>
          <w:tcPr>
            <w:tcW w:w="5988"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购非常规票</w:t>
            </w:r>
          </w:p>
        </w:tc>
      </w:tr>
    </w:tbl>
    <w:p>
      <w:pPr>
        <w:spacing w:before="156" w:beforeLines="50" w:after="156" w:afterLines="50"/>
        <w:outlineLvl w:val="2"/>
        <w:rPr>
          <w:rFonts w:ascii="黑体" w:eastAsia="黑体" w:cs="Times New Roman"/>
          <w:szCs w:val="21"/>
        </w:rPr>
      </w:pPr>
      <w:bookmarkStart w:id="166" w:name="_Toc139445257"/>
      <w:bookmarkStart w:id="167" w:name="_Toc22295"/>
      <w:r>
        <w:rPr>
          <w:rFonts w:hint="eastAsia" w:ascii="黑体" w:eastAsia="黑体" w:cs="Times New Roman"/>
          <w:szCs w:val="21"/>
        </w:rPr>
        <w:t>5.5电子支付设备类型</w:t>
      </w:r>
      <w:bookmarkEnd w:id="166"/>
      <w:bookmarkEnd w:id="167"/>
    </w:p>
    <w:p>
      <w:pPr>
        <w:pStyle w:val="16"/>
        <w:ind w:firstLine="420" w:firstLineChars="200"/>
        <w:jc w:val="both"/>
        <w:rPr>
          <w:rFonts w:ascii="宋体" w:hAnsi="宋体" w:eastAsia="宋体"/>
          <w:b w:val="0"/>
          <w:sz w:val="21"/>
          <w:szCs w:val="21"/>
        </w:rPr>
      </w:pPr>
      <w:r>
        <w:rPr>
          <w:rFonts w:hint="eastAsia" w:ascii="宋体" w:hAnsi="宋体" w:eastAsia="宋体"/>
          <w:b w:val="0"/>
          <w:sz w:val="21"/>
          <w:szCs w:val="21"/>
        </w:rPr>
        <w:t xml:space="preserve">定义小额电子支付的设备类型，编码应采用如下规则，如表95所示： </w:t>
      </w:r>
    </w:p>
    <w:p>
      <w:pPr>
        <w:pStyle w:val="16"/>
        <w:rPr>
          <w:rFonts w:ascii="黑体" w:hAnsi="黑体"/>
          <w:b w:val="0"/>
          <w:sz w:val="21"/>
          <w:szCs w:val="21"/>
        </w:rPr>
      </w:pPr>
      <w:r>
        <w:rPr>
          <w:rFonts w:hint="eastAsia" w:ascii="黑体" w:hAnsi="黑体"/>
          <w:b w:val="0"/>
          <w:sz w:val="21"/>
          <w:szCs w:val="21"/>
        </w:rPr>
        <w:t>表95 电子支付设备类型</w:t>
      </w:r>
    </w:p>
    <w:tbl>
      <w:tblPr>
        <w:tblStyle w:val="3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165"/>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3165"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枚举名称</w:t>
            </w:r>
          </w:p>
        </w:tc>
        <w:tc>
          <w:tcPr>
            <w:tcW w:w="5439" w:type="dxa"/>
            <w:shd w:val="clear" w:color="auto" w:fill="D7D7D7"/>
            <w:tcMar>
              <w:top w:w="75" w:type="dxa"/>
              <w:left w:w="150" w:type="dxa"/>
              <w:bottom w:w="75" w:type="dxa"/>
              <w:right w:w="150" w:type="dxa"/>
            </w:tcMar>
            <w:vAlign w:val="bottom"/>
          </w:tcPr>
          <w:p>
            <w:pPr>
              <w:pStyle w:val="69"/>
              <w:jc w:val="center"/>
              <w:rPr>
                <w:rFonts w:ascii="宋体" w:hAnsi="宋体"/>
                <w:bCs/>
                <w:sz w:val="21"/>
                <w:szCs w:val="21"/>
                <w:lang w:val="zh-CN"/>
              </w:rPr>
            </w:pPr>
            <w:r>
              <w:rPr>
                <w:rFonts w:hint="eastAsia" w:ascii="宋体" w:hAnsi="宋体"/>
                <w:bCs/>
                <w:sz w:val="21"/>
                <w:szCs w:val="21"/>
                <w:lang w:val="zh-CN"/>
              </w:rPr>
              <w:t>枚举说明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1</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2</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 xml:space="preserve">TVM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3</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STM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4</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SSM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165"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5</w:t>
            </w:r>
          </w:p>
        </w:tc>
        <w:tc>
          <w:tcPr>
            <w:tcW w:w="5439" w:type="dxa"/>
            <w:shd w:val="clear" w:color="auto" w:fill="FFFFFF"/>
            <w:tcMar>
              <w:top w:w="75" w:type="dxa"/>
              <w:left w:w="150" w:type="dxa"/>
              <w:bottom w:w="75" w:type="dxa"/>
              <w:right w:w="150" w:type="dxa"/>
            </w:tcMar>
          </w:tcPr>
          <w:p>
            <w:pPr>
              <w:pStyle w:val="69"/>
              <w:jc w:val="center"/>
              <w:rPr>
                <w:rFonts w:ascii="宋体" w:hAnsi="宋体"/>
                <w:bCs/>
                <w:sz w:val="21"/>
                <w:szCs w:val="21"/>
                <w:lang w:val="zh-CN"/>
              </w:rPr>
            </w:pPr>
            <w:r>
              <w:rPr>
                <w:rFonts w:hint="eastAsia" w:ascii="宋体" w:hAnsi="宋体"/>
                <w:bCs/>
                <w:sz w:val="21"/>
                <w:szCs w:val="21"/>
                <w:lang w:val="zh-CN"/>
              </w:rPr>
              <w:t>手机</w:t>
            </w:r>
          </w:p>
        </w:tc>
      </w:tr>
    </w:tbl>
    <w:p>
      <w:pPr>
        <w:spacing w:before="156" w:beforeLines="50" w:after="156" w:afterLines="50"/>
        <w:outlineLvl w:val="2"/>
        <w:rPr>
          <w:rFonts w:ascii="黑体" w:eastAsia="黑体" w:cs="Times New Roman"/>
          <w:szCs w:val="21"/>
        </w:rPr>
      </w:pPr>
      <w:bookmarkStart w:id="168" w:name="_Toc139445258"/>
      <w:bookmarkStart w:id="169" w:name="_Toc110604973"/>
      <w:r>
        <w:rPr>
          <w:rFonts w:hint="eastAsia" w:ascii="黑体" w:eastAsia="黑体" w:cs="Times New Roman"/>
          <w:szCs w:val="21"/>
        </w:rPr>
        <w:t>5.6电子支付订单编码</w:t>
      </w:r>
      <w:bookmarkEnd w:id="168"/>
      <w:bookmarkEnd w:id="169"/>
      <w:bookmarkStart w:id="170" w:name="_Toc21310"/>
    </w:p>
    <w:p>
      <w:pPr>
        <w:pStyle w:val="16"/>
        <w:ind w:firstLine="420" w:firstLineChars="200"/>
        <w:jc w:val="left"/>
        <w:rPr>
          <w:rFonts w:ascii="宋体" w:hAnsi="宋体" w:eastAsia="宋体"/>
          <w:b w:val="0"/>
          <w:sz w:val="21"/>
          <w:szCs w:val="21"/>
        </w:rPr>
      </w:pPr>
      <w:r>
        <w:rPr>
          <w:rFonts w:hint="eastAsia" w:ascii="宋体" w:hAnsi="宋体" w:eastAsia="宋体"/>
          <w:b w:val="0"/>
          <w:sz w:val="21"/>
          <w:szCs w:val="21"/>
        </w:rPr>
        <w:t>小额店址支付的商户订单号编码应为设备编号+年月日时分秒+流水号6位。</w:t>
      </w:r>
      <w:bookmarkEnd w:id="170"/>
    </w:p>
    <w:p>
      <w:pPr>
        <w:pStyle w:val="16"/>
        <w:ind w:firstLine="420" w:firstLineChars="200"/>
        <w:jc w:val="left"/>
        <w:rPr>
          <w:rFonts w:ascii="宋体" w:hAnsi="宋体" w:eastAsia="宋体"/>
          <w:b w:val="0"/>
          <w:sz w:val="21"/>
          <w:szCs w:val="21"/>
        </w:rPr>
      </w:pPr>
      <w:r>
        <w:rPr>
          <w:rFonts w:hint="eastAsia" w:ascii="宋体" w:hAnsi="宋体" w:eastAsia="宋体"/>
          <w:b w:val="0"/>
          <w:sz w:val="21"/>
          <w:szCs w:val="21"/>
        </w:rPr>
        <w:t>举例 02012120120170110101400000001。</w:t>
      </w:r>
    </w:p>
    <w:p>
      <w:pPr>
        <w:pStyle w:val="16"/>
        <w:ind w:firstLine="420" w:firstLineChars="200"/>
        <w:jc w:val="left"/>
        <w:rPr>
          <w:rFonts w:ascii="宋体" w:hAnsi="宋体" w:eastAsia="宋体"/>
          <w:b w:val="0"/>
          <w:sz w:val="21"/>
          <w:szCs w:val="21"/>
        </w:rPr>
      </w:pPr>
      <w:r>
        <w:rPr>
          <w:rFonts w:hint="eastAsia" w:ascii="宋体" w:hAnsi="宋体" w:eastAsia="宋体"/>
          <w:b w:val="0"/>
          <w:sz w:val="21"/>
          <w:szCs w:val="21"/>
        </w:rPr>
        <w:t>流水号当日回滚。</w:t>
      </w:r>
    </w:p>
    <w:p>
      <w:pPr>
        <w:pStyle w:val="16"/>
        <w:ind w:firstLine="420" w:firstLineChars="200"/>
        <w:jc w:val="left"/>
        <w:rPr>
          <w:rFonts w:ascii="宋体" w:hAnsi="宋体"/>
          <w:szCs w:val="21"/>
        </w:rPr>
      </w:pPr>
      <w:r>
        <w:rPr>
          <w:rFonts w:ascii="宋体" w:hAnsi="宋体" w:eastAsia="宋体"/>
          <w:b w:val="0"/>
          <w:sz w:val="21"/>
          <w:szCs w:val="21"/>
        </w:rPr>
        <w:t>6位流水号当日没有用完，在第二日时重新从1开始编号。</w:t>
      </w:r>
      <w:bookmarkEnd w:id="137"/>
      <w:bookmarkEnd w:id="138"/>
    </w:p>
    <w:p>
      <w:pPr>
        <w:numPr>
          <w:ilvl w:val="0"/>
          <w:numId w:val="10"/>
        </w:numPr>
        <w:spacing w:before="312" w:beforeLines="100" w:after="312" w:afterLines="100"/>
        <w:outlineLvl w:val="1"/>
        <w:rPr>
          <w:rFonts w:ascii="黑体" w:eastAsia="黑体" w:cs="Times New Roman"/>
        </w:rPr>
      </w:pPr>
      <w:bookmarkStart w:id="171" w:name="_Toc139445259"/>
      <w:bookmarkStart w:id="172" w:name="_Toc100911981"/>
      <w:bookmarkStart w:id="173" w:name="_Toc110604974"/>
      <w:r>
        <w:rPr>
          <w:rFonts w:hint="eastAsia" w:ascii="黑体" w:eastAsia="黑体" w:cs="Times New Roman"/>
        </w:rPr>
        <w:t>清分系统及线路中央计算机系统IP地址规划</w:t>
      </w:r>
      <w:bookmarkEnd w:id="171"/>
      <w:bookmarkEnd w:id="172"/>
      <w:bookmarkEnd w:id="173"/>
    </w:p>
    <w:p>
      <w:pPr>
        <w:pStyle w:val="2"/>
        <w:ind w:left="0" w:leftChars="0"/>
      </w:pPr>
      <w:bookmarkStart w:id="179" w:name="_GoBack"/>
      <w:r>
        <w:rPr>
          <w:rFonts w:hint="eastAsia" w:ascii="宋体" w:hAnsi="宋体"/>
          <w:szCs w:val="21"/>
        </w:rPr>
        <w:t>清分系统及线路中央计算机系统IP地址规划</w:t>
      </w:r>
      <w:bookmarkEnd w:id="179"/>
      <w:r>
        <w:rPr>
          <w:rFonts w:hint="eastAsia" w:ascii="宋体" w:hAnsi="宋体"/>
          <w:szCs w:val="21"/>
        </w:rPr>
        <w:t>如表96所示：</w:t>
      </w:r>
    </w:p>
    <w:p>
      <w:pPr>
        <w:pStyle w:val="16"/>
        <w:rPr>
          <w:rFonts w:ascii="黑体" w:hAnsi="黑体"/>
          <w:b w:val="0"/>
          <w:sz w:val="21"/>
          <w:szCs w:val="21"/>
        </w:rPr>
      </w:pPr>
      <w:r>
        <w:rPr>
          <w:rFonts w:hint="eastAsia" w:ascii="黑体" w:hAnsi="黑体"/>
          <w:b w:val="0"/>
          <w:sz w:val="21"/>
          <w:szCs w:val="21"/>
        </w:rPr>
        <w:t>表96 清分系统及线路中央计算机系统IP地址规划</w:t>
      </w:r>
    </w:p>
    <w:tbl>
      <w:tblPr>
        <w:tblStyle w:val="3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lang w:val="zh-CN"/>
              </w:rPr>
            </w:pPr>
            <w:r>
              <w:rPr>
                <w:rFonts w:hint="eastAsia" w:ascii="宋体" w:hAnsi="宋体"/>
                <w:bCs/>
                <w:sz w:val="21"/>
                <w:szCs w:val="21"/>
                <w:lang w:val="zh-CN"/>
              </w:rPr>
              <w:t>项目</w:t>
            </w:r>
          </w:p>
        </w:tc>
        <w:tc>
          <w:tcPr>
            <w:tcW w:w="276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lang w:val="zh-CN"/>
              </w:rPr>
            </w:pPr>
            <w:r>
              <w:rPr>
                <w:rFonts w:hint="eastAsia" w:ascii="宋体" w:hAnsi="宋体"/>
                <w:bCs/>
                <w:sz w:val="21"/>
                <w:szCs w:val="21"/>
                <w:lang w:val="zh-CN"/>
              </w:rPr>
              <w:t>IP网段</w:t>
            </w:r>
          </w:p>
        </w:tc>
        <w:tc>
          <w:tcPr>
            <w:tcW w:w="2766"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lang w:val="zh-CN"/>
              </w:rPr>
            </w:pPr>
            <w:r>
              <w:rPr>
                <w:rFonts w:hint="eastAsia" w:ascii="宋体" w:hAnsi="宋体"/>
                <w:bCs/>
                <w:sz w:val="21"/>
                <w:szCs w:val="21"/>
                <w:lang w:val="zh-CN"/>
              </w:rPr>
              <w:t>网关地址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ACC系统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10.0.0.0/24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一号线LC系统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10.1.1.0/24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二号线LC系统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10.9.1.0/24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三号线LC系统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10.3.1.0/24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四号线LC系统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10.4.1.0/24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五号线LC系统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10.5.1.0/24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六号线LC系统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10.6.1.0/24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九号线LC系统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10.2.1.0/24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十四号线LC系统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10.14.1.0/24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预留LC系统</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10.xx.1.xx/24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10.xx.1.1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一号线车站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 xml:space="preserve">10.1.xxx.0/24 </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10.1.xxx.1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二号线车站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10.9.xxx.0/24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10.9.xxx.1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三号线车站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10.3.xxx.0/24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10.3.xxx.1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四号线车站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10.4.xxx.0/24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10.4.xxx.1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五号线车站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10.5.xxx.0/24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10.5.xxx.1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六号线车站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10.6.xxx.0/24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10.6.xxx.1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九号线车站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10.2.xxx.0/24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10.2.xxx.1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十四号线车站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10.14.xxx.0/24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10.14.xxx.1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预留车站</w:t>
            </w:r>
          </w:p>
        </w:tc>
        <w:tc>
          <w:tcPr>
            <w:tcW w:w="2765"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10.xx.xxx.0/24</w:t>
            </w:r>
          </w:p>
        </w:tc>
        <w:tc>
          <w:tcPr>
            <w:tcW w:w="2766"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10.xx.xxx.1</w:t>
            </w:r>
          </w:p>
        </w:tc>
      </w:tr>
    </w:tbl>
    <w:p>
      <w:pPr>
        <w:numPr>
          <w:ilvl w:val="0"/>
          <w:numId w:val="10"/>
        </w:numPr>
        <w:spacing w:before="312" w:beforeLines="100" w:after="312" w:afterLines="100"/>
        <w:outlineLvl w:val="1"/>
        <w:rPr>
          <w:rFonts w:ascii="黑体" w:eastAsia="黑体" w:cs="Times New Roman"/>
        </w:rPr>
      </w:pPr>
      <w:bookmarkStart w:id="174" w:name="_Toc9241"/>
      <w:bookmarkStart w:id="175" w:name="_Toc139445260"/>
      <w:bookmarkStart w:id="176" w:name="_Toc100911983"/>
      <w:bookmarkStart w:id="177" w:name="_Toc110604975"/>
      <w:bookmarkStart w:id="178" w:name="_Toc23946"/>
      <w:r>
        <w:rPr>
          <w:rFonts w:hint="eastAsia" w:ascii="黑体" w:eastAsia="黑体" w:cs="Times New Roman"/>
        </w:rPr>
        <w:t>车站计算机系统</w:t>
      </w:r>
      <w:r>
        <w:rPr>
          <w:rFonts w:ascii="黑体" w:eastAsia="黑体" w:cs="Times New Roman"/>
        </w:rPr>
        <w:t>IP</w:t>
      </w:r>
      <w:r>
        <w:rPr>
          <w:rFonts w:hint="eastAsia" w:ascii="黑体" w:eastAsia="黑体" w:cs="Times New Roman"/>
        </w:rPr>
        <w:t>地址规划</w:t>
      </w:r>
      <w:bookmarkEnd w:id="174"/>
      <w:bookmarkEnd w:id="175"/>
      <w:bookmarkEnd w:id="176"/>
      <w:bookmarkEnd w:id="177"/>
      <w:bookmarkEnd w:id="178"/>
    </w:p>
    <w:p>
      <w:pPr>
        <w:pStyle w:val="2"/>
        <w:ind w:left="0" w:leftChars="0"/>
      </w:pPr>
      <w:r>
        <w:rPr>
          <w:rFonts w:hint="eastAsia" w:ascii="宋体" w:hAnsi="宋体"/>
          <w:szCs w:val="21"/>
        </w:rPr>
        <w:t>车站计算机系统IP地址规划如表97所示：</w:t>
      </w:r>
    </w:p>
    <w:p>
      <w:pPr>
        <w:pStyle w:val="16"/>
        <w:rPr>
          <w:rFonts w:ascii="黑体" w:hAnsi="黑体"/>
          <w:b w:val="0"/>
          <w:sz w:val="21"/>
          <w:szCs w:val="21"/>
        </w:rPr>
      </w:pPr>
      <w:r>
        <w:rPr>
          <w:rFonts w:hint="eastAsia" w:ascii="黑体" w:hAnsi="黑体"/>
          <w:b w:val="0"/>
          <w:sz w:val="21"/>
          <w:szCs w:val="21"/>
        </w:rPr>
        <w:t>表97 车站计算机系统IP地址规划</w:t>
      </w:r>
    </w:p>
    <w:tbl>
      <w:tblPr>
        <w:tblStyle w:val="3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517"/>
        <w:gridCol w:w="3261"/>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lang w:val="zh-CN"/>
              </w:rPr>
            </w:pPr>
            <w:r>
              <w:rPr>
                <w:rFonts w:hint="eastAsia" w:ascii="宋体" w:hAnsi="宋体"/>
                <w:bCs/>
                <w:sz w:val="21"/>
                <w:szCs w:val="21"/>
                <w:lang w:val="zh-CN"/>
              </w:rPr>
              <w:t>项目</w:t>
            </w:r>
          </w:p>
        </w:tc>
        <w:tc>
          <w:tcPr>
            <w:tcW w:w="326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lang w:val="zh-CN"/>
              </w:rPr>
            </w:pPr>
            <w:r>
              <w:rPr>
                <w:rFonts w:hint="eastAsia" w:ascii="宋体" w:hAnsi="宋体"/>
                <w:bCs/>
                <w:sz w:val="21"/>
                <w:szCs w:val="21"/>
                <w:lang w:val="zh-CN"/>
              </w:rPr>
              <w:t>IP地址</w:t>
            </w:r>
          </w:p>
        </w:tc>
        <w:tc>
          <w:tcPr>
            <w:tcW w:w="2518"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9"/>
              <w:jc w:val="center"/>
              <w:rPr>
                <w:rFonts w:ascii="宋体" w:hAnsi="宋体"/>
                <w:bCs/>
                <w:sz w:val="21"/>
                <w:szCs w:val="21"/>
                <w:lang w:val="zh-CN"/>
              </w:rPr>
            </w:pPr>
            <w:r>
              <w:rPr>
                <w:rFonts w:hint="eastAsia" w:ascii="宋体" w:hAnsi="宋体"/>
                <w:bCs/>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SC服务器</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10.xxx.xxx.30~10.xxx.xxx.39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最多10台设备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三层交换机</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10.xxx.xxx.1~10.xxx.xxx.9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最多10台设备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二层交换机</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10.xxx.xxx.10~10.xxx.xxx.29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最多20台设备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工作站</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10.xxx.xxx.40~10.xxx.xxx.49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最多10台设备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自动售票机、互联网售票机、乘客自助终端</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10.xxx.xxx.60~10.xxx.xxx.89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最多40台设备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半自动售票机</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10.xxx.xxx.90~10.xxx.xxx.99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最多10台设备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自动检票机</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10.xxx.xxx.100~10.xxx.xxx.179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最多70台设备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自动验票机</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10.xxx.xxx.180~10.xxx.xxx.189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最多10台设备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便携式验票机</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10.xxx.xxx.190~10.xxx.xxx.199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最多10台设备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预留</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10.xxx.xxx.200~10.xxx.xxx.254</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预留55台设备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2517" w:type="dxa"/>
            <w:vAlign w:val="center"/>
          </w:tcPr>
          <w:p>
            <w:pPr>
              <w:pStyle w:val="69"/>
              <w:jc w:val="center"/>
              <w:rPr>
                <w:rFonts w:ascii="宋体" w:hAnsi="宋体"/>
                <w:bCs/>
                <w:sz w:val="21"/>
                <w:szCs w:val="21"/>
                <w:lang w:val="zh-CN"/>
              </w:rPr>
            </w:pPr>
            <w:r>
              <w:rPr>
                <w:rFonts w:hint="eastAsia" w:ascii="宋体" w:hAnsi="宋体"/>
                <w:bCs/>
                <w:sz w:val="21"/>
                <w:szCs w:val="21"/>
                <w:lang w:val="zh-CN"/>
              </w:rPr>
              <w:t>预留</w:t>
            </w:r>
          </w:p>
        </w:tc>
        <w:tc>
          <w:tcPr>
            <w:tcW w:w="3261" w:type="dxa"/>
            <w:vAlign w:val="center"/>
          </w:tcPr>
          <w:p>
            <w:pPr>
              <w:pStyle w:val="69"/>
              <w:jc w:val="center"/>
              <w:rPr>
                <w:rFonts w:ascii="宋体" w:hAnsi="宋体"/>
                <w:bCs/>
                <w:sz w:val="21"/>
                <w:szCs w:val="21"/>
                <w:lang w:val="zh-CN"/>
              </w:rPr>
            </w:pPr>
            <w:r>
              <w:rPr>
                <w:rFonts w:hint="eastAsia" w:ascii="宋体" w:hAnsi="宋体"/>
                <w:bCs/>
                <w:sz w:val="21"/>
                <w:szCs w:val="21"/>
                <w:lang w:val="zh-CN"/>
              </w:rPr>
              <w:t>10.xxx.xxx.50~10.xxx.xxx.59</w:t>
            </w:r>
          </w:p>
        </w:tc>
        <w:tc>
          <w:tcPr>
            <w:tcW w:w="2518" w:type="dxa"/>
            <w:vAlign w:val="center"/>
          </w:tcPr>
          <w:p>
            <w:pPr>
              <w:pStyle w:val="69"/>
              <w:jc w:val="center"/>
              <w:rPr>
                <w:rFonts w:ascii="宋体" w:hAnsi="宋体"/>
                <w:bCs/>
                <w:sz w:val="21"/>
                <w:szCs w:val="21"/>
                <w:lang w:val="zh-CN"/>
              </w:rPr>
            </w:pPr>
            <w:r>
              <w:rPr>
                <w:rFonts w:hint="eastAsia" w:ascii="宋体" w:hAnsi="宋体"/>
                <w:bCs/>
                <w:sz w:val="21"/>
                <w:szCs w:val="21"/>
                <w:lang w:val="zh-CN"/>
              </w:rPr>
              <w:t>预留10台设备</w:t>
            </w:r>
          </w:p>
        </w:tc>
      </w:tr>
    </w:tbl>
    <w:p>
      <w:pPr>
        <w:pStyle w:val="16"/>
        <w:ind w:firstLine="420" w:firstLineChars="200"/>
        <w:jc w:val="both"/>
        <w:rPr>
          <w:rFonts w:ascii="宋体" w:hAnsi="宋体" w:eastAsia="宋体"/>
          <w:b w:val="0"/>
          <w:bCs/>
          <w:sz w:val="21"/>
          <w:szCs w:val="22"/>
        </w:rPr>
      </w:pPr>
    </w:p>
    <w:p>
      <w:pPr>
        <w:pStyle w:val="16"/>
        <w:jc w:val="both"/>
        <w:rPr>
          <w:rFonts w:ascii="宋体" w:hAnsi="宋体" w:eastAsia="宋体"/>
          <w:b w:val="0"/>
          <w:bCs/>
          <w:sz w:val="21"/>
          <w:szCs w:val="22"/>
        </w:rPr>
      </w:pPr>
    </w:p>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before="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before="72"/>
    </w:pPr>
    <w:r>
      <w:fldChar w:fldCharType="begin"/>
    </w:r>
    <w:r>
      <w:instrText xml:space="preserve"> PAGE   \* MERGEFORMAT </w:instrText>
    </w:r>
    <w:r>
      <w:fldChar w:fldCharType="separate"/>
    </w:r>
    <w:r>
      <w:t>38</w:t>
    </w:r>
    <w:r>
      <w:rPr>
        <w:lang w:val="zh-CN"/>
      </w:rPr>
      <w:fldChar w:fldCharType="end"/>
    </w:r>
  </w:p>
  <w:p>
    <w:pPr>
      <w:pStyle w:val="27"/>
      <w:spacing w:before="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2"/>
      <w:jc w:val="center"/>
    </w:pPr>
    <w:r>
      <w:pict>
        <v:rect id="文本框71" o:spid="_x0000_s2049" o:spt="1" style="position:absolute;left:0pt;margin-top:0pt;height:15.65pt;width:9.05pt;mso-position-horizontal:right;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pacing w:before="72"/>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PAGE   \* MERGEFORMAT</w:instrText>
    </w:r>
    <w:r>
      <w:fldChar w:fldCharType="separate"/>
    </w:r>
    <w:r>
      <w:t>I</w:t>
    </w:r>
    <w:r>
      <w:fldChar w:fldCharType="end"/>
    </w:r>
  </w:p>
  <w:p>
    <w:pPr>
      <w:pStyle w:val="27"/>
      <w:ind w:right="7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PAGE   \* MERGEFORMAT</w:instrText>
    </w:r>
    <w:r>
      <w:fldChar w:fldCharType="separate"/>
    </w:r>
    <w:r>
      <w:t>III</w:t>
    </w:r>
    <w:r>
      <w:fldChar w:fldCharType="end"/>
    </w:r>
  </w:p>
  <w:p>
    <w:pPr>
      <w:pStyle w:val="27"/>
      <w:tabs>
        <w:tab w:val="left" w:pos="374"/>
        <w:tab w:val="clear" w:pos="4153"/>
      </w:tabs>
      <w:spacing w:before="72"/>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spacing w:before="72"/>
      <w:jc w:val="right"/>
    </w:pPr>
    <w:r>
      <w:pict>
        <v:rect id="文本框 5" o:spid="_x0000_s2050" o:spt="1" style="position:absolute;left:0pt;margin-left:401.5pt;margin-top:-0.1pt;height:11.9pt;width:13.95pt;mso-position-horizontal-relative:margin;z-index:251659264;mso-width-relative:page;mso-height-relative:page;" filled="f" o:preferrelative="t" stroked="f" coordsize="21600,21600">
          <v:path/>
          <v:fill on="f" focussize="0,0"/>
          <v:stroke on="f"/>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39</w:t>
                </w:r>
                <w:r>
                  <w:rPr>
                    <w:rFonts w:hint="eastAsia"/>
                    <w:sz w:val="18"/>
                  </w:rPr>
                  <w:fldChar w:fldCharType="end"/>
                </w:r>
              </w:p>
            </w:txbxContent>
          </v:textbox>
        </v:rect>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spacing w:before="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spacing w:before="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spacing w:before="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5F839"/>
    <w:multiLevelType w:val="singleLevel"/>
    <w:tmpl w:val="F7D5F839"/>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pStyle w:val="13"/>
      <w:lvlText w:val="%1."/>
      <w:lvlJc w:val="left"/>
      <w:pPr>
        <w:tabs>
          <w:tab w:val="left" w:pos="780"/>
        </w:tabs>
        <w:ind w:left="780" w:hanging="360"/>
      </w:pPr>
    </w:lvl>
  </w:abstractNum>
  <w:abstractNum w:abstractNumId="2">
    <w:nsid w:val="00000003"/>
    <w:multiLevelType w:val="multilevel"/>
    <w:tmpl w:val="00000003"/>
    <w:lvl w:ilvl="0" w:tentative="0">
      <w:start w:val="1"/>
      <w:numFmt w:val="decimal"/>
      <w:pStyle w:val="45"/>
      <w:lvlText w:val="3.1.%1"/>
      <w:lvlJc w:val="left"/>
      <w:pPr>
        <w:ind w:left="420" w:hanging="420"/>
      </w:pPr>
      <w:rPr>
        <w:rFonts w:hint="default" w:ascii="Times New Roman" w:hAnsi="Times New Roman"/>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chineseCountingThousand"/>
      <w:lvlText w:val="第%1章"/>
      <w:lvlJc w:val="left"/>
      <w:pPr>
        <w:tabs>
          <w:tab w:val="left" w:pos="600"/>
        </w:tabs>
        <w:ind w:left="600" w:hanging="600"/>
      </w:pPr>
      <w:rPr>
        <w:rFonts w:hint="default" w:ascii="Arial" w:hAnsi="Arial" w:eastAsia="黑体"/>
        <w:b/>
        <w:i w:val="0"/>
        <w:sz w:val="36"/>
      </w:rPr>
    </w:lvl>
    <w:lvl w:ilvl="1" w:tentative="0">
      <w:start w:val="1"/>
      <w:numFmt w:val="decimal"/>
      <w:pStyle w:val="84"/>
      <w:isLgl/>
      <w:lvlText w:val="%2"/>
      <w:lvlJc w:val="left"/>
      <w:pPr>
        <w:tabs>
          <w:tab w:val="left" w:pos="1134"/>
        </w:tabs>
        <w:ind w:left="1134" w:hanging="1134"/>
      </w:pPr>
      <w:rPr>
        <w:rFonts w:hint="default" w:ascii="Calibri" w:hAnsi="Calibri" w:eastAsia="黑体" w:cs="Calibri"/>
        <w:b w:val="0"/>
        <w:bCs/>
        <w:i w:val="0"/>
        <w:sz w:val="21"/>
        <w:szCs w:val="21"/>
      </w:rPr>
    </w:lvl>
    <w:lvl w:ilvl="2" w:tentative="0">
      <w:start w:val="1"/>
      <w:numFmt w:val="decimal"/>
      <w:pStyle w:val="86"/>
      <w:isLgl/>
      <w:lvlText w:val="%2.%3"/>
      <w:lvlJc w:val="left"/>
      <w:pPr>
        <w:tabs>
          <w:tab w:val="left" w:pos="851"/>
        </w:tabs>
        <w:ind w:left="851" w:hanging="851"/>
      </w:pPr>
      <w:rPr>
        <w:rFonts w:hint="default" w:ascii="Calibri" w:hAnsi="Calibri" w:eastAsia="黑体" w:cs="Calibri"/>
        <w:b w:val="0"/>
        <w:bCs w:val="0"/>
        <w:i w:val="0"/>
        <w:sz w:val="21"/>
        <w:szCs w:val="21"/>
      </w:rPr>
    </w:lvl>
    <w:lvl w:ilvl="3" w:tentative="0">
      <w:start w:val="1"/>
      <w:numFmt w:val="decimal"/>
      <w:pStyle w:val="87"/>
      <w:isLgl/>
      <w:lvlText w:val="%2.%3.%4"/>
      <w:lvlJc w:val="left"/>
      <w:pPr>
        <w:tabs>
          <w:tab w:val="left" w:pos="1134"/>
        </w:tabs>
        <w:ind w:left="1134" w:hanging="1134"/>
      </w:pPr>
      <w:rPr>
        <w:rFonts w:hint="default" w:ascii="Calibri" w:hAnsi="Calibri" w:eastAsia="黑体" w:cs="Calibri"/>
        <w:b w:val="0"/>
        <w:bCs w:val="0"/>
        <w:i w:val="0"/>
        <w:sz w:val="21"/>
        <w:szCs w:val="21"/>
      </w:rPr>
    </w:lvl>
    <w:lvl w:ilvl="4" w:tentative="0">
      <w:start w:val="1"/>
      <w:numFmt w:val="decimal"/>
      <w:isLgl/>
      <w:lvlText w:val="%2.%3.%4.%5"/>
      <w:lvlJc w:val="left"/>
      <w:pPr>
        <w:tabs>
          <w:tab w:val="left" w:pos="992"/>
        </w:tabs>
        <w:ind w:left="992" w:hanging="992"/>
      </w:pPr>
      <w:rPr>
        <w:rFonts w:hint="default" w:ascii="Arial" w:hAnsi="Arial" w:eastAsia="黑体"/>
        <w:b/>
        <w:i w:val="0"/>
        <w:sz w:val="24"/>
      </w:rPr>
    </w:lvl>
    <w:lvl w:ilvl="5" w:tentative="0">
      <w:start w:val="1"/>
      <w:numFmt w:val="decimal"/>
      <w:isLgl/>
      <w:lvlText w:val="%2.%3.%4.%5.%6"/>
      <w:lvlJc w:val="left"/>
      <w:pPr>
        <w:tabs>
          <w:tab w:val="left" w:pos="1134"/>
        </w:tabs>
        <w:ind w:left="1134" w:hanging="1134"/>
      </w:pPr>
      <w:rPr>
        <w:rFonts w:hint="default" w:ascii="Arial" w:hAnsi="Arial" w:eastAsia="黑体"/>
        <w:sz w:val="24"/>
      </w:rPr>
    </w:lvl>
    <w:lvl w:ilvl="6" w:tentative="0">
      <w:start w:val="1"/>
      <w:numFmt w:val="decimal"/>
      <w:isLgl/>
      <w:lvlText w:val="%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4">
    <w:nsid w:val="00000005"/>
    <w:multiLevelType w:val="multilevel"/>
    <w:tmpl w:val="0000000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8"/>
      <w:suff w:val="nothing"/>
      <w:lvlText w:val="%1.%2　"/>
      <w:lvlJc w:val="left"/>
      <w:rPr>
        <w:rFonts w:hint="eastAsia" w:ascii="黑体" w:hAnsi="Times New Roman" w:eastAsia="黑体" w:cs="Times New Roman"/>
        <w:b w:val="0"/>
        <w:bCs w:val="0"/>
        <w:i w:val="0"/>
        <w:iCs w:val="0"/>
        <w:caps w:val="0"/>
        <w:color w:val="000000"/>
        <w:spacing w:val="0"/>
        <w:kern w:val="0"/>
        <w:position w:val="0"/>
        <w:sz w:val="21"/>
        <w:szCs w:val="21"/>
        <w:u w:val="none"/>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rPr>
        <w:rFonts w:ascii="黑体" w:hAnsi="黑体" w:eastAsia="黑体"/>
        <w:b w:val="0"/>
        <w:bCs w:val="0"/>
        <w:i w:val="0"/>
        <w:iCs w:val="0"/>
        <w:caps w:val="0"/>
        <w:smallCaps w:val="0"/>
        <w:color w:val="000000"/>
        <w:spacing w:val="0"/>
        <w:position w:val="0"/>
        <w:u w:val="none"/>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5">
    <w:nsid w:val="00000006"/>
    <w:multiLevelType w:val="multilevel"/>
    <w:tmpl w:val="00000006"/>
    <w:lvl w:ilvl="0" w:tentative="0">
      <w:start w:val="1"/>
      <w:numFmt w:val="decimal"/>
      <w:pStyle w:val="80"/>
      <w:lvlText w:val="表%1."/>
      <w:lvlJc w:val="left"/>
      <w:pPr>
        <w:tabs>
          <w:tab w:val="left" w:pos="630"/>
        </w:tabs>
        <w:ind w:left="630" w:hanging="420"/>
      </w:pPr>
      <w:rPr>
        <w:rFonts w:hint="default" w:ascii="Arial Black" w:hAnsi="Arial Black" w:eastAsia="宋体"/>
        <w:b w:val="0"/>
        <w:i w:val="0"/>
        <w:sz w:val="21"/>
        <w:szCs w:val="21"/>
      </w:rPr>
    </w:lvl>
    <w:lvl w:ilvl="1" w:tentative="0">
      <w:start w:val="1"/>
      <w:numFmt w:val="bullet"/>
      <w:lvlText w:val=""/>
      <w:lvlJc w:val="left"/>
      <w:pPr>
        <w:tabs>
          <w:tab w:val="left" w:pos="840"/>
        </w:tabs>
        <w:ind w:left="840" w:hanging="420"/>
      </w:pPr>
      <w:rPr>
        <w:rFonts w:hint="default" w:ascii="Wingdings" w:hAnsi="Wingdings"/>
        <w:b w:val="0"/>
        <w:i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singleLevel"/>
    <w:tmpl w:val="00000007"/>
    <w:lvl w:ilvl="0" w:tentative="0">
      <w:start w:val="1"/>
      <w:numFmt w:val="decimal"/>
      <w:pStyle w:val="21"/>
      <w:lvlText w:val="%1."/>
      <w:lvlJc w:val="left"/>
      <w:pPr>
        <w:tabs>
          <w:tab w:val="left" w:pos="1200"/>
        </w:tabs>
        <w:ind w:left="1200" w:hanging="360"/>
      </w:pPr>
    </w:lvl>
  </w:abstractNum>
  <w:abstractNum w:abstractNumId="7">
    <w:nsid w:val="00000008"/>
    <w:multiLevelType w:val="multilevel"/>
    <w:tmpl w:val="0000000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b/>
      </w:rPr>
    </w:lvl>
    <w:lvl w:ilvl="3" w:tentative="0">
      <w:start w:val="1"/>
      <w:numFmt w:val="decimal"/>
      <w:pStyle w:val="7"/>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00000A"/>
    <w:multiLevelType w:val="multilevel"/>
    <w:tmpl w:val="0000000A"/>
    <w:lvl w:ilvl="0" w:tentative="0">
      <w:start w:val="1"/>
      <w:numFmt w:val="decimal"/>
      <w:pStyle w:val="5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0B"/>
    <w:multiLevelType w:val="multilevel"/>
    <w:tmpl w:val="0000000B"/>
    <w:lvl w:ilvl="0" w:tentative="0">
      <w:start w:val="1"/>
      <w:numFmt w:val="decimal"/>
      <w:pStyle w:val="52"/>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0C"/>
    <w:multiLevelType w:val="multilevel"/>
    <w:tmpl w:val="0000000C"/>
    <w:lvl w:ilvl="0" w:tentative="0">
      <w:start w:val="1"/>
      <w:numFmt w:val="decimal"/>
      <w:lvlText w:val="%1 "/>
      <w:lvlJc w:val="left"/>
      <w:pPr>
        <w:ind w:left="2127" w:hanging="425"/>
      </w:pPr>
      <w:rPr>
        <w:rFonts w:hint="eastAsia"/>
      </w:rPr>
    </w:lvl>
    <w:lvl w:ilvl="1" w:tentative="0">
      <w:start w:val="1"/>
      <w:numFmt w:val="decimal"/>
      <w:lvlText w:val="%1.%2 "/>
      <w:lvlJc w:val="left"/>
      <w:pPr>
        <w:ind w:left="567" w:hanging="567"/>
      </w:pPr>
      <w:rPr>
        <w:rFonts w:hint="eastAsia"/>
      </w:rPr>
    </w:lvl>
    <w:lvl w:ilvl="2" w:tentative="0">
      <w:start w:val="1"/>
      <w:numFmt w:val="decimal"/>
      <w:lvlText w:val="%1.%2.%3 "/>
      <w:lvlJc w:val="left"/>
      <w:pPr>
        <w:ind w:left="4112" w:hanging="709"/>
      </w:pPr>
      <w:rPr>
        <w:rFonts w:hint="eastAsia"/>
        <w:b/>
      </w:rPr>
    </w:lvl>
    <w:lvl w:ilvl="3" w:tentative="0">
      <w:start w:val="1"/>
      <w:numFmt w:val="decimal"/>
      <w:lvlText w:val="%1.%2.%3.%4 "/>
      <w:lvlJc w:val="left"/>
      <w:pPr>
        <w:ind w:left="851" w:hanging="851"/>
      </w:pPr>
      <w:rPr>
        <w:rFonts w:hint="eastAsia"/>
      </w:rPr>
    </w:lvl>
    <w:lvl w:ilvl="4" w:tentative="0">
      <w:start w:val="1"/>
      <w:numFmt w:val="decimal"/>
      <w:pStyle w:val="8"/>
      <w:lvlText w:val="%1.%2.%3.%4.%5 "/>
      <w:lvlJc w:val="left"/>
      <w:pPr>
        <w:ind w:left="992" w:hanging="992"/>
      </w:pPr>
      <w:rPr>
        <w:rFonts w:hint="eastAsia"/>
      </w:rPr>
    </w:lvl>
    <w:lvl w:ilvl="5" w:tentative="0">
      <w:start w:val="1"/>
      <w:numFmt w:val="decimal"/>
      <w:pStyle w:val="9"/>
      <w:lvlText w:val="%1.%2.%3.%4.%5.%6"/>
      <w:lvlJc w:val="left"/>
      <w:pPr>
        <w:ind w:left="1134" w:hanging="1134"/>
      </w:pPr>
      <w:rPr>
        <w:rFonts w:hint="eastAsia"/>
      </w:rPr>
    </w:lvl>
    <w:lvl w:ilvl="6" w:tentative="0">
      <w:start w:val="1"/>
      <w:numFmt w:val="decimal"/>
      <w:pStyle w:val="10"/>
      <w:lvlText w:val="%1.%2.%3.%4.%5.%6.%7 "/>
      <w:lvlJc w:val="left"/>
      <w:pPr>
        <w:ind w:left="1276" w:hanging="1276"/>
      </w:pPr>
      <w:rPr>
        <w:rFonts w:hint="eastAsia"/>
      </w:rPr>
    </w:lvl>
    <w:lvl w:ilvl="7" w:tentative="0">
      <w:start w:val="1"/>
      <w:numFmt w:val="decimal"/>
      <w:pStyle w:val="11"/>
      <w:lvlText w:val="%1.%2.%3.%4.%5.%6.%7.%8 "/>
      <w:lvlJc w:val="left"/>
      <w:pPr>
        <w:ind w:left="1418" w:hanging="1418"/>
      </w:pPr>
      <w:rPr>
        <w:rFonts w:hint="eastAsia"/>
      </w:rPr>
    </w:lvl>
    <w:lvl w:ilvl="8" w:tentative="0">
      <w:start w:val="1"/>
      <w:numFmt w:val="decimal"/>
      <w:pStyle w:val="12"/>
      <w:lvlText w:val="%1.%2.%3.%4.%5.%6.%7.%8.%9 "/>
      <w:lvlJc w:val="left"/>
      <w:pPr>
        <w:ind w:left="1559" w:hanging="1559"/>
      </w:pPr>
      <w:rPr>
        <w:rFonts w:hint="eastAsia"/>
      </w:rPr>
    </w:lvl>
  </w:abstractNum>
  <w:abstractNum w:abstractNumId="11">
    <w:nsid w:val="0000000D"/>
    <w:multiLevelType w:val="multilevel"/>
    <w:tmpl w:val="0000000D"/>
    <w:lvl w:ilvl="0" w:tentative="0">
      <w:start w:val="1"/>
      <w:numFmt w:val="decimal"/>
      <w:pStyle w:val="51"/>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330722A"/>
    <w:multiLevelType w:val="multilevel"/>
    <w:tmpl w:val="3330722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FB52316"/>
    <w:multiLevelType w:val="singleLevel"/>
    <w:tmpl w:val="4FB52316"/>
    <w:lvl w:ilvl="0" w:tentative="0">
      <w:start w:val="1"/>
      <w:numFmt w:val="decimal"/>
      <w:pStyle w:val="24"/>
      <w:lvlText w:val="%1."/>
      <w:lvlJc w:val="left"/>
      <w:pPr>
        <w:tabs>
          <w:tab w:val="left" w:pos="1620"/>
        </w:tabs>
        <w:ind w:left="1620" w:hanging="360"/>
      </w:pPr>
    </w:lvl>
  </w:abstractNum>
  <w:abstractNum w:abstractNumId="14">
    <w:nsid w:val="567C1842"/>
    <w:multiLevelType w:val="multilevel"/>
    <w:tmpl w:val="567C184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DD74AE9"/>
    <w:multiLevelType w:val="multilevel"/>
    <w:tmpl w:val="5DD74AE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CC4A4DF"/>
    <w:multiLevelType w:val="singleLevel"/>
    <w:tmpl w:val="7CC4A4DF"/>
    <w:lvl w:ilvl="0" w:tentative="0">
      <w:start w:val="1"/>
      <w:numFmt w:val="lowerLetter"/>
      <w:suff w:val="space"/>
      <w:lvlText w:val="%1)"/>
      <w:lvlJc w:val="left"/>
    </w:lvl>
  </w:abstractNum>
  <w:num w:numId="1">
    <w:abstractNumId w:val="7"/>
  </w:num>
  <w:num w:numId="2">
    <w:abstractNumId w:val="10"/>
  </w:num>
  <w:num w:numId="3">
    <w:abstractNumId w:val="1"/>
  </w:num>
  <w:num w:numId="4">
    <w:abstractNumId w:val="6"/>
  </w:num>
  <w:num w:numId="5">
    <w:abstractNumId w:val="13"/>
  </w:num>
  <w:num w:numId="6">
    <w:abstractNumId w:val="2"/>
  </w:num>
  <w:num w:numId="7">
    <w:abstractNumId w:val="11"/>
  </w:num>
  <w:num w:numId="8">
    <w:abstractNumId w:val="9"/>
  </w:num>
  <w:num w:numId="9">
    <w:abstractNumId w:val="8"/>
  </w:num>
  <w:num w:numId="10">
    <w:abstractNumId w:val="4"/>
  </w:num>
  <w:num w:numId="11">
    <w:abstractNumId w:val="5"/>
  </w:num>
  <w:num w:numId="12">
    <w:abstractNumId w:val="3"/>
  </w:num>
  <w:num w:numId="13">
    <w:abstractNumId w:val="15"/>
  </w:num>
  <w:num w:numId="14">
    <w:abstractNumId w:val="14"/>
  </w:num>
  <w:num w:numId="15">
    <w:abstractNumId w:val="1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YwYzdmZDQ4NjRmMWYwZmVmYTNkNmY0Zjg5MWE4MzMifQ=="/>
  </w:docVars>
  <w:rsids>
    <w:rsidRoot w:val="00884ED7"/>
    <w:rsid w:val="00884ED7"/>
    <w:rsid w:val="00A40B94"/>
    <w:rsid w:val="00E75060"/>
    <w:rsid w:val="03487528"/>
    <w:rsid w:val="6845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2"/>
      <w:lang w:val="en-US" w:eastAsia="zh-CN" w:bidi="ar-SA"/>
    </w:rPr>
  </w:style>
  <w:style w:type="paragraph" w:styleId="4">
    <w:name w:val="heading 1"/>
    <w:basedOn w:val="1"/>
    <w:next w:val="1"/>
    <w:link w:val="94"/>
    <w:qFormat/>
    <w:uiPriority w:val="9"/>
    <w:pPr>
      <w:keepNext/>
      <w:keepLines/>
      <w:spacing w:before="340" w:after="330" w:line="578" w:lineRule="auto"/>
      <w:jc w:val="center"/>
      <w:outlineLvl w:val="0"/>
    </w:pPr>
    <w:rPr>
      <w:rFonts w:cs="Calibri"/>
      <w:b/>
      <w:bCs/>
      <w:kern w:val="44"/>
      <w:sz w:val="36"/>
      <w:szCs w:val="44"/>
    </w:rPr>
  </w:style>
  <w:style w:type="paragraph" w:styleId="5">
    <w:name w:val="heading 2"/>
    <w:basedOn w:val="1"/>
    <w:next w:val="1"/>
    <w:link w:val="95"/>
    <w:unhideWhenUsed/>
    <w:qFormat/>
    <w:uiPriority w:val="9"/>
    <w:pPr>
      <w:keepNext/>
      <w:keepLines/>
      <w:spacing w:beforeLines="50" w:afterLines="50" w:line="480" w:lineRule="auto"/>
      <w:jc w:val="center"/>
      <w:outlineLvl w:val="1"/>
    </w:pPr>
    <w:rPr>
      <w:b/>
      <w:bCs/>
      <w:szCs w:val="32"/>
    </w:rPr>
  </w:style>
  <w:style w:type="paragraph" w:styleId="6">
    <w:name w:val="heading 3"/>
    <w:basedOn w:val="1"/>
    <w:next w:val="1"/>
    <w:link w:val="96"/>
    <w:unhideWhenUsed/>
    <w:qFormat/>
    <w:uiPriority w:val="9"/>
    <w:pPr>
      <w:keepNext/>
      <w:keepLines/>
      <w:tabs>
        <w:tab w:val="left" w:pos="709"/>
      </w:tabs>
      <w:outlineLvl w:val="2"/>
    </w:pPr>
    <w:rPr>
      <w:rFonts w:cs="Calibri"/>
      <w:bCs/>
      <w:szCs w:val="32"/>
    </w:rPr>
  </w:style>
  <w:style w:type="paragraph" w:styleId="7">
    <w:name w:val="heading 4"/>
    <w:basedOn w:val="1"/>
    <w:next w:val="1"/>
    <w:link w:val="97"/>
    <w:unhideWhenUsed/>
    <w:qFormat/>
    <w:uiPriority w:val="9"/>
    <w:pPr>
      <w:keepNext/>
      <w:keepLines/>
      <w:numPr>
        <w:ilvl w:val="3"/>
        <w:numId w:val="1"/>
      </w:numPr>
      <w:spacing w:before="280" w:after="290" w:line="376" w:lineRule="auto"/>
      <w:outlineLvl w:val="3"/>
    </w:pPr>
    <w:rPr>
      <w:bCs/>
      <w:szCs w:val="28"/>
    </w:rPr>
  </w:style>
  <w:style w:type="paragraph" w:styleId="8">
    <w:name w:val="heading 5"/>
    <w:basedOn w:val="1"/>
    <w:next w:val="1"/>
    <w:link w:val="98"/>
    <w:unhideWhenUsed/>
    <w:qFormat/>
    <w:uiPriority w:val="9"/>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99"/>
    <w:unhideWhenUsed/>
    <w:qFormat/>
    <w:uiPriority w:val="9"/>
    <w:pPr>
      <w:keepNext/>
      <w:keepLines/>
      <w:numPr>
        <w:ilvl w:val="5"/>
        <w:numId w:val="2"/>
      </w:numPr>
      <w:spacing w:before="240" w:after="64" w:line="320" w:lineRule="auto"/>
      <w:outlineLvl w:val="5"/>
    </w:pPr>
    <w:rPr>
      <w:rFonts w:ascii="Cambria" w:hAnsi="Cambria"/>
      <w:b/>
      <w:bCs/>
      <w:szCs w:val="24"/>
    </w:rPr>
  </w:style>
  <w:style w:type="paragraph" w:styleId="10">
    <w:name w:val="heading 7"/>
    <w:basedOn w:val="1"/>
    <w:next w:val="1"/>
    <w:link w:val="100"/>
    <w:qFormat/>
    <w:uiPriority w:val="9"/>
    <w:pPr>
      <w:keepNext/>
      <w:keepLines/>
      <w:numPr>
        <w:ilvl w:val="6"/>
        <w:numId w:val="2"/>
      </w:numPr>
      <w:spacing w:before="240" w:after="64" w:line="320" w:lineRule="auto"/>
      <w:outlineLvl w:val="6"/>
    </w:pPr>
    <w:rPr>
      <w:b/>
      <w:bCs/>
      <w:szCs w:val="24"/>
    </w:rPr>
  </w:style>
  <w:style w:type="paragraph" w:styleId="11">
    <w:name w:val="heading 8"/>
    <w:basedOn w:val="1"/>
    <w:next w:val="1"/>
    <w:link w:val="101"/>
    <w:qFormat/>
    <w:uiPriority w:val="9"/>
    <w:pPr>
      <w:keepNext/>
      <w:keepLines/>
      <w:numPr>
        <w:ilvl w:val="7"/>
        <w:numId w:val="2"/>
      </w:numPr>
      <w:spacing w:before="240" w:after="64" w:line="320" w:lineRule="auto"/>
      <w:outlineLvl w:val="7"/>
    </w:pPr>
    <w:rPr>
      <w:rFonts w:ascii="Cambria" w:hAnsi="Cambria"/>
      <w:szCs w:val="24"/>
    </w:rPr>
  </w:style>
  <w:style w:type="paragraph" w:styleId="12">
    <w:name w:val="heading 9"/>
    <w:basedOn w:val="1"/>
    <w:next w:val="1"/>
    <w:link w:val="102"/>
    <w:qFormat/>
    <w:uiPriority w:val="9"/>
    <w:pPr>
      <w:keepNext/>
      <w:keepLines/>
      <w:numPr>
        <w:ilvl w:val="8"/>
        <w:numId w:val="2"/>
      </w:numPr>
      <w:spacing w:before="240" w:after="64" w:line="320" w:lineRule="auto"/>
      <w:outlineLvl w:val="8"/>
    </w:pPr>
    <w:rPr>
      <w:rFonts w:ascii="Cambria" w:hAnsi="Cambria"/>
      <w:szCs w:val="21"/>
    </w:rPr>
  </w:style>
  <w:style w:type="character" w:default="1" w:styleId="38">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13">
    <w:name w:val="List Number 2"/>
    <w:basedOn w:val="1"/>
    <w:qFormat/>
    <w:uiPriority w:val="99"/>
    <w:pPr>
      <w:numPr>
        <w:ilvl w:val="0"/>
        <w:numId w:val="3"/>
      </w:numPr>
    </w:pPr>
  </w:style>
  <w:style w:type="paragraph" w:styleId="14">
    <w:name w:val="Note Heading"/>
    <w:basedOn w:val="1"/>
    <w:next w:val="1"/>
    <w:qFormat/>
    <w:uiPriority w:val="0"/>
    <w:pPr>
      <w:jc w:val="center"/>
    </w:pPr>
  </w:style>
  <w:style w:type="paragraph" w:styleId="15">
    <w:name w:val="Normal Indent"/>
    <w:basedOn w:val="1"/>
    <w:qFormat/>
    <w:uiPriority w:val="0"/>
    <w:pPr>
      <w:spacing w:line="360" w:lineRule="auto"/>
      <w:ind w:firstLine="420"/>
    </w:pPr>
    <w:rPr>
      <w:rFonts w:eastAsia="仿宋_GB2312"/>
      <w:sz w:val="24"/>
      <w:szCs w:val="20"/>
    </w:rPr>
  </w:style>
  <w:style w:type="paragraph" w:styleId="16">
    <w:name w:val="caption"/>
    <w:basedOn w:val="1"/>
    <w:next w:val="1"/>
    <w:qFormat/>
    <w:uiPriority w:val="35"/>
    <w:pPr>
      <w:jc w:val="center"/>
    </w:pPr>
    <w:rPr>
      <w:rFonts w:eastAsia="黑体"/>
      <w:b/>
      <w:sz w:val="18"/>
      <w:szCs w:val="18"/>
    </w:rPr>
  </w:style>
  <w:style w:type="paragraph" w:styleId="17">
    <w:name w:val="Document Map"/>
    <w:basedOn w:val="1"/>
    <w:link w:val="107"/>
    <w:qFormat/>
    <w:uiPriority w:val="99"/>
    <w:rPr>
      <w:rFonts w:ascii="宋体"/>
      <w:sz w:val="18"/>
      <w:szCs w:val="18"/>
    </w:rPr>
  </w:style>
  <w:style w:type="paragraph" w:styleId="18">
    <w:name w:val="annotation text"/>
    <w:basedOn w:val="1"/>
    <w:link w:val="105"/>
    <w:qFormat/>
    <w:uiPriority w:val="99"/>
    <w:pPr>
      <w:jc w:val="left"/>
    </w:pPr>
  </w:style>
  <w:style w:type="paragraph" w:styleId="19">
    <w:name w:val="Body Text 3"/>
    <w:basedOn w:val="1"/>
    <w:qFormat/>
    <w:uiPriority w:val="0"/>
    <w:pPr>
      <w:spacing w:line="240" w:lineRule="atLeast"/>
      <w:jc w:val="center"/>
    </w:pPr>
    <w:rPr>
      <w:rFonts w:ascii="宋体"/>
    </w:rPr>
  </w:style>
  <w:style w:type="paragraph" w:styleId="20">
    <w:name w:val="Body Text"/>
    <w:basedOn w:val="1"/>
    <w:qFormat/>
    <w:uiPriority w:val="0"/>
    <w:pPr>
      <w:spacing w:after="120"/>
    </w:pPr>
  </w:style>
  <w:style w:type="paragraph" w:styleId="21">
    <w:name w:val="List Number 3"/>
    <w:basedOn w:val="1"/>
    <w:qFormat/>
    <w:uiPriority w:val="99"/>
    <w:pPr>
      <w:numPr>
        <w:ilvl w:val="0"/>
        <w:numId w:val="4"/>
      </w:numPr>
    </w:pPr>
  </w:style>
  <w:style w:type="paragraph" w:styleId="22">
    <w:name w:val="toc 3"/>
    <w:basedOn w:val="1"/>
    <w:next w:val="1"/>
    <w:qFormat/>
    <w:uiPriority w:val="39"/>
    <w:pPr>
      <w:ind w:left="840" w:leftChars="400"/>
    </w:pPr>
  </w:style>
  <w:style w:type="paragraph" w:styleId="23">
    <w:name w:val="Plain Text"/>
    <w:basedOn w:val="1"/>
    <w:link w:val="108"/>
    <w:qFormat/>
    <w:uiPriority w:val="0"/>
    <w:rPr>
      <w:rFonts w:ascii="宋体" w:hAnsi="Courier New" w:cs="Century"/>
      <w:szCs w:val="21"/>
    </w:rPr>
  </w:style>
  <w:style w:type="paragraph" w:styleId="24">
    <w:name w:val="List Number 4"/>
    <w:basedOn w:val="1"/>
    <w:qFormat/>
    <w:uiPriority w:val="99"/>
    <w:pPr>
      <w:numPr>
        <w:ilvl w:val="0"/>
        <w:numId w:val="5"/>
      </w:numPr>
    </w:pPr>
  </w:style>
  <w:style w:type="paragraph" w:styleId="25">
    <w:name w:val="Date"/>
    <w:basedOn w:val="1"/>
    <w:next w:val="1"/>
    <w:link w:val="109"/>
    <w:qFormat/>
    <w:uiPriority w:val="99"/>
    <w:pPr>
      <w:ind w:left="100" w:leftChars="2500"/>
    </w:pPr>
  </w:style>
  <w:style w:type="paragraph" w:styleId="26">
    <w:name w:val="Balloon Text"/>
    <w:basedOn w:val="1"/>
    <w:link w:val="104"/>
    <w:qFormat/>
    <w:uiPriority w:val="99"/>
    <w:rPr>
      <w:sz w:val="18"/>
      <w:szCs w:val="18"/>
    </w:rPr>
  </w:style>
  <w:style w:type="paragraph" w:styleId="27">
    <w:name w:val="footer"/>
    <w:basedOn w:val="1"/>
    <w:link w:val="110"/>
    <w:qFormat/>
    <w:uiPriority w:val="99"/>
    <w:pPr>
      <w:tabs>
        <w:tab w:val="center" w:pos="4153"/>
        <w:tab w:val="right" w:pos="8306"/>
      </w:tabs>
      <w:snapToGrid w:val="0"/>
      <w:jc w:val="left"/>
    </w:pPr>
    <w:rPr>
      <w:sz w:val="18"/>
      <w:szCs w:val="18"/>
    </w:rPr>
  </w:style>
  <w:style w:type="paragraph" w:styleId="28">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296"/>
      </w:tabs>
    </w:pPr>
    <w:rPr>
      <w:rFonts w:cs="Calibri"/>
      <w:b/>
      <w:kern w:val="44"/>
    </w:rPr>
  </w:style>
  <w:style w:type="paragraph" w:styleId="30">
    <w:name w:val="toc 4"/>
    <w:basedOn w:val="1"/>
    <w:next w:val="1"/>
    <w:qFormat/>
    <w:uiPriority w:val="39"/>
    <w:pPr>
      <w:ind w:left="1260" w:leftChars="600"/>
    </w:pPr>
  </w:style>
  <w:style w:type="paragraph" w:styleId="31">
    <w:name w:val="Subtitle"/>
    <w:basedOn w:val="1"/>
    <w:next w:val="1"/>
    <w:link w:val="112"/>
    <w:qFormat/>
    <w:uiPriority w:val="11"/>
    <w:pPr>
      <w:spacing w:before="240" w:after="60" w:line="312" w:lineRule="auto"/>
      <w:jc w:val="center"/>
      <w:outlineLvl w:val="1"/>
    </w:pPr>
    <w:rPr>
      <w:b/>
      <w:bCs/>
      <w:kern w:val="28"/>
      <w:szCs w:val="32"/>
    </w:rPr>
  </w:style>
  <w:style w:type="paragraph" w:styleId="32">
    <w:name w:val="toc 2"/>
    <w:basedOn w:val="1"/>
    <w:next w:val="1"/>
    <w:qFormat/>
    <w:uiPriority w:val="39"/>
    <w:pPr>
      <w:ind w:left="420" w:leftChars="200"/>
    </w:pPr>
  </w:style>
  <w:style w:type="paragraph" w:styleId="33">
    <w:name w:val="Normal (Web)"/>
    <w:basedOn w:val="1"/>
    <w:qFormat/>
    <w:uiPriority w:val="0"/>
    <w:rPr>
      <w:sz w:val="24"/>
    </w:rPr>
  </w:style>
  <w:style w:type="paragraph" w:styleId="34">
    <w:name w:val="Title"/>
    <w:basedOn w:val="1"/>
    <w:next w:val="1"/>
    <w:link w:val="113"/>
    <w:qFormat/>
    <w:uiPriority w:val="10"/>
    <w:pPr>
      <w:spacing w:before="240" w:after="60"/>
      <w:jc w:val="center"/>
      <w:outlineLvl w:val="0"/>
    </w:pPr>
    <w:rPr>
      <w:rFonts w:eastAsia="黑体" w:cs="Times New Roman"/>
      <w:b/>
      <w:bCs/>
      <w:sz w:val="32"/>
      <w:szCs w:val="32"/>
    </w:rPr>
  </w:style>
  <w:style w:type="paragraph" w:styleId="35">
    <w:name w:val="annotation subject"/>
    <w:basedOn w:val="18"/>
    <w:next w:val="18"/>
    <w:link w:val="106"/>
    <w:qFormat/>
    <w:uiPriority w:val="99"/>
    <w:rPr>
      <w:b/>
      <w:bCs/>
    </w:rPr>
  </w:style>
  <w:style w:type="paragraph" w:styleId="36">
    <w:name w:val="Body Text First Indent"/>
    <w:basedOn w:val="1"/>
    <w:qFormat/>
    <w:uiPriority w:val="0"/>
    <w:pPr>
      <w:spacing w:before="120"/>
      <w:ind w:firstLine="200" w:firstLineChars="200"/>
    </w:pPr>
  </w:style>
  <w:style w:type="character" w:styleId="39">
    <w:name w:val="Strong"/>
    <w:qFormat/>
    <w:uiPriority w:val="22"/>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paragraph" w:customStyle="1" w:styleId="43">
    <w:name w:val="列出段落1"/>
    <w:basedOn w:val="1"/>
    <w:qFormat/>
    <w:uiPriority w:val="99"/>
    <w:pPr>
      <w:ind w:firstLine="420" w:firstLineChars="200"/>
    </w:pPr>
  </w:style>
  <w:style w:type="paragraph" w:customStyle="1" w:styleId="44">
    <w:name w:val="段落"/>
    <w:basedOn w:val="1"/>
    <w:link w:val="103"/>
    <w:qFormat/>
    <w:uiPriority w:val="0"/>
    <w:pPr>
      <w:adjustRightInd w:val="0"/>
      <w:snapToGrid w:val="0"/>
      <w:ind w:firstLine="452" w:firstLineChars="200"/>
    </w:pPr>
    <w:rPr>
      <w:rFonts w:cs="Times New Roman"/>
      <w:spacing w:val="8"/>
      <w:szCs w:val="24"/>
    </w:rPr>
  </w:style>
  <w:style w:type="paragraph" w:customStyle="1" w:styleId="45">
    <w:name w:val="列出段落111"/>
    <w:basedOn w:val="1"/>
    <w:qFormat/>
    <w:uiPriority w:val="99"/>
    <w:pPr>
      <w:numPr>
        <w:ilvl w:val="0"/>
        <w:numId w:val="6"/>
      </w:numPr>
    </w:pPr>
    <w:rPr>
      <w:rFonts w:cs="Times New Roman"/>
      <w:szCs w:val="24"/>
    </w:rPr>
  </w:style>
  <w:style w:type="paragraph" w:customStyle="1" w:styleId="46">
    <w:name w:val="表格内容"/>
    <w:basedOn w:val="1"/>
    <w:link w:val="114"/>
    <w:qFormat/>
    <w:uiPriority w:val="0"/>
    <w:pPr>
      <w:jc w:val="center"/>
    </w:pPr>
    <w:rPr>
      <w:rFonts w:cs="Times New Roman"/>
      <w:sz w:val="18"/>
      <w:szCs w:val="18"/>
    </w:rPr>
  </w:style>
  <w:style w:type="paragraph" w:customStyle="1" w:styleId="47">
    <w:name w:val="标题3"/>
    <w:basedOn w:val="6"/>
    <w:next w:val="6"/>
    <w:link w:val="115"/>
    <w:qFormat/>
    <w:uiPriority w:val="0"/>
    <w:pPr>
      <w:tabs>
        <w:tab w:val="clear" w:pos="709"/>
      </w:tabs>
      <w:spacing w:line="415" w:lineRule="auto"/>
      <w:ind w:left="482" w:hanging="482" w:hangingChars="200"/>
    </w:pPr>
  </w:style>
  <w:style w:type="paragraph" w:customStyle="1" w:styleId="48">
    <w:name w:val="1.0.X"/>
    <w:basedOn w:val="1"/>
    <w:link w:val="116"/>
    <w:qFormat/>
    <w:uiPriority w:val="0"/>
    <w:rPr>
      <w:szCs w:val="21"/>
    </w:rPr>
  </w:style>
  <w:style w:type="paragraph" w:customStyle="1" w:styleId="49">
    <w:name w:val="TOC 标题1"/>
    <w:basedOn w:val="4"/>
    <w:next w:val="1"/>
    <w:qFormat/>
    <w:uiPriority w:val="39"/>
    <w:pPr>
      <w:widowControl/>
      <w:spacing w:before="240" w:after="0" w:line="259" w:lineRule="auto"/>
      <w:jc w:val="left"/>
      <w:outlineLvl w:val="9"/>
    </w:pPr>
    <w:rPr>
      <w:rFonts w:ascii="Cambria" w:hAnsi="Cambria" w:cs="宋体"/>
      <w:b w:val="0"/>
      <w:bCs w:val="0"/>
      <w:color w:val="376092"/>
      <w:kern w:val="0"/>
      <w:sz w:val="32"/>
      <w:szCs w:val="32"/>
    </w:rPr>
  </w:style>
  <w:style w:type="paragraph" w:customStyle="1" w:styleId="50">
    <w:name w:val="列出段落11"/>
    <w:basedOn w:val="1"/>
    <w:qFormat/>
    <w:uiPriority w:val="99"/>
    <w:pPr>
      <w:ind w:firstLine="420" w:firstLineChars="200"/>
    </w:pPr>
    <w:rPr>
      <w:rFonts w:cs="Times New Roman"/>
      <w:szCs w:val="24"/>
    </w:rPr>
  </w:style>
  <w:style w:type="paragraph" w:customStyle="1" w:styleId="51">
    <w:name w:val="正文表标题"/>
    <w:next w:val="1"/>
    <w:qFormat/>
    <w:uiPriority w:val="0"/>
    <w:pPr>
      <w:numPr>
        <w:ilvl w:val="0"/>
        <w:numId w:val="7"/>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52">
    <w:name w:val="正文图标题"/>
    <w:next w:val="1"/>
    <w:qFormat/>
    <w:uiPriority w:val="0"/>
    <w:pPr>
      <w:numPr>
        <w:ilvl w:val="0"/>
        <w:numId w:val="8"/>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53">
    <w:name w:val="其他发布日期"/>
    <w:basedOn w:val="1"/>
    <w:qFormat/>
    <w:uiPriority w:val="0"/>
    <w:pPr>
      <w:widowControl/>
      <w:numPr>
        <w:ilvl w:val="0"/>
        <w:numId w:val="9"/>
      </w:numPr>
      <w:jc w:val="left"/>
    </w:pPr>
    <w:rPr>
      <w:rFonts w:eastAsia="黑体" w:cs="Times New Roman"/>
      <w:kern w:val="0"/>
      <w:sz w:val="28"/>
      <w:szCs w:val="20"/>
    </w:rPr>
  </w:style>
  <w:style w:type="paragraph" w:customStyle="1" w:styleId="54">
    <w:name w:val="段"/>
    <w:link w:val="1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5">
    <w:name w:val="一级条标题"/>
    <w:next w:val="54"/>
    <w:qFormat/>
    <w:uiPriority w:val="0"/>
    <w:pPr>
      <w:spacing w:beforeLines="50" w:afterLines="50"/>
      <w:jc w:val="both"/>
      <w:outlineLvl w:val="2"/>
    </w:pPr>
    <w:rPr>
      <w:rFonts w:ascii="黑体" w:hAnsi="Times New Roman" w:eastAsia="黑体" w:cs="Times New Roman"/>
      <w:sz w:val="21"/>
      <w:szCs w:val="21"/>
      <w:lang w:val="en-US" w:eastAsia="zh-CN" w:bidi="ar-SA"/>
    </w:rPr>
  </w:style>
  <w:style w:type="paragraph" w:customStyle="1" w:styleId="56">
    <w:name w:val="章标题"/>
    <w:next w:val="5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7">
    <w:name w:val="二级条标题"/>
    <w:basedOn w:val="55"/>
    <w:next w:val="54"/>
    <w:qFormat/>
    <w:uiPriority w:val="0"/>
    <w:pPr>
      <w:outlineLvl w:val="3"/>
    </w:pPr>
  </w:style>
  <w:style w:type="paragraph" w:customStyle="1" w:styleId="58">
    <w:name w:val="三级条标题"/>
    <w:basedOn w:val="57"/>
    <w:next w:val="54"/>
    <w:qFormat/>
    <w:uiPriority w:val="0"/>
    <w:pPr>
      <w:outlineLvl w:val="4"/>
    </w:pPr>
  </w:style>
  <w:style w:type="paragraph" w:customStyle="1" w:styleId="59">
    <w:name w:val="四级条标题"/>
    <w:basedOn w:val="58"/>
    <w:next w:val="54"/>
    <w:qFormat/>
    <w:uiPriority w:val="0"/>
    <w:pPr>
      <w:outlineLvl w:val="5"/>
    </w:pPr>
  </w:style>
  <w:style w:type="paragraph" w:customStyle="1" w:styleId="60">
    <w:name w:val="五级条标题"/>
    <w:basedOn w:val="59"/>
    <w:next w:val="54"/>
    <w:qFormat/>
    <w:uiPriority w:val="0"/>
    <w:pPr>
      <w:outlineLvl w:val="6"/>
    </w:pPr>
  </w:style>
  <w:style w:type="paragraph" w:customStyle="1" w:styleId="61">
    <w:name w:val="终结线"/>
    <w:basedOn w:val="1"/>
    <w:qFormat/>
    <w:uiPriority w:val="0"/>
  </w:style>
  <w:style w:type="paragraph" w:customStyle="1" w:styleId="62">
    <w:name w:val="样式 首行缩进:  2 字符"/>
    <w:basedOn w:val="1"/>
    <w:qFormat/>
    <w:uiPriority w:val="0"/>
    <w:pPr>
      <w:ind w:firstLine="480" w:firstLineChars="200"/>
    </w:pPr>
  </w:style>
  <w:style w:type="paragraph" w:customStyle="1" w:styleId="63">
    <w:name w:val="样式 样式 标题 3 + (中文) 黑体 Char + (中文) 宋体 小四 Char Char Char Char Char"/>
    <w:basedOn w:val="1"/>
    <w:link w:val="119"/>
    <w:qFormat/>
    <w:uiPriority w:val="0"/>
    <w:pPr>
      <w:spacing w:line="400" w:lineRule="exact"/>
      <w:ind w:left="400" w:leftChars="400"/>
    </w:pPr>
    <w:rPr>
      <w:rFonts w:ascii="宋体" w:hAnsi="Courier New"/>
      <w:szCs w:val="21"/>
    </w:rPr>
  </w:style>
  <w:style w:type="paragraph" w:customStyle="1" w:styleId="64">
    <w:name w:val="表格文字图表文字"/>
    <w:basedOn w:val="1"/>
    <w:qFormat/>
    <w:uiPriority w:val="0"/>
    <w:pPr>
      <w:snapToGrid w:val="0"/>
      <w:jc w:val="center"/>
    </w:pPr>
    <w:rPr>
      <w:szCs w:val="20"/>
    </w:rPr>
  </w:style>
  <w:style w:type="paragraph" w:customStyle="1" w:styleId="65">
    <w:name w:val="列出段落2"/>
    <w:basedOn w:val="1"/>
    <w:qFormat/>
    <w:uiPriority w:val="34"/>
    <w:pPr>
      <w:widowControl/>
      <w:spacing w:after="200" w:line="276" w:lineRule="auto"/>
      <w:ind w:left="720"/>
      <w:contextualSpacing/>
      <w:jc w:val="left"/>
    </w:pPr>
    <w:rPr>
      <w:rFonts w:ascii="Calibri" w:hAnsi="Calibri" w:cs="Times New Roman"/>
      <w:kern w:val="0"/>
      <w:sz w:val="22"/>
    </w:rPr>
  </w:style>
  <w:style w:type="paragraph" w:customStyle="1" w:styleId="66">
    <w:name w:val="Table Text"/>
    <w:basedOn w:val="1"/>
    <w:qFormat/>
    <w:uiPriority w:val="0"/>
    <w:pPr>
      <w:widowControl/>
      <w:spacing w:before="40" w:after="40"/>
      <w:jc w:val="left"/>
    </w:pPr>
    <w:rPr>
      <w:rFonts w:ascii="Arial" w:hAnsi="Arial" w:eastAsia="Times New Roman"/>
      <w:kern w:val="0"/>
      <w:sz w:val="20"/>
      <w:szCs w:val="20"/>
      <w:lang w:eastAsia="en-US"/>
    </w:rPr>
  </w:style>
  <w:style w:type="paragraph" w:customStyle="1" w:styleId="67">
    <w:name w:val="图形居中"/>
    <w:basedOn w:val="1"/>
    <w:qFormat/>
    <w:uiPriority w:val="0"/>
    <w:pPr>
      <w:jc w:val="center"/>
    </w:pPr>
  </w:style>
  <w:style w:type="paragraph" w:customStyle="1" w:styleId="68">
    <w:name w:val="表格表头"/>
    <w:basedOn w:val="1"/>
    <w:qFormat/>
    <w:uiPriority w:val="0"/>
    <w:pPr>
      <w:jc w:val="center"/>
    </w:pPr>
    <w:rPr>
      <w:b/>
      <w:bCs/>
      <w:sz w:val="18"/>
      <w:szCs w:val="20"/>
    </w:rPr>
  </w:style>
  <w:style w:type="paragraph" w:customStyle="1" w:styleId="69">
    <w:name w:val="表格正文"/>
    <w:basedOn w:val="1"/>
    <w:qFormat/>
    <w:uiPriority w:val="0"/>
    <w:rPr>
      <w:sz w:val="18"/>
    </w:rPr>
  </w:style>
  <w:style w:type="paragraph" w:customStyle="1" w:styleId="70">
    <w:name w:val="列表1"/>
    <w:basedOn w:val="1"/>
    <w:next w:val="1"/>
    <w:qFormat/>
    <w:uiPriority w:val="0"/>
    <w:pPr>
      <w:spacing w:before="120" w:after="120"/>
      <w:ind w:left="714" w:hanging="357"/>
    </w:pPr>
  </w:style>
  <w:style w:type="paragraph" w:customStyle="1" w:styleId="71">
    <w:name w:val="附录表格内容"/>
    <w:basedOn w:val="1"/>
    <w:qFormat/>
    <w:uiPriority w:val="0"/>
    <w:rPr>
      <w:sz w:val="18"/>
      <w:szCs w:val="20"/>
    </w:rPr>
  </w:style>
  <w:style w:type="paragraph" w:customStyle="1" w:styleId="72">
    <w:name w:val="_Style 86"/>
    <w:basedOn w:val="1"/>
    <w:qFormat/>
    <w:uiPriority w:val="34"/>
    <w:pPr>
      <w:ind w:firstLine="420" w:firstLineChars="200"/>
    </w:pPr>
  </w:style>
  <w:style w:type="paragraph" w:customStyle="1" w:styleId="73">
    <w:name w:val="补充说明"/>
    <w:basedOn w:val="1"/>
    <w:qFormat/>
    <w:uiPriority w:val="0"/>
    <w:pPr>
      <w:spacing w:beforeLines="50"/>
      <w:ind w:left="200" w:leftChars="200"/>
    </w:pPr>
    <w:rPr>
      <w:color w:val="666699"/>
      <w:sz w:val="18"/>
      <w:szCs w:val="18"/>
    </w:rPr>
  </w:style>
  <w:style w:type="paragraph" w:customStyle="1" w:styleId="74">
    <w:name w:val="CM9"/>
    <w:basedOn w:val="75"/>
    <w:next w:val="75"/>
    <w:qFormat/>
    <w:uiPriority w:val="99"/>
    <w:pPr>
      <w:spacing w:line="468" w:lineRule="atLeast"/>
    </w:pPr>
    <w:rPr>
      <w:rFonts w:cs="Times New Roman"/>
      <w:color w:val="auto"/>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CM7"/>
    <w:basedOn w:val="75"/>
    <w:next w:val="75"/>
    <w:qFormat/>
    <w:uiPriority w:val="99"/>
    <w:pPr>
      <w:spacing w:line="468" w:lineRule="atLeast"/>
    </w:pPr>
    <w:rPr>
      <w:rFonts w:cs="Times New Roman"/>
      <w:color w:val="auto"/>
    </w:rPr>
  </w:style>
  <w:style w:type="paragraph" w:customStyle="1" w:styleId="77">
    <w:name w:val="样式1"/>
    <w:basedOn w:val="56"/>
    <w:link w:val="121"/>
    <w:qFormat/>
    <w:uiPriority w:val="0"/>
  </w:style>
  <w:style w:type="paragraph" w:customStyle="1" w:styleId="78">
    <w:name w:val="样式2"/>
    <w:basedOn w:val="55"/>
    <w:link w:val="122"/>
    <w:qFormat/>
    <w:uiPriority w:val="0"/>
    <w:pPr>
      <w:numPr>
        <w:ilvl w:val="1"/>
        <w:numId w:val="10"/>
      </w:numPr>
      <w:jc w:val="left"/>
    </w:pPr>
  </w:style>
  <w:style w:type="paragraph" w:customStyle="1" w:styleId="79">
    <w:name w:val="样式3"/>
    <w:basedOn w:val="57"/>
    <w:link w:val="123"/>
    <w:qFormat/>
    <w:uiPriority w:val="0"/>
    <w:pPr>
      <w:numPr>
        <w:ilvl w:val="2"/>
        <w:numId w:val="10"/>
      </w:numPr>
      <w:jc w:val="left"/>
    </w:pPr>
    <w:rPr>
      <w:color w:val="000000"/>
      <w:lang w:val="zh-CN"/>
    </w:rPr>
  </w:style>
  <w:style w:type="paragraph" w:customStyle="1" w:styleId="80">
    <w:name w:val="LY表格名称"/>
    <w:next w:val="1"/>
    <w:link w:val="124"/>
    <w:qFormat/>
    <w:uiPriority w:val="0"/>
    <w:pPr>
      <w:numPr>
        <w:ilvl w:val="0"/>
        <w:numId w:val="11"/>
      </w:numPr>
      <w:spacing w:line="360" w:lineRule="auto"/>
      <w:jc w:val="center"/>
    </w:pPr>
    <w:rPr>
      <w:rFonts w:ascii="Times New Roman" w:hAnsi="Times New Roman" w:eastAsia="宋体" w:cs="Times New Roman"/>
      <w:b/>
      <w:sz w:val="21"/>
      <w:szCs w:val="21"/>
      <w:lang w:val="en-US" w:eastAsia="zh-CN" w:bidi="ar-SA"/>
    </w:rPr>
  </w:style>
  <w:style w:type="paragraph" w:customStyle="1" w:styleId="81">
    <w:name w:val="LY正文-首行缩进"/>
    <w:link w:val="125"/>
    <w:qFormat/>
    <w:uiPriority w:val="0"/>
    <w:pPr>
      <w:ind w:firstLine="200" w:firstLineChars="200"/>
    </w:pPr>
    <w:rPr>
      <w:rFonts w:ascii="Times New Roman" w:hAnsi="Times New Roman" w:eastAsia="宋体" w:cs="Times New Roman"/>
      <w:kern w:val="2"/>
      <w:sz w:val="21"/>
      <w:szCs w:val="24"/>
      <w:lang w:val="en-US" w:eastAsia="zh-CN" w:bidi="ar-SA"/>
    </w:rPr>
  </w:style>
  <w:style w:type="paragraph" w:customStyle="1" w:styleId="82">
    <w:name w:val="TOC 标题2"/>
    <w:basedOn w:val="4"/>
    <w:next w:val="1"/>
    <w:qFormat/>
    <w:uiPriority w:val="39"/>
    <w:pPr>
      <w:widowControl/>
      <w:spacing w:before="480" w:after="0" w:line="276" w:lineRule="auto"/>
      <w:jc w:val="left"/>
      <w:outlineLvl w:val="9"/>
    </w:pPr>
    <w:rPr>
      <w:rFonts w:ascii="Cambria" w:hAnsi="Cambria" w:cs="宋体"/>
      <w:color w:val="376092"/>
      <w:kern w:val="0"/>
      <w:sz w:val="28"/>
      <w:szCs w:val="28"/>
    </w:rPr>
  </w:style>
  <w:style w:type="paragraph" w:customStyle="1" w:styleId="83">
    <w:name w:val="List Paragraph_14d5e6b9-d861-477c-ba90-60aaa6dda25a"/>
    <w:basedOn w:val="1"/>
    <w:qFormat/>
    <w:uiPriority w:val="34"/>
    <w:pPr>
      <w:ind w:firstLine="420" w:firstLineChars="200"/>
    </w:pPr>
    <w:rPr>
      <w:rFonts w:ascii="Calibri" w:hAnsi="Calibri"/>
    </w:rPr>
  </w:style>
  <w:style w:type="paragraph" w:customStyle="1" w:styleId="84">
    <w:name w:val="HT_标题2"/>
    <w:basedOn w:val="1"/>
    <w:next w:val="85"/>
    <w:qFormat/>
    <w:uiPriority w:val="0"/>
    <w:pPr>
      <w:numPr>
        <w:ilvl w:val="1"/>
        <w:numId w:val="12"/>
      </w:numPr>
      <w:tabs>
        <w:tab w:val="left" w:pos="600"/>
      </w:tabs>
      <w:spacing w:beforeLines="50" w:line="300" w:lineRule="auto"/>
      <w:outlineLvl w:val="1"/>
    </w:pPr>
    <w:rPr>
      <w:rFonts w:ascii="Arial" w:hAnsi="Arial" w:eastAsia="黑体" w:cs="Times New Roman"/>
      <w:b/>
      <w:sz w:val="32"/>
      <w:szCs w:val="24"/>
    </w:rPr>
  </w:style>
  <w:style w:type="paragraph" w:customStyle="1" w:styleId="85">
    <w:name w:val="HT_正文缩进"/>
    <w:basedOn w:val="1"/>
    <w:qFormat/>
    <w:uiPriority w:val="0"/>
    <w:pPr>
      <w:spacing w:beforeLines="50" w:line="300" w:lineRule="auto"/>
      <w:ind w:firstLine="480" w:firstLineChars="200"/>
    </w:pPr>
    <w:rPr>
      <w:rFonts w:ascii="黑体" w:hAnsi="黑体" w:cs="Times New Roman"/>
      <w:sz w:val="24"/>
      <w:szCs w:val="32"/>
    </w:rPr>
  </w:style>
  <w:style w:type="paragraph" w:customStyle="1" w:styleId="86">
    <w:name w:val="HT_标题3"/>
    <w:basedOn w:val="1"/>
    <w:next w:val="85"/>
    <w:qFormat/>
    <w:uiPriority w:val="0"/>
    <w:pPr>
      <w:numPr>
        <w:ilvl w:val="2"/>
        <w:numId w:val="12"/>
      </w:numPr>
      <w:tabs>
        <w:tab w:val="left" w:pos="600"/>
      </w:tabs>
      <w:spacing w:beforeLines="50" w:line="300" w:lineRule="auto"/>
      <w:outlineLvl w:val="2"/>
    </w:pPr>
    <w:rPr>
      <w:rFonts w:ascii="Arial" w:hAnsi="Arial" w:eastAsia="黑体" w:cs="Times New Roman"/>
      <w:b/>
      <w:sz w:val="30"/>
      <w:szCs w:val="24"/>
    </w:rPr>
  </w:style>
  <w:style w:type="paragraph" w:customStyle="1" w:styleId="87">
    <w:name w:val="HT_标题4"/>
    <w:basedOn w:val="1"/>
    <w:next w:val="85"/>
    <w:qFormat/>
    <w:uiPriority w:val="0"/>
    <w:pPr>
      <w:numPr>
        <w:ilvl w:val="3"/>
        <w:numId w:val="12"/>
      </w:numPr>
      <w:tabs>
        <w:tab w:val="left" w:pos="600"/>
      </w:tabs>
      <w:spacing w:beforeLines="50" w:line="300" w:lineRule="auto"/>
      <w:outlineLvl w:val="3"/>
    </w:pPr>
    <w:rPr>
      <w:rFonts w:ascii="Arial" w:hAnsi="Arial" w:eastAsia="黑体" w:cs="Times New Roman"/>
      <w:b/>
      <w:sz w:val="28"/>
      <w:szCs w:val="24"/>
    </w:rPr>
  </w:style>
  <w:style w:type="paragraph" w:customStyle="1" w:styleId="88">
    <w:name w:val="修订1"/>
    <w:hidden/>
    <w:semiHidden/>
    <w:qFormat/>
    <w:uiPriority w:val="99"/>
    <w:rPr>
      <w:rFonts w:ascii="Times New Roman" w:hAnsi="Times New Roman" w:eastAsia="宋体" w:cs="宋体"/>
      <w:kern w:val="2"/>
      <w:sz w:val="21"/>
      <w:szCs w:val="22"/>
      <w:lang w:val="en-US" w:eastAsia="zh-CN" w:bidi="ar-SA"/>
    </w:rPr>
  </w:style>
  <w:style w:type="paragraph" w:customStyle="1" w:styleId="89">
    <w:name w:val="列出段落3"/>
    <w:basedOn w:val="1"/>
    <w:qFormat/>
    <w:uiPriority w:val="34"/>
    <w:pPr>
      <w:ind w:firstLine="420" w:firstLineChars="200"/>
    </w:pPr>
  </w:style>
  <w:style w:type="paragraph" w:customStyle="1" w:styleId="90">
    <w:name w:val="列表段落1"/>
    <w:basedOn w:val="1"/>
    <w:qFormat/>
    <w:uiPriority w:val="34"/>
    <w:pPr>
      <w:ind w:firstLine="420" w:firstLineChars="200"/>
    </w:pPr>
  </w:style>
  <w:style w:type="paragraph" w:customStyle="1" w:styleId="91">
    <w:name w:val="修订2"/>
    <w:hidden/>
    <w:semiHidden/>
    <w:qFormat/>
    <w:uiPriority w:val="99"/>
    <w:rPr>
      <w:rFonts w:ascii="Times New Roman" w:hAnsi="Times New Roman" w:eastAsia="宋体" w:cs="宋体"/>
      <w:kern w:val="2"/>
      <w:sz w:val="21"/>
      <w:szCs w:val="22"/>
      <w:lang w:val="en-US" w:eastAsia="zh-CN" w:bidi="ar-SA"/>
    </w:rPr>
  </w:style>
  <w:style w:type="paragraph" w:customStyle="1" w:styleId="92">
    <w:name w:val="修订3"/>
    <w:hidden/>
    <w:semiHidden/>
    <w:qFormat/>
    <w:uiPriority w:val="99"/>
    <w:rPr>
      <w:rFonts w:ascii="Times New Roman" w:hAnsi="Times New Roman" w:eastAsia="宋体" w:cs="宋体"/>
      <w:kern w:val="2"/>
      <w:sz w:val="21"/>
      <w:szCs w:val="22"/>
      <w:lang w:val="en-US" w:eastAsia="zh-CN" w:bidi="ar-SA"/>
    </w:rPr>
  </w:style>
  <w:style w:type="paragraph" w:customStyle="1" w:styleId="93">
    <w:name w:val="列出段落4"/>
    <w:basedOn w:val="1"/>
    <w:qFormat/>
    <w:uiPriority w:val="99"/>
    <w:pPr>
      <w:ind w:firstLine="420" w:firstLineChars="200"/>
    </w:pPr>
  </w:style>
  <w:style w:type="character" w:customStyle="1" w:styleId="94">
    <w:name w:val="标题 1 Char"/>
    <w:link w:val="4"/>
    <w:qFormat/>
    <w:uiPriority w:val="9"/>
    <w:rPr>
      <w:rFonts w:ascii="Times New Roman" w:hAnsi="Times New Roman" w:eastAsia="宋体" w:cs="Calibri"/>
      <w:b/>
      <w:bCs/>
      <w:kern w:val="44"/>
      <w:sz w:val="36"/>
      <w:szCs w:val="44"/>
    </w:rPr>
  </w:style>
  <w:style w:type="character" w:customStyle="1" w:styleId="95">
    <w:name w:val="标题 2 Char"/>
    <w:link w:val="5"/>
    <w:qFormat/>
    <w:uiPriority w:val="9"/>
    <w:rPr>
      <w:rFonts w:ascii="Times New Roman" w:hAnsi="Times New Roman" w:eastAsia="宋体" w:cs="宋体"/>
      <w:b/>
      <w:bCs/>
      <w:szCs w:val="32"/>
    </w:rPr>
  </w:style>
  <w:style w:type="character" w:customStyle="1" w:styleId="96">
    <w:name w:val="标题 3 Char"/>
    <w:link w:val="6"/>
    <w:qFormat/>
    <w:uiPriority w:val="9"/>
    <w:rPr>
      <w:rFonts w:ascii="Times New Roman" w:hAnsi="Times New Roman" w:eastAsia="宋体" w:cs="Calibri"/>
      <w:bCs/>
      <w:szCs w:val="32"/>
    </w:rPr>
  </w:style>
  <w:style w:type="character" w:customStyle="1" w:styleId="97">
    <w:name w:val="标题 4 Char"/>
    <w:link w:val="7"/>
    <w:qFormat/>
    <w:uiPriority w:val="9"/>
    <w:rPr>
      <w:rFonts w:cs="宋体"/>
      <w:bCs/>
      <w:kern w:val="2"/>
      <w:sz w:val="21"/>
      <w:szCs w:val="28"/>
    </w:rPr>
  </w:style>
  <w:style w:type="character" w:customStyle="1" w:styleId="98">
    <w:name w:val="标题 5 Char"/>
    <w:link w:val="8"/>
    <w:qFormat/>
    <w:uiPriority w:val="9"/>
    <w:rPr>
      <w:rFonts w:cs="宋体"/>
      <w:b/>
      <w:bCs/>
      <w:kern w:val="2"/>
      <w:sz w:val="28"/>
      <w:szCs w:val="28"/>
    </w:rPr>
  </w:style>
  <w:style w:type="character" w:customStyle="1" w:styleId="99">
    <w:name w:val="标题 6 Char"/>
    <w:link w:val="9"/>
    <w:qFormat/>
    <w:uiPriority w:val="9"/>
    <w:rPr>
      <w:rFonts w:ascii="Cambria" w:hAnsi="Cambria" w:eastAsia="宋体" w:cs="宋体"/>
      <w:b/>
      <w:bCs/>
      <w:kern w:val="2"/>
      <w:sz w:val="21"/>
      <w:szCs w:val="24"/>
    </w:rPr>
  </w:style>
  <w:style w:type="character" w:customStyle="1" w:styleId="100">
    <w:name w:val="标题 7 Char"/>
    <w:link w:val="10"/>
    <w:qFormat/>
    <w:uiPriority w:val="9"/>
    <w:rPr>
      <w:rFonts w:cs="宋体"/>
      <w:b/>
      <w:bCs/>
      <w:kern w:val="2"/>
      <w:sz w:val="21"/>
      <w:szCs w:val="24"/>
    </w:rPr>
  </w:style>
  <w:style w:type="character" w:customStyle="1" w:styleId="101">
    <w:name w:val="标题 8 Char"/>
    <w:link w:val="11"/>
    <w:qFormat/>
    <w:uiPriority w:val="9"/>
    <w:rPr>
      <w:rFonts w:ascii="Cambria" w:hAnsi="Cambria" w:eastAsia="宋体" w:cs="宋体"/>
      <w:kern w:val="2"/>
      <w:sz w:val="21"/>
      <w:szCs w:val="24"/>
    </w:rPr>
  </w:style>
  <w:style w:type="character" w:customStyle="1" w:styleId="102">
    <w:name w:val="标题 9 Char"/>
    <w:link w:val="12"/>
    <w:qFormat/>
    <w:uiPriority w:val="9"/>
    <w:rPr>
      <w:rFonts w:ascii="Cambria" w:hAnsi="Cambria" w:eastAsia="宋体" w:cs="宋体"/>
      <w:kern w:val="2"/>
      <w:sz w:val="21"/>
      <w:szCs w:val="21"/>
    </w:rPr>
  </w:style>
  <w:style w:type="character" w:customStyle="1" w:styleId="103">
    <w:name w:val="段落 字符"/>
    <w:link w:val="44"/>
    <w:qFormat/>
    <w:uiPriority w:val="0"/>
    <w:rPr>
      <w:rFonts w:ascii="Times New Roman" w:hAnsi="Times New Roman" w:eastAsia="宋体" w:cs="Times New Roman"/>
      <w:spacing w:val="8"/>
      <w:szCs w:val="24"/>
    </w:rPr>
  </w:style>
  <w:style w:type="character" w:customStyle="1" w:styleId="104">
    <w:name w:val="批注框文本 Char"/>
    <w:link w:val="26"/>
    <w:qFormat/>
    <w:uiPriority w:val="99"/>
    <w:rPr>
      <w:rFonts w:ascii="Times New Roman" w:hAnsi="Times New Roman" w:eastAsia="宋体"/>
      <w:sz w:val="18"/>
      <w:szCs w:val="18"/>
    </w:rPr>
  </w:style>
  <w:style w:type="character" w:customStyle="1" w:styleId="105">
    <w:name w:val="批注文字 Char"/>
    <w:link w:val="18"/>
    <w:qFormat/>
    <w:uiPriority w:val="99"/>
    <w:rPr>
      <w:rFonts w:ascii="Times New Roman" w:hAnsi="Times New Roman" w:eastAsia="宋体"/>
    </w:rPr>
  </w:style>
  <w:style w:type="character" w:customStyle="1" w:styleId="106">
    <w:name w:val="批注主题 Char"/>
    <w:link w:val="35"/>
    <w:qFormat/>
    <w:uiPriority w:val="99"/>
    <w:rPr>
      <w:rFonts w:ascii="Times New Roman" w:hAnsi="Times New Roman" w:eastAsia="宋体"/>
      <w:b/>
      <w:bCs/>
    </w:rPr>
  </w:style>
  <w:style w:type="character" w:customStyle="1" w:styleId="107">
    <w:name w:val="文档结构图 Char"/>
    <w:link w:val="17"/>
    <w:qFormat/>
    <w:uiPriority w:val="99"/>
    <w:rPr>
      <w:rFonts w:ascii="宋体" w:hAnsi="Times New Roman" w:eastAsia="宋体"/>
      <w:sz w:val="18"/>
      <w:szCs w:val="18"/>
    </w:rPr>
  </w:style>
  <w:style w:type="character" w:customStyle="1" w:styleId="108">
    <w:name w:val="纯文本 Char"/>
    <w:link w:val="23"/>
    <w:qFormat/>
    <w:uiPriority w:val="0"/>
    <w:rPr>
      <w:rFonts w:ascii="宋体" w:hAnsi="Courier New" w:eastAsia="宋体" w:cs="Century"/>
      <w:szCs w:val="21"/>
    </w:rPr>
  </w:style>
  <w:style w:type="character" w:customStyle="1" w:styleId="109">
    <w:name w:val="日期 Char"/>
    <w:link w:val="25"/>
    <w:qFormat/>
    <w:uiPriority w:val="99"/>
    <w:rPr>
      <w:rFonts w:ascii="Times New Roman" w:hAnsi="Times New Roman" w:eastAsia="宋体"/>
    </w:rPr>
  </w:style>
  <w:style w:type="character" w:customStyle="1" w:styleId="110">
    <w:name w:val="页脚 Char"/>
    <w:link w:val="27"/>
    <w:qFormat/>
    <w:uiPriority w:val="99"/>
    <w:rPr>
      <w:rFonts w:ascii="Times New Roman" w:hAnsi="Times New Roman" w:eastAsia="宋体"/>
      <w:sz w:val="18"/>
      <w:szCs w:val="18"/>
    </w:rPr>
  </w:style>
  <w:style w:type="character" w:customStyle="1" w:styleId="111">
    <w:name w:val="页眉 Char"/>
    <w:link w:val="28"/>
    <w:qFormat/>
    <w:uiPriority w:val="99"/>
    <w:rPr>
      <w:rFonts w:ascii="Times New Roman" w:hAnsi="Times New Roman" w:eastAsia="宋体"/>
      <w:sz w:val="18"/>
      <w:szCs w:val="18"/>
    </w:rPr>
  </w:style>
  <w:style w:type="character" w:customStyle="1" w:styleId="112">
    <w:name w:val="副标题 Char"/>
    <w:link w:val="31"/>
    <w:qFormat/>
    <w:uiPriority w:val="11"/>
    <w:rPr>
      <w:rFonts w:ascii="Times New Roman" w:hAnsi="Times New Roman" w:eastAsia="宋体"/>
      <w:b/>
      <w:bCs/>
      <w:kern w:val="28"/>
      <w:szCs w:val="32"/>
    </w:rPr>
  </w:style>
  <w:style w:type="character" w:customStyle="1" w:styleId="113">
    <w:name w:val="标题 Char"/>
    <w:link w:val="34"/>
    <w:qFormat/>
    <w:uiPriority w:val="10"/>
    <w:rPr>
      <w:rFonts w:ascii="Times New Roman" w:hAnsi="Times New Roman" w:eastAsia="黑体" w:cs="Times New Roman"/>
      <w:b/>
      <w:bCs/>
      <w:sz w:val="32"/>
      <w:szCs w:val="32"/>
    </w:rPr>
  </w:style>
  <w:style w:type="character" w:customStyle="1" w:styleId="114">
    <w:name w:val="表格内容 字符"/>
    <w:link w:val="46"/>
    <w:qFormat/>
    <w:uiPriority w:val="0"/>
    <w:rPr>
      <w:rFonts w:ascii="Times New Roman" w:hAnsi="Times New Roman" w:eastAsia="宋体" w:cs="Times New Roman"/>
      <w:sz w:val="18"/>
      <w:szCs w:val="18"/>
    </w:rPr>
  </w:style>
  <w:style w:type="character" w:customStyle="1" w:styleId="115">
    <w:name w:val="标题3 字符"/>
    <w:link w:val="47"/>
    <w:qFormat/>
    <w:uiPriority w:val="0"/>
    <w:rPr>
      <w:rFonts w:ascii="Times New Roman" w:hAnsi="Times New Roman" w:eastAsia="宋体" w:cs="Calibri"/>
      <w:bCs/>
      <w:szCs w:val="32"/>
    </w:rPr>
  </w:style>
  <w:style w:type="character" w:customStyle="1" w:styleId="116">
    <w:name w:val="1.0.X 字符"/>
    <w:link w:val="48"/>
    <w:qFormat/>
    <w:uiPriority w:val="0"/>
    <w:rPr>
      <w:rFonts w:ascii="Times New Roman" w:hAnsi="Times New Roman" w:eastAsia="宋体"/>
      <w:szCs w:val="21"/>
    </w:rPr>
  </w:style>
  <w:style w:type="character" w:customStyle="1" w:styleId="117">
    <w:name w:val="段 Char"/>
    <w:link w:val="54"/>
    <w:qFormat/>
    <w:uiPriority w:val="0"/>
    <w:rPr>
      <w:rFonts w:ascii="宋体" w:hAnsi="Times New Roman" w:eastAsia="宋体" w:cs="Times New Roman"/>
      <w:kern w:val="0"/>
      <w:szCs w:val="20"/>
    </w:rPr>
  </w:style>
  <w:style w:type="character" w:customStyle="1" w:styleId="118">
    <w:name w:val="占位符文本1"/>
    <w:qFormat/>
    <w:uiPriority w:val="99"/>
    <w:rPr>
      <w:color w:val="808080"/>
    </w:rPr>
  </w:style>
  <w:style w:type="character" w:customStyle="1" w:styleId="119">
    <w:name w:val="样式 样式 标题 3 + (中文) 黑体 Char + (中文) 宋体 小四 Char Char Char Char Char Char"/>
    <w:link w:val="63"/>
    <w:qFormat/>
    <w:uiPriority w:val="0"/>
    <w:rPr>
      <w:rFonts w:ascii="宋体" w:hAnsi="Courier New"/>
      <w:szCs w:val="21"/>
    </w:rPr>
  </w:style>
  <w:style w:type="character" w:customStyle="1" w:styleId="120">
    <w:name w:val="SoDA Field"/>
    <w:qFormat/>
    <w:uiPriority w:val="0"/>
    <w:rPr>
      <w:rFonts w:ascii="Arial" w:hAnsi="Arial"/>
      <w:color w:val="auto"/>
      <w:sz w:val="20"/>
    </w:rPr>
  </w:style>
  <w:style w:type="character" w:customStyle="1" w:styleId="121">
    <w:name w:val="样式1 Char"/>
    <w:link w:val="77"/>
    <w:qFormat/>
    <w:uiPriority w:val="0"/>
    <w:rPr>
      <w:rFonts w:ascii="黑体" w:eastAsia="黑体"/>
      <w:sz w:val="21"/>
    </w:rPr>
  </w:style>
  <w:style w:type="character" w:customStyle="1" w:styleId="122">
    <w:name w:val="样式2 Char"/>
    <w:link w:val="78"/>
    <w:qFormat/>
    <w:uiPriority w:val="0"/>
    <w:rPr>
      <w:rFonts w:ascii="黑体" w:eastAsia="黑体"/>
      <w:sz w:val="21"/>
      <w:szCs w:val="21"/>
    </w:rPr>
  </w:style>
  <w:style w:type="character" w:customStyle="1" w:styleId="123">
    <w:name w:val="样式3 Char"/>
    <w:link w:val="79"/>
    <w:qFormat/>
    <w:uiPriority w:val="0"/>
    <w:rPr>
      <w:rFonts w:ascii="黑体" w:eastAsia="黑体"/>
      <w:color w:val="000000"/>
      <w:sz w:val="21"/>
      <w:szCs w:val="21"/>
      <w:lang w:val="zh-CN" w:eastAsia="zh-CN"/>
    </w:rPr>
  </w:style>
  <w:style w:type="character" w:customStyle="1" w:styleId="124">
    <w:name w:val="LY表格名称 字符"/>
    <w:link w:val="80"/>
    <w:qFormat/>
    <w:uiPriority w:val="0"/>
    <w:rPr>
      <w:b/>
      <w:sz w:val="21"/>
      <w:szCs w:val="21"/>
    </w:rPr>
  </w:style>
  <w:style w:type="character" w:customStyle="1" w:styleId="125">
    <w:name w:val="LY正文-首行缩进 字符"/>
    <w:link w:val="81"/>
    <w:qFormat/>
    <w:uiPriority w:val="0"/>
    <w:rPr>
      <w:kern w:val="2"/>
      <w:sz w:val="21"/>
      <w:szCs w:val="24"/>
    </w:rPr>
  </w:style>
  <w:style w:type="character" w:customStyle="1" w:styleId="126">
    <w:name w:val="font21"/>
    <w:qFormat/>
    <w:uiPriority w:val="0"/>
    <w:rPr>
      <w:rFonts w:hint="eastAsia" w:ascii="宋体" w:hAnsi="宋体" w:eastAsia="宋体" w:cs="宋体"/>
      <w:b/>
      <w:color w:val="000000"/>
      <w:sz w:val="20"/>
      <w:szCs w:val="20"/>
      <w:u w:val="none"/>
    </w:rPr>
  </w:style>
  <w:style w:type="character" w:customStyle="1" w:styleId="127">
    <w:name w:val="font31"/>
    <w:qFormat/>
    <w:uiPriority w:val="0"/>
    <w:rPr>
      <w:rFonts w:hint="default" w:ascii="Times New Roman" w:hAnsi="Times New Roman" w:cs="Times New Roman"/>
      <w:b/>
      <w:color w:val="000000"/>
      <w:sz w:val="20"/>
      <w:szCs w:val="20"/>
      <w:u w:val="none"/>
    </w:rPr>
  </w:style>
  <w:style w:type="character" w:customStyle="1" w:styleId="128">
    <w:name w:val="font01"/>
    <w:qFormat/>
    <w:uiPriority w:val="0"/>
    <w:rPr>
      <w:rFonts w:hint="default" w:ascii="Times New Roman" w:hAnsi="Times New Roman" w:cs="Times New Roman"/>
      <w:color w:val="00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18871</Words>
  <Characters>24411</Characters>
  <Lines>233</Lines>
  <Paragraphs>65</Paragraphs>
  <TotalTime>7</TotalTime>
  <ScaleCrop>false</ScaleCrop>
  <LinksUpToDate>false</LinksUpToDate>
  <CharactersWithSpaces>25418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2022-12-06T07:59:00Z</dcterms:created>
  <dc:creator>方承仕</dc:creator>
  <cp:lastModifiedBy>あい toma</cp:lastModifiedBy>
  <cp:lastPrinted>2023-07-05T03:38:00Z</cp:lastPrinted>
  <dcterms:modified xsi:type="dcterms:W3CDTF">2023-07-17T09:46:16Z</dcterms:modified>
  <dc:title>ICS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vt:lpwstr>6</vt:lpwstr>
  </property>
  <property fmtid="{D5CDD505-2E9C-101B-9397-08002B2CF9AE}" pid="4" name="ICV">
    <vt:lpwstr>9EED7B0127F84111B8195E89BE1750F2</vt:lpwstr>
  </property>
</Properties>
</file>