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p>
    <w:p>
      <w:pPr>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陕西省地方标准</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中深层换热井口布置技术要求</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编制说明</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bookmarkStart w:id="0" w:name="_GoBack"/>
      <w:bookmarkEnd w:id="0"/>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outlineLvl w:val="0"/>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陕西省煤田地质集团有限公司</w:t>
      </w:r>
    </w:p>
    <w:p>
      <w:pPr>
        <w:jc w:val="center"/>
        <w:outlineLvl w:val="0"/>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2023年11月28日</w:t>
      </w: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jc w:val="center"/>
        <w:rPr>
          <w:rFonts w:hint="default"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jc w:val="both"/>
        <w:outlineLvl w:val="1"/>
        <w:rPr>
          <w:rFonts w:hint="eastAsia" w:ascii="方正小标宋简体" w:hAnsi="方正小标宋简体" w:eastAsia="方正小标宋简体" w:cs="方正小标宋简体"/>
          <w:sz w:val="21"/>
          <w:szCs w:val="21"/>
          <w:lang w:val="en-US" w:eastAsia="zh-CN"/>
        </w:rPr>
      </w:pPr>
      <w:r>
        <w:rPr>
          <w:rFonts w:hint="eastAsia" w:ascii="方正小标宋简体" w:hAnsi="方正小标宋简体" w:eastAsia="方正小标宋简体" w:cs="方正小标宋简体"/>
          <w:sz w:val="21"/>
          <w:szCs w:val="21"/>
          <w:lang w:val="en-US" w:eastAsia="zh-CN"/>
        </w:rPr>
        <w:t>地方标准编制说明应包含以下内容：</w:t>
      </w:r>
    </w:p>
    <w:p>
      <w:pPr>
        <w:jc w:val="both"/>
        <w:rPr>
          <w:rFonts w:hint="eastAsia" w:ascii="方正小标宋简体" w:hAnsi="方正小标宋简体" w:eastAsia="方正小标宋简体" w:cs="方正小标宋简体"/>
          <w:sz w:val="21"/>
          <w:szCs w:val="21"/>
          <w:lang w:val="en-US" w:eastAsia="zh-CN"/>
        </w:rPr>
      </w:pPr>
      <w:r>
        <w:rPr>
          <w:rFonts w:hint="eastAsia" w:ascii="方正小标宋简体" w:hAnsi="方正小标宋简体" w:eastAsia="方正小标宋简体" w:cs="方正小标宋简体"/>
          <w:sz w:val="21"/>
          <w:szCs w:val="21"/>
          <w:lang w:val="en-US" w:eastAsia="zh-CN"/>
        </w:rPr>
        <w:t>a) 工作概况：包括任务来源、目的意义、主导单位、主要工作过程、标准起草工作组成员及任务分工等；</w:t>
      </w:r>
    </w:p>
    <w:p>
      <w:pPr>
        <w:jc w:val="both"/>
        <w:rPr>
          <w:rFonts w:hint="eastAsia" w:ascii="方正小标宋简体" w:hAnsi="方正小标宋简体" w:eastAsia="方正小标宋简体" w:cs="方正小标宋简体"/>
          <w:sz w:val="21"/>
          <w:szCs w:val="21"/>
          <w:lang w:val="en-US" w:eastAsia="zh-CN"/>
        </w:rPr>
      </w:pPr>
      <w:r>
        <w:rPr>
          <w:rFonts w:hint="eastAsia" w:ascii="方正小标宋简体" w:hAnsi="方正小标宋简体" w:eastAsia="方正小标宋简体" w:cs="方正小标宋简体"/>
          <w:sz w:val="21"/>
          <w:szCs w:val="21"/>
          <w:lang w:val="en-US" w:eastAsia="zh-CN"/>
        </w:rPr>
        <w:t>b) 标准编制原则和标准主要内容：包括标准编制所遵循的原则，以及标准结构、要素、技术要求、关键指标的确定依据和主要内容；地方标准修订项目还应当列出和原标准主要差异情况；</w:t>
      </w:r>
    </w:p>
    <w:p>
      <w:pPr>
        <w:jc w:val="both"/>
        <w:rPr>
          <w:rFonts w:hint="eastAsia" w:ascii="方正小标宋简体" w:hAnsi="方正小标宋简体" w:eastAsia="方正小标宋简体" w:cs="方正小标宋简体"/>
          <w:sz w:val="21"/>
          <w:szCs w:val="21"/>
          <w:lang w:val="en-US" w:eastAsia="zh-CN"/>
        </w:rPr>
      </w:pPr>
      <w:r>
        <w:rPr>
          <w:rFonts w:hint="eastAsia" w:ascii="方正小标宋简体" w:hAnsi="方正小标宋简体" w:eastAsia="方正小标宋简体" w:cs="方正小标宋简体"/>
          <w:sz w:val="21"/>
          <w:szCs w:val="21"/>
          <w:lang w:val="en-US" w:eastAsia="zh-CN"/>
        </w:rPr>
        <w:t>c) 实证研究：应将标准实施验证工作所采用的试验方法、调查、测量分析、数据统计、实证效果验证报告等情况进行说明；</w:t>
      </w:r>
    </w:p>
    <w:p>
      <w:pPr>
        <w:jc w:val="both"/>
        <w:rPr>
          <w:rFonts w:hint="eastAsia" w:ascii="方正小标宋简体" w:hAnsi="方正小标宋简体" w:eastAsia="方正小标宋简体" w:cs="方正小标宋简体"/>
          <w:sz w:val="21"/>
          <w:szCs w:val="21"/>
          <w:lang w:val="en-US" w:eastAsia="zh-CN"/>
        </w:rPr>
      </w:pPr>
      <w:r>
        <w:rPr>
          <w:rFonts w:hint="eastAsia" w:ascii="方正小标宋简体" w:hAnsi="方正小标宋简体" w:eastAsia="方正小标宋简体" w:cs="方正小标宋简体"/>
          <w:sz w:val="21"/>
          <w:szCs w:val="21"/>
          <w:lang w:val="en-US" w:eastAsia="zh-CN"/>
        </w:rPr>
        <w:t>d) 知识产权说明：标准涉及的相关知识产权说明；</w:t>
      </w:r>
    </w:p>
    <w:p>
      <w:pPr>
        <w:jc w:val="both"/>
        <w:rPr>
          <w:rFonts w:hint="eastAsia" w:ascii="方正小标宋简体" w:hAnsi="方正小标宋简体" w:eastAsia="方正小标宋简体" w:cs="方正小标宋简体"/>
          <w:sz w:val="21"/>
          <w:szCs w:val="21"/>
          <w:lang w:val="en-US" w:eastAsia="zh-CN"/>
        </w:rPr>
      </w:pPr>
      <w:r>
        <w:rPr>
          <w:rFonts w:hint="eastAsia" w:ascii="方正小标宋简体" w:hAnsi="方正小标宋简体" w:eastAsia="方正小标宋简体" w:cs="方正小标宋简体"/>
          <w:sz w:val="21"/>
          <w:szCs w:val="21"/>
          <w:lang w:val="en-US" w:eastAsia="zh-CN"/>
        </w:rPr>
        <w:t>e) 采标情况：采用国际标准和国外先进标准的程度或与国内同类标准水平的比较；</w:t>
      </w:r>
    </w:p>
    <w:p>
      <w:pPr>
        <w:jc w:val="both"/>
        <w:rPr>
          <w:rFonts w:hint="eastAsia" w:ascii="方正小标宋简体" w:hAnsi="方正小标宋简体" w:eastAsia="方正小标宋简体" w:cs="方正小标宋简体"/>
          <w:sz w:val="21"/>
          <w:szCs w:val="21"/>
          <w:lang w:val="en-US" w:eastAsia="zh-CN"/>
        </w:rPr>
      </w:pPr>
      <w:r>
        <w:rPr>
          <w:rFonts w:hint="eastAsia" w:ascii="方正小标宋简体" w:hAnsi="方正小标宋简体" w:eastAsia="方正小标宋简体" w:cs="方正小标宋简体"/>
          <w:sz w:val="21"/>
          <w:szCs w:val="21"/>
          <w:lang w:val="en-US" w:eastAsia="zh-CN"/>
        </w:rPr>
        <w:t>f) 重大意见分歧的处理：包括处理过程、依据和结果；</w:t>
      </w:r>
    </w:p>
    <w:p>
      <w:pPr>
        <w:jc w:val="both"/>
        <w:rPr>
          <w:rFonts w:hint="eastAsia" w:ascii="方正小标宋简体" w:hAnsi="方正小标宋简体" w:eastAsia="方正小标宋简体" w:cs="方正小标宋简体"/>
          <w:sz w:val="21"/>
          <w:szCs w:val="21"/>
          <w:lang w:val="en-US" w:eastAsia="zh-CN"/>
        </w:rPr>
      </w:pPr>
      <w:r>
        <w:rPr>
          <w:rFonts w:hint="eastAsia" w:ascii="方正小标宋简体" w:hAnsi="方正小标宋简体" w:eastAsia="方正小标宋简体" w:cs="方正小标宋简体"/>
          <w:sz w:val="21"/>
          <w:szCs w:val="21"/>
          <w:lang w:val="en-US" w:eastAsia="zh-CN"/>
        </w:rPr>
        <w:t>g) 其他应说明的事项。</w:t>
      </w:r>
    </w:p>
    <w:p>
      <w:pPr>
        <w:jc w:val="both"/>
        <w:rPr>
          <w:rFonts w:hint="default" w:ascii="方正小标宋简体" w:hAnsi="方正小标宋简体" w:eastAsia="方正小标宋简体" w:cs="方正小标宋简体"/>
          <w:sz w:val="44"/>
          <w:szCs w:val="44"/>
          <w:lang w:val="en-US" w:eastAsia="zh-CN"/>
        </w:rPr>
      </w:pPr>
    </w:p>
    <w:p>
      <w:pPr>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before="625" w:beforeLines="200" w:after="313" w:afterLines="100"/>
        <w:ind w:left="105" w:leftChars="50" w:right="105" w:rightChars="50"/>
        <w:jc w:val="center"/>
        <w:textAlignment w:val="auto"/>
        <w:outlineLvl w:val="0"/>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w:t>
      </w:r>
      <w:r>
        <w:rPr>
          <w:rFonts w:hint="eastAsia" w:ascii="方正小标宋简体" w:hAnsi="方正小标宋简体" w:eastAsia="方正小标宋简体" w:cs="方正小标宋简体"/>
          <w:sz w:val="32"/>
          <w:szCs w:val="32"/>
          <w:lang w:val="en-US" w:eastAsia="zh-CN"/>
        </w:rPr>
        <w:t>中深层换热井口布置技术要求</w:t>
      </w:r>
      <w:r>
        <w:rPr>
          <w:rFonts w:hint="default" w:ascii="方正小标宋简体" w:hAnsi="方正小标宋简体" w:eastAsia="方正小标宋简体" w:cs="方正小标宋简体"/>
          <w:sz w:val="32"/>
          <w:szCs w:val="32"/>
          <w:lang w:val="en-US" w:eastAsia="zh-CN"/>
        </w:rPr>
        <w:t>》（征求意见稿）编制说明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我国地热资源丰富，分布广泛，开发利用前景广阔。国家重视地热能开发项目，制定了《地热能开发利用“十三五”规划》，规划阐述了地热能开发利用的指导方针和目标、重点任务和重大布局。地热能作为一种优质的可再生能源，将成为我国解决采暖的重要能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地热资源作为新型清洁能源在开发利用过程中受到更多供暖企业乃至社会各界的青睐。作为非碳基的清洁能源之一的地热能是我省实现“双碳”战略的“主力军”之一。中深层地热资源主要分布在关中盆地，面积1.9×10</w:t>
      </w:r>
      <w:r>
        <w:rPr>
          <w:rFonts w:hint="eastAsia" w:ascii="Times New Roman" w:hAnsi="Times New Roman" w:eastAsia="宋体" w:cs="Times New Roman"/>
          <w:sz w:val="28"/>
          <w:szCs w:val="28"/>
          <w:vertAlign w:val="superscript"/>
          <w:lang w:val="en-US" w:eastAsia="zh-CN"/>
        </w:rPr>
        <w:t>4</w:t>
      </w:r>
      <w:r>
        <w:rPr>
          <w:rFonts w:hint="eastAsia" w:ascii="Times New Roman" w:hAnsi="Times New Roman" w:eastAsia="宋体" w:cs="Times New Roman"/>
          <w:sz w:val="28"/>
          <w:szCs w:val="28"/>
          <w:lang w:val="en-US" w:eastAsia="zh-CN"/>
        </w:rPr>
        <w:t>平方公里。我省地热能建筑供热的主要利用形式为地源热泵系统、中深层水热型地热供热系统和中深层地热地埋管供热系统。陕西省地热开发中探索并首创的中深层同轴套管换热、U型对接井换热等井下换热技术走在了全国的前列，预期随着单井封闭式“不取水取热”供热方法的低成本推广，“十四五”期间，城市每年将持续大幅度增加“不取水取热”供暖面积，在减少碳排放和碳中和方面的作用与效益十分巨大。随着城市发展、对地热供暖的需求快速增加，但是中深层换热型项目安装井口与连接件等存在不规范、不科学的习惯。因此制定中深层换热井口布置技术规范，对科学的利用地热能，发展可再生能源意义重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2019年发布的国家能源行业标准《地热井口装置技术要求》条文适用水热型地热井口装置的设计、制造、试验、现场安装、试运行等技术要求。现有的规范缺少中深层换热井口布置的指导，使得中深层换热井口布置缺乏针对性的规范，目前国内外也没有专门产品与标准。因此，中深层换热井口（同轴套管型等）急需补充完善。陕西省地热能标准化技术委员会2020年12月成立之后，起草编制了《陕西省地热能标准体系建设规划（2021-2025）》，2021年12月陕西省市场监督管理局联合省能源局评审通过并予以发布。2022年陕西省煤田地质集团有限公司联合省内多家地热能科研设计生产单位提出《中深层换热井口布置技术要求》陕西省地方标准立项申请，旨在结合国家能源局发布的《地热井口装置技术要求》（NB/T 10272—2019）基础上，完善陕西省地热能标准体系建设，以标准引领地热市场开拓，助推地热能产业规模化，提升产业效益，服务美丽陕西建设。</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一、工作概况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2022年5月17日，陕西省市场监督管理局《关于下达 2022 年地方标准计划的通知》（陕市监函〔2022〕380号)， 《中深层换热井口布置技术要求》（项目编号：SDBXM004-2022）正式列入制定计划。本项目编制任务下达后，陕西省煤田地质集团有限公司积极落实文件精神，成立了标准编写组，编写组</w:t>
      </w:r>
      <w:r>
        <w:rPr>
          <w:rFonts w:hint="eastAsia" w:ascii="Times New Roman" w:hAnsi="Times New Roman" w:eastAsia="宋体" w:cs="Times New Roman"/>
          <w:sz w:val="28"/>
          <w:szCs w:val="28"/>
          <w:highlight w:val="none"/>
          <w:lang w:val="en-US" w:eastAsia="zh-CN"/>
        </w:rPr>
        <w:t>由</w:t>
      </w:r>
      <w:r>
        <w:rPr>
          <w:rFonts w:hint="eastAsia" w:ascii="Times New Roman" w:hAnsi="Times New Roman" w:eastAsia="宋体" w:cs="Times New Roman"/>
          <w:sz w:val="28"/>
          <w:szCs w:val="28"/>
          <w:lang w:val="en-US" w:eastAsia="zh-CN"/>
        </w:rPr>
        <w:t>陕西煤田地质集团有限公司、陕西煤田地质勘查研究院有限公司、中煤科工西安研究院有限公司、陕西中为能源技术有限公司、陕西一二三环保科技有限公司、陕西燃气集团新能源发展股份有限公司、陕西中和清源工程技术服务有限公司、北京鸿鸥成运仪器设备有限公司、西安市建筑设计研究院有限公司、西安市政设计研究院有限公司等单位相关技术人员组成。2022年7月29日参编人员参加了标委会组织了标准化知识培训学习，项目组召开了标准编写启动会，明确了各编写成员单位的职责分工、阶段工作、进度安排，划分了具体编写任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标准编写组以立项申请标准草案材料为基础，充分调研了全省地热能开发利用技术类型、部分地热能开发企业和地热能相关科研院校的基础上开始标准起草。编写小组人员就标准内容进行了认真讨论，在听取相关部门和知名专家意见和建议的基础上起草。</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Chars="0"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项目负责人为陕西煤田地质勘查研究院有限公司建筑工程与新能源应用设计所暖通主管罗娜宁，负责资料收集、技术分析和意见汇总。标准编写组成员有张晓宏、刘军、任小庆、杨延斌、王艳东、韩元红、赵真、</w:t>
      </w:r>
      <w:r>
        <w:rPr>
          <w:rFonts w:hint="eastAsia" w:ascii="Times New Roman" w:eastAsia="宋体" w:cs="Times New Roman"/>
          <w:kern w:val="2"/>
          <w:sz w:val="28"/>
          <w:szCs w:val="28"/>
          <w:lang w:val="en-US" w:eastAsia="zh-CN" w:bidi="ar-SA"/>
        </w:rPr>
        <w:t>薛宇泽、郭志瑞、</w:t>
      </w:r>
      <w:r>
        <w:rPr>
          <w:rFonts w:hint="eastAsia" w:ascii="Times New Roman" w:hAnsi="Times New Roman" w:eastAsia="宋体" w:cs="Times New Roman"/>
          <w:kern w:val="2"/>
          <w:sz w:val="28"/>
          <w:szCs w:val="28"/>
          <w:lang w:val="en-US" w:eastAsia="zh-CN" w:bidi="ar-SA"/>
        </w:rPr>
        <w:t>王少锋、王伟、周鑫、杜锐、杨瑞涛、唐燕、张丽维、欧阳辰皓、王峰、杨超辉等</w:t>
      </w:r>
      <w:r>
        <w:rPr>
          <w:rFonts w:hint="eastAsia" w:asci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罗娜宁负责</w:t>
      </w:r>
      <w:r>
        <w:rPr>
          <w:rFonts w:hint="eastAsia" w:ascii="Times New Roman" w:eastAsia="宋体" w:cs="Times New Roman"/>
          <w:kern w:val="2"/>
          <w:sz w:val="28"/>
          <w:szCs w:val="28"/>
          <w:lang w:val="en-US" w:eastAsia="zh-CN" w:bidi="ar-SA"/>
        </w:rPr>
        <w:t>规范</w:t>
      </w:r>
      <w:r>
        <w:rPr>
          <w:rFonts w:hint="eastAsia" w:ascii="Times New Roman" w:hAnsi="Times New Roman" w:eastAsia="宋体" w:cs="Times New Roman"/>
          <w:kern w:val="2"/>
          <w:sz w:val="28"/>
          <w:szCs w:val="28"/>
          <w:lang w:val="en-US" w:eastAsia="zh-CN" w:bidi="ar-SA"/>
        </w:rPr>
        <w:t>正文起草</w:t>
      </w:r>
      <w:r>
        <w:rPr>
          <w:rFonts w:hint="eastAsia" w:ascii="Times New Roman" w:eastAsia="宋体" w:cs="Times New Roman"/>
          <w:kern w:val="2"/>
          <w:sz w:val="28"/>
          <w:szCs w:val="28"/>
          <w:lang w:val="en-US" w:eastAsia="zh-CN" w:bidi="ar-SA"/>
        </w:rPr>
        <w:t>，薛宇泽</w:t>
      </w:r>
      <w:r>
        <w:rPr>
          <w:rFonts w:hint="eastAsia" w:ascii="Times New Roman" w:hAnsi="Times New Roman" w:eastAsia="宋体" w:cs="Times New Roman"/>
          <w:kern w:val="2"/>
          <w:sz w:val="28"/>
          <w:szCs w:val="28"/>
          <w:lang w:val="en-US" w:eastAsia="zh-CN" w:bidi="ar-SA"/>
        </w:rPr>
        <w:t>负责编写“编制说明”</w:t>
      </w:r>
      <w:r>
        <w:rPr>
          <w:rFonts w:hint="eastAsia" w:asci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杨延斌</w:t>
      </w:r>
      <w:r>
        <w:rPr>
          <w:rFonts w:hint="eastAsia" w:ascii="Times New Roman" w:eastAsia="宋体" w:cs="Times New Roman"/>
          <w:kern w:val="2"/>
          <w:sz w:val="28"/>
          <w:szCs w:val="28"/>
          <w:lang w:val="en-US" w:eastAsia="zh-CN" w:bidi="ar-SA"/>
        </w:rPr>
        <w:t>和王艳东</w:t>
      </w:r>
      <w:r>
        <w:rPr>
          <w:rFonts w:hint="eastAsia" w:ascii="Times New Roman" w:hAnsi="Times New Roman" w:eastAsia="宋体" w:cs="Times New Roman"/>
          <w:kern w:val="2"/>
          <w:sz w:val="28"/>
          <w:szCs w:val="28"/>
          <w:lang w:val="en-US" w:eastAsia="zh-CN" w:bidi="ar-SA"/>
        </w:rPr>
        <w:t>负责规范起草过程中与其他现行标准规范衔接的技术工作，</w:t>
      </w:r>
      <w:r>
        <w:rPr>
          <w:rFonts w:hint="eastAsia" w:ascii="Times New Roman" w:eastAsia="宋体" w:cs="Times New Roman"/>
          <w:kern w:val="2"/>
          <w:sz w:val="28"/>
          <w:szCs w:val="28"/>
          <w:lang w:val="en-US" w:eastAsia="zh-CN" w:bidi="ar-SA"/>
        </w:rPr>
        <w:t>郭志瑞</w:t>
      </w:r>
      <w:r>
        <w:rPr>
          <w:rFonts w:hint="eastAsia" w:ascii="Times New Roman" w:hAnsi="Times New Roman" w:eastAsia="宋体" w:cs="Times New Roman"/>
          <w:kern w:val="2"/>
          <w:sz w:val="28"/>
          <w:szCs w:val="28"/>
          <w:lang w:val="en-US" w:eastAsia="zh-CN" w:bidi="ar-SA"/>
        </w:rPr>
        <w:t>负责规范格式校核。其他同志参与标准研讨分析、修改完善等。</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Chars="0"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本规范制订是参考《地热井口装置技术要求》、《地热能术语》、《中深层地热地埋管供热系统应用技术规程》、《地源热泵系统工程技术规范》等相关标准规范，结合陕西省地热能供暖工程现状、经验及开发利用中存在的问题，充分调研、征询意见、综合分析研究，通过咨询研讨等形式，经多次修改完善后编制而成的。</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Chars="0"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编制工作始于2022年7月，在陕西省煤田的地</w:t>
      </w:r>
      <w:r>
        <w:rPr>
          <w:rFonts w:hint="eastAsia" w:ascii="Times New Roman" w:eastAsia="宋体" w:cs="Times New Roman"/>
          <w:kern w:val="2"/>
          <w:sz w:val="28"/>
          <w:szCs w:val="28"/>
          <w:highlight w:val="none"/>
          <w:lang w:val="en-US" w:eastAsia="zh-CN" w:bidi="ar-SA"/>
        </w:rPr>
        <w:t>质</w:t>
      </w:r>
      <w:r>
        <w:rPr>
          <w:rFonts w:hint="eastAsia" w:ascii="Times New Roman" w:hAnsi="Times New Roman" w:eastAsia="宋体" w:cs="Times New Roman"/>
          <w:kern w:val="2"/>
          <w:sz w:val="28"/>
          <w:szCs w:val="28"/>
          <w:lang w:val="en-US" w:eastAsia="zh-CN" w:bidi="ar-SA"/>
        </w:rPr>
        <w:t>集团有限公司的牵头组织下，十余家单位在充分调研、集中讨论、独立审阅、广泛征求意见的基础上，于2023年11月完成标准征求意见稿。工作简要过程如下：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（一）调研相关标准和相关国家、行业标准的应用、发展情况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2022年7月～2022年12月，编制组结合单位以往完成的中深层地热能项目勘查、可研论证、设计、施工、开发、技术报告等工作经验， 经过充分调研、分析，认为目前我省缺乏统一的中深层换热井口布置技术规范。为全面推广井下换热型地热能开发利用技术市场应用，急需制定我省《中深层井口布置技术要求》。 本规范编制参考了《地热井口装置技术要求》（NB/T 10272—2019）、《地热能术语》（NB/T 10097-2018）、《中深层地热地埋管供热系统应用技术规程》（DBJ 61/T 166-2020）、《地源热泵系统工程技术规范》GB 50366-2005(2009年版)等。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（二）编写标准工作组讨论稿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2023年1月～2023年10月， 根据调研情况制订工作路线，完成标准工作讨论稿的编写。标准起草组经过多次讨论，根据相关资料、工程实践经验和各方意见和建议，共同拟定了规范提纲，分工协作，于2023年10月完成了标准草案。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随后按照《标准化工作导则第1部分：标准化文件的结构和起草规则》（GB/T 1.1-2020）要求，对标准草案格式和书写进行了规范， 最终形成工作组讨论稿。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1"/>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（三）编写标准征求意见稿初稿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highlight w:val="none"/>
          <w:lang w:val="en-US" w:eastAsia="zh-CN"/>
        </w:rPr>
        <w:t>2023年11月23日，标准主导单位陕</w:t>
      </w:r>
      <w:r>
        <w:rPr>
          <w:rFonts w:hint="eastAsia" w:ascii="Times New Roman" w:hAnsi="Times New Roman" w:eastAsia="宋体" w:cs="Times New Roman"/>
          <w:sz w:val="28"/>
          <w:szCs w:val="28"/>
          <w:lang w:val="en-US" w:eastAsia="zh-CN"/>
        </w:rPr>
        <w:t>西省煤田地质集团有限公司组织省内地热开发利用企业、科研院所等方面的 5位专家，召开了本标准工作组讨论稿审查会议，听取了编制组汇报后，各位专家发表了意见和修改建议。随后，起草组按照专家组意见进一步修改完善标准文本和编制说明，形成了标准征求意见稿初稿。</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二、标准编制原则和标准主要内容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（一）标准编制原则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本标准的制定参考了《地热井口装置技术要求》（NB/T 10272—2019）、《地热能术语》（NB/T 10097-2018）、《中深层地热地埋管供热系统应用技术规程》（DBJ 61/T 166-2020）、《地源热泵系统工程技术规范》GB 50366-2005(2009年版)等行业、地方相关标准、规程规范， 规定了标准适用范围、术语与定义等。 本标准依据以下原则编写：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1、科学性原则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《中深层换热井口布置技术要求》的各项内容符合相关法律、法规，以及国家标准和相关行业标准；标准的各项内容体现了贯彻落实国家政策；标准规范的各项内容适用于地热能开</w:t>
      </w:r>
      <w:r>
        <w:rPr>
          <w:rFonts w:hint="eastAsia" w:ascii="Times New Roman" w:hAnsi="Times New Roman" w:eastAsia="宋体" w:cs="Times New Roman"/>
          <w:sz w:val="28"/>
          <w:szCs w:val="28"/>
          <w:highlight w:val="none"/>
          <w:lang w:val="en-US" w:eastAsia="zh-CN"/>
        </w:rPr>
        <w:t>发</w:t>
      </w:r>
      <w:r>
        <w:rPr>
          <w:rFonts w:hint="eastAsia" w:ascii="Times New Roman" w:hAnsi="Times New Roman" w:eastAsia="宋体" w:cs="Times New Roman"/>
          <w:sz w:val="28"/>
          <w:szCs w:val="28"/>
          <w:lang w:val="en-US" w:eastAsia="zh-CN"/>
        </w:rPr>
        <w:t>利用工作中涉及到的规范表述。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2、一致性原则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遵守国家现行行业、地方有关法律、法规和方针政策规定，做好《中深层换热井口布置技术要求》编制与现行相关标准之间的衔接和协调，充分研究和利用现有相关的规程规范、标准和技术表述，并结合国家、行业和地方已颁布实施的有关规程，处理好国家标准、行业标准与地方标准之间的关系，防止出现矛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3、实践性原则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按照技术标准编制任务要求，针对我省地热能开发利用技术特点，确定技术要求中同轴套管型地热井口装置工程设计、施工及验收和管理等技术要求，以目的明确、科学合理、普遍认同为出发点，推动全省同轴套管型换热井口装置标准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1"/>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（二）主要内容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本标准根据陕西省中深层地热能开发利用技术特点制定，适用于地热能有关标准的制定，技术文件的编制，专业手册、教材和书刊等的编写和翻译。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本标准由正文</w:t>
      </w:r>
      <w:r>
        <w:rPr>
          <w:rFonts w:hint="eastAsia" w:ascii="Times New Roman" w:hAnsi="Times New Roman" w:eastAsia="宋体" w:cs="Times New Roman"/>
          <w:sz w:val="28"/>
          <w:szCs w:val="28"/>
          <w:lang w:val="en-US" w:eastAsia="zh-CN"/>
        </w:rPr>
        <w:t>7</w:t>
      </w:r>
      <w:r>
        <w:rPr>
          <w:rFonts w:hint="default" w:ascii="Times New Roman" w:hAnsi="Times New Roman" w:eastAsia="宋体" w:cs="Times New Roman"/>
          <w:sz w:val="28"/>
          <w:szCs w:val="28"/>
          <w:lang w:val="en-US" w:eastAsia="zh-CN"/>
        </w:rPr>
        <w:t>个章节组成，其中第</w:t>
      </w:r>
      <w:r>
        <w:rPr>
          <w:rFonts w:hint="eastAsia" w:ascii="Times New Roman" w:hAnsi="Times New Roman" w:eastAsia="宋体" w:cs="Times New Roman"/>
          <w:sz w:val="28"/>
          <w:szCs w:val="28"/>
          <w:lang w:val="en-US" w:eastAsia="zh-CN"/>
        </w:rPr>
        <w:t>一</w:t>
      </w:r>
      <w:r>
        <w:rPr>
          <w:rFonts w:hint="default" w:ascii="Times New Roman" w:hAnsi="Times New Roman" w:eastAsia="宋体" w:cs="Times New Roman"/>
          <w:sz w:val="28"/>
          <w:szCs w:val="28"/>
          <w:lang w:val="en-US" w:eastAsia="zh-CN"/>
        </w:rPr>
        <w:t>章规定了标准的适用范围；第</w:t>
      </w:r>
      <w:r>
        <w:rPr>
          <w:rFonts w:hint="eastAsia" w:ascii="Times New Roman" w:hAnsi="Times New Roman" w:eastAsia="宋体" w:cs="Times New Roman"/>
          <w:sz w:val="28"/>
          <w:szCs w:val="28"/>
          <w:lang w:val="en-US" w:eastAsia="zh-CN"/>
        </w:rPr>
        <w:t>二</w:t>
      </w:r>
      <w:r>
        <w:rPr>
          <w:rFonts w:hint="default" w:ascii="Times New Roman" w:hAnsi="Times New Roman" w:eastAsia="宋体" w:cs="Times New Roman"/>
          <w:sz w:val="28"/>
          <w:szCs w:val="28"/>
          <w:lang w:val="en-US" w:eastAsia="zh-CN"/>
        </w:rPr>
        <w:t>章为本标准规范性引用文件；第</w:t>
      </w:r>
      <w:r>
        <w:rPr>
          <w:rFonts w:hint="eastAsia" w:ascii="Times New Roman" w:hAnsi="Times New Roman" w:eastAsia="宋体" w:cs="Times New Roman"/>
          <w:sz w:val="28"/>
          <w:szCs w:val="28"/>
          <w:lang w:val="en-US" w:eastAsia="zh-CN"/>
        </w:rPr>
        <w:t>三</w:t>
      </w:r>
      <w:r>
        <w:rPr>
          <w:rFonts w:hint="default" w:ascii="Times New Roman" w:hAnsi="Times New Roman" w:eastAsia="宋体" w:cs="Times New Roman"/>
          <w:sz w:val="28"/>
          <w:szCs w:val="28"/>
          <w:lang w:val="en-US" w:eastAsia="zh-CN"/>
        </w:rPr>
        <w:t>章为本标准的术语和定义共</w:t>
      </w:r>
      <w:r>
        <w:rPr>
          <w:rFonts w:hint="eastAsia"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lang w:val="en-US" w:eastAsia="zh-CN"/>
        </w:rPr>
        <w:t>条；第</w:t>
      </w:r>
      <w:r>
        <w:rPr>
          <w:rFonts w:hint="eastAsia" w:ascii="Times New Roman" w:hAnsi="Times New Roman" w:eastAsia="宋体" w:cs="Times New Roman"/>
          <w:sz w:val="28"/>
          <w:szCs w:val="28"/>
          <w:lang w:val="en-US" w:eastAsia="zh-CN"/>
        </w:rPr>
        <w:t>四</w:t>
      </w:r>
      <w:r>
        <w:rPr>
          <w:rFonts w:hint="default" w:ascii="Times New Roman" w:hAnsi="Times New Roman" w:eastAsia="宋体" w:cs="Times New Roman"/>
          <w:sz w:val="28"/>
          <w:szCs w:val="28"/>
          <w:lang w:val="en-US" w:eastAsia="zh-CN"/>
        </w:rPr>
        <w:t>章为标准总则；第五章为</w:t>
      </w:r>
      <w:r>
        <w:rPr>
          <w:rFonts w:hint="eastAsia" w:ascii="Times New Roman" w:hAnsi="Times New Roman" w:eastAsia="宋体" w:cs="Times New Roman"/>
          <w:sz w:val="28"/>
          <w:szCs w:val="28"/>
          <w:lang w:val="en-US" w:eastAsia="zh-CN"/>
        </w:rPr>
        <w:t>基础资料准备；</w:t>
      </w:r>
      <w:r>
        <w:rPr>
          <w:rFonts w:hint="default" w:ascii="Times New Roman" w:hAnsi="Times New Roman" w:eastAsia="宋体" w:cs="Times New Roman"/>
          <w:sz w:val="28"/>
          <w:szCs w:val="28"/>
          <w:lang w:val="en-US" w:eastAsia="zh-CN"/>
        </w:rPr>
        <w:t>第</w:t>
      </w:r>
      <w:r>
        <w:rPr>
          <w:rFonts w:hint="eastAsia" w:ascii="Times New Roman" w:hAnsi="Times New Roman" w:eastAsia="宋体" w:cs="Times New Roman"/>
          <w:sz w:val="28"/>
          <w:szCs w:val="28"/>
          <w:lang w:val="en-US" w:eastAsia="zh-CN"/>
        </w:rPr>
        <w:t>六</w:t>
      </w:r>
      <w:r>
        <w:rPr>
          <w:rFonts w:hint="default" w:ascii="Times New Roman" w:hAnsi="Times New Roman" w:eastAsia="宋体" w:cs="Times New Roman"/>
          <w:sz w:val="28"/>
          <w:szCs w:val="28"/>
          <w:lang w:val="en-US" w:eastAsia="zh-CN"/>
        </w:rPr>
        <w:t>章为中深层换热井口布置设计</w:t>
      </w:r>
      <w:r>
        <w:rPr>
          <w:rFonts w:hint="eastAsia" w:ascii="Times New Roman" w:hAnsi="Times New Roman" w:eastAsia="宋体" w:cs="Times New Roman"/>
          <w:sz w:val="28"/>
          <w:szCs w:val="28"/>
          <w:lang w:val="en-US" w:eastAsia="zh-CN"/>
        </w:rPr>
        <w:t>要求</w:t>
      </w:r>
      <w:r>
        <w:rPr>
          <w:rFonts w:hint="default" w:ascii="Times New Roman" w:hAnsi="Times New Roman" w:eastAsia="宋体" w:cs="Times New Roman"/>
          <w:sz w:val="28"/>
          <w:szCs w:val="28"/>
          <w:lang w:val="en-US" w:eastAsia="zh-CN"/>
        </w:rPr>
        <w:t>、质量要求、施工与验收；第</w:t>
      </w:r>
      <w:r>
        <w:rPr>
          <w:rFonts w:hint="eastAsia" w:ascii="Times New Roman" w:hAnsi="Times New Roman" w:eastAsia="宋体" w:cs="Times New Roman"/>
          <w:sz w:val="28"/>
          <w:szCs w:val="28"/>
          <w:lang w:val="en-US" w:eastAsia="zh-CN"/>
        </w:rPr>
        <w:t>七</w:t>
      </w:r>
      <w:r>
        <w:rPr>
          <w:rFonts w:hint="default" w:ascii="Times New Roman" w:hAnsi="Times New Roman" w:eastAsia="宋体" w:cs="Times New Roman"/>
          <w:sz w:val="28"/>
          <w:szCs w:val="28"/>
          <w:lang w:val="en-US" w:eastAsia="zh-CN"/>
        </w:rPr>
        <w:t>章为运转调试与运维管理；附录A为井口装置安装检验批质量验收记录表。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三、实证研究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本标准在编写过程中，主导单位和参编单位在不同方面开展了相关实证研究工作。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1"/>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（一）井口装置额定工作压力研究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highlight w:val="none"/>
          <w:lang w:val="en-US" w:eastAsia="zh-CN"/>
        </w:rPr>
        <w:t>水热型地热工程应用中，因地热地质、水文地质条件以及潜水泵选型差异，地热侧井口工作压力为0.3-1.0MPa不等；中深层换热井口工作压力为0.3-1.5MPa。国家能源局发布的《地热井口装置技术要求》（NB/T 10272—2019），该标准适用水热型地热井口装置的设计、制造、试验、现场安装、试运行等技术要求。此外，该标准设定的额定工作压力等级为1.0MPa、1.6MPa、2.5MPa、4.0MPa四种。本次制定的《中深层换热井口布置技术要求》</w:t>
      </w:r>
      <w:r>
        <w:rPr>
          <w:rFonts w:hint="eastAsia" w:ascii="宋体" w:hAnsi="宋体" w:eastAsia="宋体" w:cs="宋体"/>
          <w:sz w:val="28"/>
          <w:szCs w:val="28"/>
          <w:lang w:val="en-US" w:eastAsia="zh-CN"/>
        </w:rPr>
        <w:t>中，中深层换热井口设定的系统设计额定工作压力等级为1.0MPa、1.6MPa、2.5MPa三种。在满足系统压力的前提下，根据地热井管（钢质中心管及塑料中心管）不同设计有两种不同井口装置。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（二）原位换热试验温度研究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lang w:val="en-US" w:eastAsia="zh-CN"/>
        </w:rPr>
        <w:t>中深层井下换热技术是我省首创并推广应用的地热能开发利用技术，广大地热教学、科研、生产、管理工作者在项目建设的同时，开发了换热试验测试系统。陕煤地质集团、中煤科工西安研究院、延长石油国际勘探公司等单位开发研制了中深层井下换热测试设备，并在生产实践中不断调试定性，现在已经在全国多个项目上进行换热测试应用，并形成了试验工作流程和规范技术体系，专项标准正在编写中。原位测试中，井口温度均较低，运行期进出口水温度低，温差小（15℃以内），热胀冷缩量小，因此，井口装置本体部分与地热井管直接硬性连接，</w:t>
      </w:r>
      <w:r>
        <w:rPr>
          <w:rFonts w:hint="eastAsia" w:ascii="宋体" w:hAnsi="宋体" w:eastAsia="宋体" w:cs="宋体"/>
          <w:sz w:val="28"/>
          <w:szCs w:val="28"/>
          <w:highlight w:val="none"/>
          <w:lang w:val="en-US" w:eastAsia="zh-CN"/>
        </w:rPr>
        <w:t>不设置伸缩装置，并在井口设置双壁可拆卸保温层。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1"/>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（三）地温监测研究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中深层换热井开发利用中会改变地下温度场，但温度值的稳定是中深层地热换热供热系统稳定高效的关键，运行期存在热衰减势必导致系统效率逐年降低。因此，地温监测非常有必要。通过监测及时反馈地质环境的变化，有效调整系统的运行方式，例如可以启用太阳能等补热系统进行负荷调控或对岩土体进行跨季节储热等。本标准井口装置上顶盖预留地温监测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总之，围绕中深层地热能开发利用开展的专题科学研究，推动了地热产业的规模化高质量发展，也为本标准的制定提供了理论依据。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五、 知识产权说明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任何单位使用本标准所产生的知识产权归编制单位。</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 采标情况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本次制定的《中深层换热井口布置技术要求》主要针对我省地热能开发利用新技术新工艺，对行业标准《地热井口装置技术要求》进行了有效补充，目前国内未发现与本标准作用对象完全相同的版本。</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七、重大分歧意见的处理经过和依据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标准起草过程中，充分征求、听取了省内地热能开发利用行业科研院所、生产经营、建设运营等相关单位的意见和建议，并进行有效充分沟通，条文制定体现了协商一致的原则，没有重大分歧意见。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八、其他应予以说明的事项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ZmEzNDExNDVjY2E0ZTk2NDg1Nzc2OTk5NzMyMzYifQ=="/>
  </w:docVars>
  <w:rsids>
    <w:rsidRoot w:val="00000000"/>
    <w:rsid w:val="00232809"/>
    <w:rsid w:val="002B13A7"/>
    <w:rsid w:val="002D3ED4"/>
    <w:rsid w:val="00367916"/>
    <w:rsid w:val="003C1C6F"/>
    <w:rsid w:val="003C2622"/>
    <w:rsid w:val="0043637F"/>
    <w:rsid w:val="004967CD"/>
    <w:rsid w:val="004D2A25"/>
    <w:rsid w:val="004F1C22"/>
    <w:rsid w:val="006C18F2"/>
    <w:rsid w:val="00793491"/>
    <w:rsid w:val="00802A2D"/>
    <w:rsid w:val="009A6D4F"/>
    <w:rsid w:val="00BC5530"/>
    <w:rsid w:val="00DB5F00"/>
    <w:rsid w:val="00DE6276"/>
    <w:rsid w:val="00FB299F"/>
    <w:rsid w:val="01215446"/>
    <w:rsid w:val="01280A52"/>
    <w:rsid w:val="0131066C"/>
    <w:rsid w:val="015430C8"/>
    <w:rsid w:val="01543929"/>
    <w:rsid w:val="0163192E"/>
    <w:rsid w:val="01790BAB"/>
    <w:rsid w:val="01966E78"/>
    <w:rsid w:val="01DA2F99"/>
    <w:rsid w:val="01E3101C"/>
    <w:rsid w:val="01ED3430"/>
    <w:rsid w:val="022E0ECC"/>
    <w:rsid w:val="02401CF0"/>
    <w:rsid w:val="026B2B0E"/>
    <w:rsid w:val="02714726"/>
    <w:rsid w:val="029657D7"/>
    <w:rsid w:val="02A8638A"/>
    <w:rsid w:val="02B42B69"/>
    <w:rsid w:val="02C07984"/>
    <w:rsid w:val="02E60D0A"/>
    <w:rsid w:val="02E7373E"/>
    <w:rsid w:val="02F72E30"/>
    <w:rsid w:val="02F847F9"/>
    <w:rsid w:val="02F96B33"/>
    <w:rsid w:val="032F318F"/>
    <w:rsid w:val="03470F31"/>
    <w:rsid w:val="034A02F8"/>
    <w:rsid w:val="03593B5C"/>
    <w:rsid w:val="03712A0D"/>
    <w:rsid w:val="037E1E21"/>
    <w:rsid w:val="038151FF"/>
    <w:rsid w:val="039F77C4"/>
    <w:rsid w:val="03A9687C"/>
    <w:rsid w:val="03BA1FD2"/>
    <w:rsid w:val="03BF17B7"/>
    <w:rsid w:val="03C31E98"/>
    <w:rsid w:val="03CF0B9C"/>
    <w:rsid w:val="03D12250"/>
    <w:rsid w:val="03DA3797"/>
    <w:rsid w:val="03E02DBD"/>
    <w:rsid w:val="03E6163A"/>
    <w:rsid w:val="03F42EA6"/>
    <w:rsid w:val="04177C6D"/>
    <w:rsid w:val="04201526"/>
    <w:rsid w:val="044A5D32"/>
    <w:rsid w:val="046E37A0"/>
    <w:rsid w:val="04785A13"/>
    <w:rsid w:val="048310D6"/>
    <w:rsid w:val="04832B11"/>
    <w:rsid w:val="049B4AD0"/>
    <w:rsid w:val="049F2774"/>
    <w:rsid w:val="04B65EFE"/>
    <w:rsid w:val="04C65B30"/>
    <w:rsid w:val="04DD2A62"/>
    <w:rsid w:val="05131FB8"/>
    <w:rsid w:val="052E18CF"/>
    <w:rsid w:val="053F5AC4"/>
    <w:rsid w:val="055F1D2B"/>
    <w:rsid w:val="05751F24"/>
    <w:rsid w:val="05872B56"/>
    <w:rsid w:val="05AD2FF8"/>
    <w:rsid w:val="05D266E9"/>
    <w:rsid w:val="05DA7010"/>
    <w:rsid w:val="05F4225E"/>
    <w:rsid w:val="05F74963"/>
    <w:rsid w:val="060A1F37"/>
    <w:rsid w:val="060E6456"/>
    <w:rsid w:val="06524019"/>
    <w:rsid w:val="06747CC8"/>
    <w:rsid w:val="068B40A3"/>
    <w:rsid w:val="0697799A"/>
    <w:rsid w:val="06AE7DBF"/>
    <w:rsid w:val="06D4000F"/>
    <w:rsid w:val="06E82476"/>
    <w:rsid w:val="07141178"/>
    <w:rsid w:val="07305F47"/>
    <w:rsid w:val="074433C1"/>
    <w:rsid w:val="07722994"/>
    <w:rsid w:val="07795600"/>
    <w:rsid w:val="077E00C2"/>
    <w:rsid w:val="078C75C1"/>
    <w:rsid w:val="0793278F"/>
    <w:rsid w:val="079E1E98"/>
    <w:rsid w:val="07BA217A"/>
    <w:rsid w:val="07C45E22"/>
    <w:rsid w:val="07DB6EFB"/>
    <w:rsid w:val="07F51191"/>
    <w:rsid w:val="08052805"/>
    <w:rsid w:val="08062A71"/>
    <w:rsid w:val="084418D2"/>
    <w:rsid w:val="084F04ED"/>
    <w:rsid w:val="086A7B4C"/>
    <w:rsid w:val="086F3755"/>
    <w:rsid w:val="08741A6B"/>
    <w:rsid w:val="08894B9E"/>
    <w:rsid w:val="088F0E89"/>
    <w:rsid w:val="08B03A62"/>
    <w:rsid w:val="08BA4A16"/>
    <w:rsid w:val="08C74864"/>
    <w:rsid w:val="08DD18CF"/>
    <w:rsid w:val="08DD1E94"/>
    <w:rsid w:val="090635A4"/>
    <w:rsid w:val="092A1A4A"/>
    <w:rsid w:val="093C049B"/>
    <w:rsid w:val="094A4913"/>
    <w:rsid w:val="094B33D9"/>
    <w:rsid w:val="09645FD1"/>
    <w:rsid w:val="09742F12"/>
    <w:rsid w:val="099650AE"/>
    <w:rsid w:val="09C6180C"/>
    <w:rsid w:val="0A12398D"/>
    <w:rsid w:val="0A170EF5"/>
    <w:rsid w:val="0A1F58F4"/>
    <w:rsid w:val="0A31069E"/>
    <w:rsid w:val="0A3856E9"/>
    <w:rsid w:val="0A42387B"/>
    <w:rsid w:val="0A57297C"/>
    <w:rsid w:val="0A8654D0"/>
    <w:rsid w:val="0A953602"/>
    <w:rsid w:val="0AB23050"/>
    <w:rsid w:val="0AC75229"/>
    <w:rsid w:val="0AF3465E"/>
    <w:rsid w:val="0B2D57B7"/>
    <w:rsid w:val="0B424843"/>
    <w:rsid w:val="0B5063A3"/>
    <w:rsid w:val="0B6D31FE"/>
    <w:rsid w:val="0B754FD3"/>
    <w:rsid w:val="0B7B0792"/>
    <w:rsid w:val="0BA14357"/>
    <w:rsid w:val="0BC62DEA"/>
    <w:rsid w:val="0BC82214"/>
    <w:rsid w:val="0BCF58AE"/>
    <w:rsid w:val="0BE5059E"/>
    <w:rsid w:val="0BEC449A"/>
    <w:rsid w:val="0BF37585"/>
    <w:rsid w:val="0C49570D"/>
    <w:rsid w:val="0C5344BE"/>
    <w:rsid w:val="0C59451F"/>
    <w:rsid w:val="0C652C07"/>
    <w:rsid w:val="0C707AEE"/>
    <w:rsid w:val="0C894BFA"/>
    <w:rsid w:val="0C8D3C56"/>
    <w:rsid w:val="0C995AC8"/>
    <w:rsid w:val="0C9D606E"/>
    <w:rsid w:val="0C9E43FF"/>
    <w:rsid w:val="0CBE145E"/>
    <w:rsid w:val="0CC15A09"/>
    <w:rsid w:val="0CEE0EFD"/>
    <w:rsid w:val="0CF07BA1"/>
    <w:rsid w:val="0D075907"/>
    <w:rsid w:val="0D0E41F5"/>
    <w:rsid w:val="0D202A2F"/>
    <w:rsid w:val="0D2D6E64"/>
    <w:rsid w:val="0D3968E1"/>
    <w:rsid w:val="0D565FD9"/>
    <w:rsid w:val="0D5824CF"/>
    <w:rsid w:val="0D6140FC"/>
    <w:rsid w:val="0D697264"/>
    <w:rsid w:val="0D6A11EF"/>
    <w:rsid w:val="0D7D4F06"/>
    <w:rsid w:val="0DDE2974"/>
    <w:rsid w:val="0DEA286C"/>
    <w:rsid w:val="0DF16DFB"/>
    <w:rsid w:val="0DFF70AA"/>
    <w:rsid w:val="0E125597"/>
    <w:rsid w:val="0E276A85"/>
    <w:rsid w:val="0E3A4475"/>
    <w:rsid w:val="0E480EB6"/>
    <w:rsid w:val="0E563584"/>
    <w:rsid w:val="0E860359"/>
    <w:rsid w:val="0E944EB1"/>
    <w:rsid w:val="0ED219C3"/>
    <w:rsid w:val="0ED278DB"/>
    <w:rsid w:val="0EEA6A6B"/>
    <w:rsid w:val="0F0E77C2"/>
    <w:rsid w:val="0F364CB5"/>
    <w:rsid w:val="0F391C99"/>
    <w:rsid w:val="0F3A6079"/>
    <w:rsid w:val="0F485744"/>
    <w:rsid w:val="0F6C5759"/>
    <w:rsid w:val="0F741D4C"/>
    <w:rsid w:val="0F790B09"/>
    <w:rsid w:val="0F8D5199"/>
    <w:rsid w:val="0FAE3EB1"/>
    <w:rsid w:val="0FC93C0B"/>
    <w:rsid w:val="0FCA1DCB"/>
    <w:rsid w:val="0FCE7759"/>
    <w:rsid w:val="0FEB63F7"/>
    <w:rsid w:val="101378F8"/>
    <w:rsid w:val="10163543"/>
    <w:rsid w:val="101A72BB"/>
    <w:rsid w:val="10200803"/>
    <w:rsid w:val="102C175F"/>
    <w:rsid w:val="102D32B5"/>
    <w:rsid w:val="1043032B"/>
    <w:rsid w:val="10650CC8"/>
    <w:rsid w:val="108262EF"/>
    <w:rsid w:val="10897318"/>
    <w:rsid w:val="10920752"/>
    <w:rsid w:val="109F256B"/>
    <w:rsid w:val="10B86889"/>
    <w:rsid w:val="10B92830"/>
    <w:rsid w:val="10CA133F"/>
    <w:rsid w:val="110B6945"/>
    <w:rsid w:val="11197B20"/>
    <w:rsid w:val="119D442C"/>
    <w:rsid w:val="11AD5E4A"/>
    <w:rsid w:val="11C72C33"/>
    <w:rsid w:val="11E464F4"/>
    <w:rsid w:val="1214007E"/>
    <w:rsid w:val="12426142"/>
    <w:rsid w:val="12571A25"/>
    <w:rsid w:val="125D510A"/>
    <w:rsid w:val="127950A8"/>
    <w:rsid w:val="12BA3A58"/>
    <w:rsid w:val="12BA5223"/>
    <w:rsid w:val="12BE1110"/>
    <w:rsid w:val="12BF1E75"/>
    <w:rsid w:val="12C775D0"/>
    <w:rsid w:val="12D420F8"/>
    <w:rsid w:val="12DF7E65"/>
    <w:rsid w:val="130D4FAD"/>
    <w:rsid w:val="133773D5"/>
    <w:rsid w:val="133A2E6F"/>
    <w:rsid w:val="133E5D29"/>
    <w:rsid w:val="13551E04"/>
    <w:rsid w:val="135F0784"/>
    <w:rsid w:val="136E19FB"/>
    <w:rsid w:val="13912358"/>
    <w:rsid w:val="13A118A0"/>
    <w:rsid w:val="13AE160B"/>
    <w:rsid w:val="13B13276"/>
    <w:rsid w:val="13B43B2D"/>
    <w:rsid w:val="13DB171C"/>
    <w:rsid w:val="13F30A69"/>
    <w:rsid w:val="14001B80"/>
    <w:rsid w:val="14037170"/>
    <w:rsid w:val="143962A6"/>
    <w:rsid w:val="14424C1A"/>
    <w:rsid w:val="14543F29"/>
    <w:rsid w:val="145D2F17"/>
    <w:rsid w:val="148D5500"/>
    <w:rsid w:val="14B03096"/>
    <w:rsid w:val="14C5483E"/>
    <w:rsid w:val="14D04BCA"/>
    <w:rsid w:val="14D14CD6"/>
    <w:rsid w:val="14D4509C"/>
    <w:rsid w:val="14D9053C"/>
    <w:rsid w:val="14DD7D26"/>
    <w:rsid w:val="14E03C4C"/>
    <w:rsid w:val="150C70FD"/>
    <w:rsid w:val="15225968"/>
    <w:rsid w:val="15291317"/>
    <w:rsid w:val="15311CA7"/>
    <w:rsid w:val="15340098"/>
    <w:rsid w:val="15652904"/>
    <w:rsid w:val="15791EFD"/>
    <w:rsid w:val="158222BC"/>
    <w:rsid w:val="15AE489A"/>
    <w:rsid w:val="15CD5DB7"/>
    <w:rsid w:val="15F364E8"/>
    <w:rsid w:val="15FC1785"/>
    <w:rsid w:val="16310C6F"/>
    <w:rsid w:val="163F6540"/>
    <w:rsid w:val="1657796C"/>
    <w:rsid w:val="167B237D"/>
    <w:rsid w:val="167F1698"/>
    <w:rsid w:val="16A1443B"/>
    <w:rsid w:val="16A15025"/>
    <w:rsid w:val="16B60E02"/>
    <w:rsid w:val="16B859CD"/>
    <w:rsid w:val="16D62F98"/>
    <w:rsid w:val="16D83C5B"/>
    <w:rsid w:val="16E17948"/>
    <w:rsid w:val="16E3305B"/>
    <w:rsid w:val="16EA2F78"/>
    <w:rsid w:val="16F26E20"/>
    <w:rsid w:val="17231A7D"/>
    <w:rsid w:val="173B03D6"/>
    <w:rsid w:val="173C75CD"/>
    <w:rsid w:val="17504207"/>
    <w:rsid w:val="1757440F"/>
    <w:rsid w:val="17753015"/>
    <w:rsid w:val="17934426"/>
    <w:rsid w:val="17A9245C"/>
    <w:rsid w:val="17C15C40"/>
    <w:rsid w:val="17D83154"/>
    <w:rsid w:val="17DE3C35"/>
    <w:rsid w:val="17E95406"/>
    <w:rsid w:val="17FC3F6A"/>
    <w:rsid w:val="181648F3"/>
    <w:rsid w:val="181B6421"/>
    <w:rsid w:val="18263877"/>
    <w:rsid w:val="18497982"/>
    <w:rsid w:val="185B096C"/>
    <w:rsid w:val="187518A8"/>
    <w:rsid w:val="18763642"/>
    <w:rsid w:val="18765F8F"/>
    <w:rsid w:val="188E5075"/>
    <w:rsid w:val="189A0A69"/>
    <w:rsid w:val="18A2001C"/>
    <w:rsid w:val="18E1157C"/>
    <w:rsid w:val="18E431CB"/>
    <w:rsid w:val="190519B1"/>
    <w:rsid w:val="190C1EB1"/>
    <w:rsid w:val="1932135A"/>
    <w:rsid w:val="193A677F"/>
    <w:rsid w:val="196359E7"/>
    <w:rsid w:val="1977426A"/>
    <w:rsid w:val="198C08C9"/>
    <w:rsid w:val="19900421"/>
    <w:rsid w:val="19B15C00"/>
    <w:rsid w:val="19BB0EB6"/>
    <w:rsid w:val="19BF139D"/>
    <w:rsid w:val="19CB4FDF"/>
    <w:rsid w:val="19DF5886"/>
    <w:rsid w:val="19E46CDD"/>
    <w:rsid w:val="1A0E2F9A"/>
    <w:rsid w:val="1A495C01"/>
    <w:rsid w:val="1A4C4EA5"/>
    <w:rsid w:val="1A5A2A89"/>
    <w:rsid w:val="1A8B6F5F"/>
    <w:rsid w:val="1AA90B26"/>
    <w:rsid w:val="1ADF641E"/>
    <w:rsid w:val="1AE55A5F"/>
    <w:rsid w:val="1AF6654F"/>
    <w:rsid w:val="1B391BAC"/>
    <w:rsid w:val="1B4363BD"/>
    <w:rsid w:val="1B4C1B36"/>
    <w:rsid w:val="1B5E5E1C"/>
    <w:rsid w:val="1B625D9B"/>
    <w:rsid w:val="1B6763AC"/>
    <w:rsid w:val="1B700230"/>
    <w:rsid w:val="1B7108A6"/>
    <w:rsid w:val="1B7C75EC"/>
    <w:rsid w:val="1B825EFB"/>
    <w:rsid w:val="1B893C25"/>
    <w:rsid w:val="1BDE255D"/>
    <w:rsid w:val="1C004238"/>
    <w:rsid w:val="1C045888"/>
    <w:rsid w:val="1C0E12D9"/>
    <w:rsid w:val="1C2D30BC"/>
    <w:rsid w:val="1C393155"/>
    <w:rsid w:val="1C790C1A"/>
    <w:rsid w:val="1C92097C"/>
    <w:rsid w:val="1CB45D9C"/>
    <w:rsid w:val="1CC07CCF"/>
    <w:rsid w:val="1CD0022A"/>
    <w:rsid w:val="1D177C5C"/>
    <w:rsid w:val="1D254CE5"/>
    <w:rsid w:val="1D4459CF"/>
    <w:rsid w:val="1D464D40"/>
    <w:rsid w:val="1D480B24"/>
    <w:rsid w:val="1D5672A1"/>
    <w:rsid w:val="1DC97E8F"/>
    <w:rsid w:val="1DCC1B1F"/>
    <w:rsid w:val="1DCD1588"/>
    <w:rsid w:val="1DD009A0"/>
    <w:rsid w:val="1DED4D82"/>
    <w:rsid w:val="1DED5D0A"/>
    <w:rsid w:val="1DEF7B8B"/>
    <w:rsid w:val="1E043D03"/>
    <w:rsid w:val="1E0B311A"/>
    <w:rsid w:val="1E565013"/>
    <w:rsid w:val="1E784CAE"/>
    <w:rsid w:val="1E7B6680"/>
    <w:rsid w:val="1E897274"/>
    <w:rsid w:val="1E8B4509"/>
    <w:rsid w:val="1E8D234B"/>
    <w:rsid w:val="1E93446D"/>
    <w:rsid w:val="1E986931"/>
    <w:rsid w:val="1EB70CA8"/>
    <w:rsid w:val="1EC24178"/>
    <w:rsid w:val="1ECA2667"/>
    <w:rsid w:val="1EED46FE"/>
    <w:rsid w:val="1F092563"/>
    <w:rsid w:val="1F0F21B3"/>
    <w:rsid w:val="1F1E7AFA"/>
    <w:rsid w:val="1F3215DA"/>
    <w:rsid w:val="1F381F16"/>
    <w:rsid w:val="1F51723E"/>
    <w:rsid w:val="1F744129"/>
    <w:rsid w:val="1F7510AF"/>
    <w:rsid w:val="1F792F9F"/>
    <w:rsid w:val="1F793914"/>
    <w:rsid w:val="1F7F4940"/>
    <w:rsid w:val="1F8A6A16"/>
    <w:rsid w:val="1F9176DE"/>
    <w:rsid w:val="1FC003C2"/>
    <w:rsid w:val="1FE70617"/>
    <w:rsid w:val="1FEB37E8"/>
    <w:rsid w:val="1FF01829"/>
    <w:rsid w:val="20020DBA"/>
    <w:rsid w:val="200C4670"/>
    <w:rsid w:val="201D3FD6"/>
    <w:rsid w:val="20653ACB"/>
    <w:rsid w:val="20725EAB"/>
    <w:rsid w:val="20735EE7"/>
    <w:rsid w:val="208062C4"/>
    <w:rsid w:val="20B66D17"/>
    <w:rsid w:val="20C041EE"/>
    <w:rsid w:val="20C51D58"/>
    <w:rsid w:val="20CA5DA6"/>
    <w:rsid w:val="20D45CF6"/>
    <w:rsid w:val="20D557E4"/>
    <w:rsid w:val="20FB5221"/>
    <w:rsid w:val="21005DE2"/>
    <w:rsid w:val="21086691"/>
    <w:rsid w:val="210F7A7C"/>
    <w:rsid w:val="212B5D10"/>
    <w:rsid w:val="213A504C"/>
    <w:rsid w:val="21687522"/>
    <w:rsid w:val="21910988"/>
    <w:rsid w:val="219F01DA"/>
    <w:rsid w:val="21E40276"/>
    <w:rsid w:val="21EE7794"/>
    <w:rsid w:val="21F33CB3"/>
    <w:rsid w:val="21FE2709"/>
    <w:rsid w:val="2206042F"/>
    <w:rsid w:val="220C6F8F"/>
    <w:rsid w:val="222F29A0"/>
    <w:rsid w:val="222F2CC2"/>
    <w:rsid w:val="22324302"/>
    <w:rsid w:val="22345432"/>
    <w:rsid w:val="2253520A"/>
    <w:rsid w:val="227A38B5"/>
    <w:rsid w:val="227E4A0D"/>
    <w:rsid w:val="228856D4"/>
    <w:rsid w:val="228F4E88"/>
    <w:rsid w:val="2292396A"/>
    <w:rsid w:val="22940C60"/>
    <w:rsid w:val="22BC395A"/>
    <w:rsid w:val="22C14A85"/>
    <w:rsid w:val="22CA2B38"/>
    <w:rsid w:val="22DB31D5"/>
    <w:rsid w:val="22DD64A1"/>
    <w:rsid w:val="23375151"/>
    <w:rsid w:val="23475711"/>
    <w:rsid w:val="234B2E39"/>
    <w:rsid w:val="23561753"/>
    <w:rsid w:val="235D2548"/>
    <w:rsid w:val="23636323"/>
    <w:rsid w:val="236A5DB4"/>
    <w:rsid w:val="23704462"/>
    <w:rsid w:val="23846BC5"/>
    <w:rsid w:val="2386263F"/>
    <w:rsid w:val="239151CA"/>
    <w:rsid w:val="23A11361"/>
    <w:rsid w:val="23A17142"/>
    <w:rsid w:val="23B608CE"/>
    <w:rsid w:val="23CC2934"/>
    <w:rsid w:val="23D20B59"/>
    <w:rsid w:val="23D80AF8"/>
    <w:rsid w:val="23DD6E49"/>
    <w:rsid w:val="2403723B"/>
    <w:rsid w:val="24275273"/>
    <w:rsid w:val="24366796"/>
    <w:rsid w:val="244D40DE"/>
    <w:rsid w:val="245C45BB"/>
    <w:rsid w:val="245E3C0A"/>
    <w:rsid w:val="245F5616"/>
    <w:rsid w:val="24BD298A"/>
    <w:rsid w:val="24D054BE"/>
    <w:rsid w:val="24D55D2E"/>
    <w:rsid w:val="24E27D62"/>
    <w:rsid w:val="24E91E34"/>
    <w:rsid w:val="24F15E32"/>
    <w:rsid w:val="24F22683"/>
    <w:rsid w:val="250603A4"/>
    <w:rsid w:val="250E22D8"/>
    <w:rsid w:val="2517632B"/>
    <w:rsid w:val="25310B22"/>
    <w:rsid w:val="25313051"/>
    <w:rsid w:val="253B2BCB"/>
    <w:rsid w:val="25460BFB"/>
    <w:rsid w:val="255B723D"/>
    <w:rsid w:val="255D0126"/>
    <w:rsid w:val="255D1E59"/>
    <w:rsid w:val="2578407F"/>
    <w:rsid w:val="257E7D8E"/>
    <w:rsid w:val="259A51C0"/>
    <w:rsid w:val="25DD0B04"/>
    <w:rsid w:val="25E72209"/>
    <w:rsid w:val="25F520E6"/>
    <w:rsid w:val="26037149"/>
    <w:rsid w:val="2616796C"/>
    <w:rsid w:val="26421299"/>
    <w:rsid w:val="26615B15"/>
    <w:rsid w:val="266B3BD9"/>
    <w:rsid w:val="266C4522"/>
    <w:rsid w:val="268F30E9"/>
    <w:rsid w:val="26C85D00"/>
    <w:rsid w:val="26D869D5"/>
    <w:rsid w:val="26E9342C"/>
    <w:rsid w:val="26FA22A5"/>
    <w:rsid w:val="26FB6B45"/>
    <w:rsid w:val="270062A8"/>
    <w:rsid w:val="270E1843"/>
    <w:rsid w:val="27175EBB"/>
    <w:rsid w:val="271E5378"/>
    <w:rsid w:val="27322287"/>
    <w:rsid w:val="27653731"/>
    <w:rsid w:val="27735E97"/>
    <w:rsid w:val="278A79F4"/>
    <w:rsid w:val="27B92066"/>
    <w:rsid w:val="27BC31D0"/>
    <w:rsid w:val="280056C6"/>
    <w:rsid w:val="28104993"/>
    <w:rsid w:val="282E0D1C"/>
    <w:rsid w:val="28361390"/>
    <w:rsid w:val="28546B6E"/>
    <w:rsid w:val="285539C3"/>
    <w:rsid w:val="285D0DF6"/>
    <w:rsid w:val="28A056A1"/>
    <w:rsid w:val="28A86A86"/>
    <w:rsid w:val="28B56575"/>
    <w:rsid w:val="28B64C5A"/>
    <w:rsid w:val="28C342B7"/>
    <w:rsid w:val="28EC3734"/>
    <w:rsid w:val="28F03043"/>
    <w:rsid w:val="28FA6836"/>
    <w:rsid w:val="29056220"/>
    <w:rsid w:val="29063110"/>
    <w:rsid w:val="2928073B"/>
    <w:rsid w:val="292D294B"/>
    <w:rsid w:val="294318B4"/>
    <w:rsid w:val="294A2812"/>
    <w:rsid w:val="294E7B25"/>
    <w:rsid w:val="296F71FE"/>
    <w:rsid w:val="297C7B45"/>
    <w:rsid w:val="29817EF1"/>
    <w:rsid w:val="29B84458"/>
    <w:rsid w:val="29C123AE"/>
    <w:rsid w:val="29CF7652"/>
    <w:rsid w:val="29E86032"/>
    <w:rsid w:val="29F15702"/>
    <w:rsid w:val="2A0F6318"/>
    <w:rsid w:val="2A277430"/>
    <w:rsid w:val="2A284B35"/>
    <w:rsid w:val="2A326E9F"/>
    <w:rsid w:val="2A331488"/>
    <w:rsid w:val="2A34048B"/>
    <w:rsid w:val="2A3D3971"/>
    <w:rsid w:val="2A5B1EE8"/>
    <w:rsid w:val="2A811E14"/>
    <w:rsid w:val="2A8A256C"/>
    <w:rsid w:val="2A904198"/>
    <w:rsid w:val="2A9F519C"/>
    <w:rsid w:val="2AA40E4F"/>
    <w:rsid w:val="2AA531F7"/>
    <w:rsid w:val="2AB6252F"/>
    <w:rsid w:val="2AD176BB"/>
    <w:rsid w:val="2AEB7B8B"/>
    <w:rsid w:val="2AF1682E"/>
    <w:rsid w:val="2AFB3209"/>
    <w:rsid w:val="2B0241B4"/>
    <w:rsid w:val="2B600086"/>
    <w:rsid w:val="2B670113"/>
    <w:rsid w:val="2B772674"/>
    <w:rsid w:val="2B990688"/>
    <w:rsid w:val="2BB05A2E"/>
    <w:rsid w:val="2BC20671"/>
    <w:rsid w:val="2BC62834"/>
    <w:rsid w:val="2BD758F4"/>
    <w:rsid w:val="2BEE52C6"/>
    <w:rsid w:val="2C0065FC"/>
    <w:rsid w:val="2C0A2BDB"/>
    <w:rsid w:val="2C587F02"/>
    <w:rsid w:val="2C616E87"/>
    <w:rsid w:val="2C6854D8"/>
    <w:rsid w:val="2CA52BF5"/>
    <w:rsid w:val="2CB53788"/>
    <w:rsid w:val="2CC2484D"/>
    <w:rsid w:val="2CEF6733"/>
    <w:rsid w:val="2D3451F5"/>
    <w:rsid w:val="2D35343C"/>
    <w:rsid w:val="2D452935"/>
    <w:rsid w:val="2D5E7288"/>
    <w:rsid w:val="2D667BDA"/>
    <w:rsid w:val="2DB47F62"/>
    <w:rsid w:val="2DC970FE"/>
    <w:rsid w:val="2DD93373"/>
    <w:rsid w:val="2DE5438D"/>
    <w:rsid w:val="2DEA2ADB"/>
    <w:rsid w:val="2DF33C07"/>
    <w:rsid w:val="2E4D0B9B"/>
    <w:rsid w:val="2E534317"/>
    <w:rsid w:val="2E8A10EB"/>
    <w:rsid w:val="2E90677F"/>
    <w:rsid w:val="2E9C2373"/>
    <w:rsid w:val="2EA47025"/>
    <w:rsid w:val="2ECA7509"/>
    <w:rsid w:val="2EDA5A09"/>
    <w:rsid w:val="2EE70304"/>
    <w:rsid w:val="2EFD78ED"/>
    <w:rsid w:val="2F0D5763"/>
    <w:rsid w:val="2F1A4308"/>
    <w:rsid w:val="2F1B72FF"/>
    <w:rsid w:val="2F371BE0"/>
    <w:rsid w:val="2F4517FD"/>
    <w:rsid w:val="2F576C89"/>
    <w:rsid w:val="2F627933"/>
    <w:rsid w:val="2F64354B"/>
    <w:rsid w:val="2F8031A8"/>
    <w:rsid w:val="2F8D357A"/>
    <w:rsid w:val="2F9923CB"/>
    <w:rsid w:val="2FA62E49"/>
    <w:rsid w:val="2FF35608"/>
    <w:rsid w:val="301E2FAC"/>
    <w:rsid w:val="302B6FAE"/>
    <w:rsid w:val="303148FF"/>
    <w:rsid w:val="30331429"/>
    <w:rsid w:val="303E7723"/>
    <w:rsid w:val="305473C3"/>
    <w:rsid w:val="3055103E"/>
    <w:rsid w:val="3064141A"/>
    <w:rsid w:val="306C1C4F"/>
    <w:rsid w:val="30796DD6"/>
    <w:rsid w:val="30A46D08"/>
    <w:rsid w:val="30B61A93"/>
    <w:rsid w:val="30D329DB"/>
    <w:rsid w:val="30D41B38"/>
    <w:rsid w:val="30DC1F87"/>
    <w:rsid w:val="30F77A6B"/>
    <w:rsid w:val="3122607F"/>
    <w:rsid w:val="313A3D93"/>
    <w:rsid w:val="314A0724"/>
    <w:rsid w:val="314C0EE3"/>
    <w:rsid w:val="31544CCF"/>
    <w:rsid w:val="31763E9F"/>
    <w:rsid w:val="317E3362"/>
    <w:rsid w:val="319B4228"/>
    <w:rsid w:val="319B794F"/>
    <w:rsid w:val="31A06847"/>
    <w:rsid w:val="31A154D0"/>
    <w:rsid w:val="31AB5645"/>
    <w:rsid w:val="31AC0CCF"/>
    <w:rsid w:val="31BF2BF1"/>
    <w:rsid w:val="31D45F22"/>
    <w:rsid w:val="31D64E8F"/>
    <w:rsid w:val="323E0D22"/>
    <w:rsid w:val="328D2799"/>
    <w:rsid w:val="32947036"/>
    <w:rsid w:val="32B14A44"/>
    <w:rsid w:val="32D155FB"/>
    <w:rsid w:val="32D6428E"/>
    <w:rsid w:val="33072EE0"/>
    <w:rsid w:val="330F7591"/>
    <w:rsid w:val="33182287"/>
    <w:rsid w:val="3318638C"/>
    <w:rsid w:val="332B4C8A"/>
    <w:rsid w:val="333168F3"/>
    <w:rsid w:val="33612D4C"/>
    <w:rsid w:val="336C5619"/>
    <w:rsid w:val="338427C8"/>
    <w:rsid w:val="33A76CA8"/>
    <w:rsid w:val="33E73906"/>
    <w:rsid w:val="33EE5B20"/>
    <w:rsid w:val="33FB2FBB"/>
    <w:rsid w:val="340B564D"/>
    <w:rsid w:val="34281F72"/>
    <w:rsid w:val="34542916"/>
    <w:rsid w:val="346F4955"/>
    <w:rsid w:val="34774DEE"/>
    <w:rsid w:val="34837751"/>
    <w:rsid w:val="348927FE"/>
    <w:rsid w:val="348C4FA4"/>
    <w:rsid w:val="3496755B"/>
    <w:rsid w:val="3497672F"/>
    <w:rsid w:val="349908F1"/>
    <w:rsid w:val="34D71E6F"/>
    <w:rsid w:val="34EE0524"/>
    <w:rsid w:val="34EF18C3"/>
    <w:rsid w:val="34F57D77"/>
    <w:rsid w:val="350363A4"/>
    <w:rsid w:val="351B7519"/>
    <w:rsid w:val="35235635"/>
    <w:rsid w:val="3528796F"/>
    <w:rsid w:val="35327187"/>
    <w:rsid w:val="35484FF5"/>
    <w:rsid w:val="356D6CD9"/>
    <w:rsid w:val="35785F6C"/>
    <w:rsid w:val="3581728E"/>
    <w:rsid w:val="358A2BF8"/>
    <w:rsid w:val="35900740"/>
    <w:rsid w:val="35CE45E7"/>
    <w:rsid w:val="35E22302"/>
    <w:rsid w:val="35EF5081"/>
    <w:rsid w:val="360D3FF9"/>
    <w:rsid w:val="36203859"/>
    <w:rsid w:val="36213166"/>
    <w:rsid w:val="362C70ED"/>
    <w:rsid w:val="364B32CB"/>
    <w:rsid w:val="365176B5"/>
    <w:rsid w:val="36613B0D"/>
    <w:rsid w:val="36742C21"/>
    <w:rsid w:val="367B334A"/>
    <w:rsid w:val="368165AF"/>
    <w:rsid w:val="369C7F2B"/>
    <w:rsid w:val="36A115D2"/>
    <w:rsid w:val="36A17DE2"/>
    <w:rsid w:val="36A42738"/>
    <w:rsid w:val="36B43980"/>
    <w:rsid w:val="36DC702E"/>
    <w:rsid w:val="36F26065"/>
    <w:rsid w:val="37230EC4"/>
    <w:rsid w:val="3725650F"/>
    <w:rsid w:val="372854F5"/>
    <w:rsid w:val="3748327F"/>
    <w:rsid w:val="374A09E3"/>
    <w:rsid w:val="374E1468"/>
    <w:rsid w:val="374E244B"/>
    <w:rsid w:val="3755210E"/>
    <w:rsid w:val="378A2B5C"/>
    <w:rsid w:val="37925AC6"/>
    <w:rsid w:val="37996FD7"/>
    <w:rsid w:val="379978AA"/>
    <w:rsid w:val="37DE2540"/>
    <w:rsid w:val="37E5798F"/>
    <w:rsid w:val="380D52C0"/>
    <w:rsid w:val="381441B1"/>
    <w:rsid w:val="382F02F9"/>
    <w:rsid w:val="38310817"/>
    <w:rsid w:val="3843042A"/>
    <w:rsid w:val="38616972"/>
    <w:rsid w:val="38683448"/>
    <w:rsid w:val="387758A9"/>
    <w:rsid w:val="389D5037"/>
    <w:rsid w:val="38C05442"/>
    <w:rsid w:val="38D363F4"/>
    <w:rsid w:val="38FB0A17"/>
    <w:rsid w:val="39082672"/>
    <w:rsid w:val="390F727D"/>
    <w:rsid w:val="392E7925"/>
    <w:rsid w:val="39351E55"/>
    <w:rsid w:val="397771E7"/>
    <w:rsid w:val="39840F00"/>
    <w:rsid w:val="39A3632C"/>
    <w:rsid w:val="39C70F10"/>
    <w:rsid w:val="39D76384"/>
    <w:rsid w:val="39D82097"/>
    <w:rsid w:val="3A113F8F"/>
    <w:rsid w:val="3A1E3E1C"/>
    <w:rsid w:val="3A1F2E33"/>
    <w:rsid w:val="3A2555AF"/>
    <w:rsid w:val="3A352C23"/>
    <w:rsid w:val="3A4A237E"/>
    <w:rsid w:val="3A5B23D6"/>
    <w:rsid w:val="3A5C4B5F"/>
    <w:rsid w:val="3A5D16CB"/>
    <w:rsid w:val="3A691EED"/>
    <w:rsid w:val="3A77104E"/>
    <w:rsid w:val="3A9723C5"/>
    <w:rsid w:val="3AC314DD"/>
    <w:rsid w:val="3AED434B"/>
    <w:rsid w:val="3AFF1300"/>
    <w:rsid w:val="3B1774ED"/>
    <w:rsid w:val="3B1E67BC"/>
    <w:rsid w:val="3B5D333B"/>
    <w:rsid w:val="3B6A5215"/>
    <w:rsid w:val="3B6F38FB"/>
    <w:rsid w:val="3B7E6BE6"/>
    <w:rsid w:val="3B82129C"/>
    <w:rsid w:val="3B8B4CDF"/>
    <w:rsid w:val="3BA71B41"/>
    <w:rsid w:val="3BBD1216"/>
    <w:rsid w:val="3BDC3B98"/>
    <w:rsid w:val="3C07235A"/>
    <w:rsid w:val="3C4C3872"/>
    <w:rsid w:val="3C515263"/>
    <w:rsid w:val="3C7A1666"/>
    <w:rsid w:val="3C947DF8"/>
    <w:rsid w:val="3CDD5AF9"/>
    <w:rsid w:val="3CE611E0"/>
    <w:rsid w:val="3CEB0046"/>
    <w:rsid w:val="3CEB0860"/>
    <w:rsid w:val="3CF611F8"/>
    <w:rsid w:val="3D061028"/>
    <w:rsid w:val="3D5C3380"/>
    <w:rsid w:val="3D655035"/>
    <w:rsid w:val="3D73227D"/>
    <w:rsid w:val="3D782DD2"/>
    <w:rsid w:val="3D984274"/>
    <w:rsid w:val="3DE334D1"/>
    <w:rsid w:val="3E217AD8"/>
    <w:rsid w:val="3E383DE9"/>
    <w:rsid w:val="3E4A1ABD"/>
    <w:rsid w:val="3E54411A"/>
    <w:rsid w:val="3E707678"/>
    <w:rsid w:val="3E9233C1"/>
    <w:rsid w:val="3EA91416"/>
    <w:rsid w:val="3EC50F9E"/>
    <w:rsid w:val="3EC918C7"/>
    <w:rsid w:val="3EE90992"/>
    <w:rsid w:val="3F0B7CED"/>
    <w:rsid w:val="3F143FAB"/>
    <w:rsid w:val="3F3413FE"/>
    <w:rsid w:val="3F3B5271"/>
    <w:rsid w:val="3F4462BA"/>
    <w:rsid w:val="3F822F67"/>
    <w:rsid w:val="3FA32E5D"/>
    <w:rsid w:val="3FA34A3D"/>
    <w:rsid w:val="3FA52E68"/>
    <w:rsid w:val="3FA904CB"/>
    <w:rsid w:val="3FB855CA"/>
    <w:rsid w:val="3FBB4411"/>
    <w:rsid w:val="3FE74FBF"/>
    <w:rsid w:val="3FFF4D87"/>
    <w:rsid w:val="40003A16"/>
    <w:rsid w:val="400273EC"/>
    <w:rsid w:val="40370768"/>
    <w:rsid w:val="40460CF2"/>
    <w:rsid w:val="404E387A"/>
    <w:rsid w:val="40534A68"/>
    <w:rsid w:val="40587AB9"/>
    <w:rsid w:val="40842AB1"/>
    <w:rsid w:val="409C2758"/>
    <w:rsid w:val="40B6451A"/>
    <w:rsid w:val="40BB5F70"/>
    <w:rsid w:val="40C478C8"/>
    <w:rsid w:val="41074CF4"/>
    <w:rsid w:val="410C6EDF"/>
    <w:rsid w:val="410F1241"/>
    <w:rsid w:val="41540308"/>
    <w:rsid w:val="41616ED6"/>
    <w:rsid w:val="416B7C32"/>
    <w:rsid w:val="41722209"/>
    <w:rsid w:val="41947EEB"/>
    <w:rsid w:val="41DE4DB7"/>
    <w:rsid w:val="41E65633"/>
    <w:rsid w:val="41EC7900"/>
    <w:rsid w:val="420C1138"/>
    <w:rsid w:val="4244578E"/>
    <w:rsid w:val="425E55F3"/>
    <w:rsid w:val="42B743C7"/>
    <w:rsid w:val="42C82F84"/>
    <w:rsid w:val="42E15D3B"/>
    <w:rsid w:val="42F51D30"/>
    <w:rsid w:val="43037357"/>
    <w:rsid w:val="43074F78"/>
    <w:rsid w:val="430D4625"/>
    <w:rsid w:val="431F5443"/>
    <w:rsid w:val="43241B75"/>
    <w:rsid w:val="434C1778"/>
    <w:rsid w:val="43581161"/>
    <w:rsid w:val="43637FC2"/>
    <w:rsid w:val="436D304D"/>
    <w:rsid w:val="43711C6B"/>
    <w:rsid w:val="4379015E"/>
    <w:rsid w:val="43867674"/>
    <w:rsid w:val="4391010F"/>
    <w:rsid w:val="43AE16EF"/>
    <w:rsid w:val="43BB497A"/>
    <w:rsid w:val="43C76AE2"/>
    <w:rsid w:val="43D92133"/>
    <w:rsid w:val="43EA7D95"/>
    <w:rsid w:val="43F56F7F"/>
    <w:rsid w:val="441847C2"/>
    <w:rsid w:val="44227200"/>
    <w:rsid w:val="443164D2"/>
    <w:rsid w:val="44421EF9"/>
    <w:rsid w:val="445355E2"/>
    <w:rsid w:val="44756DD8"/>
    <w:rsid w:val="448A4D90"/>
    <w:rsid w:val="449023BF"/>
    <w:rsid w:val="44960657"/>
    <w:rsid w:val="44992A97"/>
    <w:rsid w:val="449B6458"/>
    <w:rsid w:val="44BE026D"/>
    <w:rsid w:val="44D711BF"/>
    <w:rsid w:val="44F06B98"/>
    <w:rsid w:val="44F648B8"/>
    <w:rsid w:val="4502609A"/>
    <w:rsid w:val="45164B0C"/>
    <w:rsid w:val="451E4644"/>
    <w:rsid w:val="452B2294"/>
    <w:rsid w:val="456F5B6C"/>
    <w:rsid w:val="45733E5D"/>
    <w:rsid w:val="457A4806"/>
    <w:rsid w:val="45802D2C"/>
    <w:rsid w:val="45E82423"/>
    <w:rsid w:val="460C6286"/>
    <w:rsid w:val="464540C2"/>
    <w:rsid w:val="46483CFE"/>
    <w:rsid w:val="468701C9"/>
    <w:rsid w:val="46A65F55"/>
    <w:rsid w:val="46CE3059"/>
    <w:rsid w:val="46DA1C24"/>
    <w:rsid w:val="47173DD9"/>
    <w:rsid w:val="47180EC5"/>
    <w:rsid w:val="47934684"/>
    <w:rsid w:val="47964C24"/>
    <w:rsid w:val="479F2B75"/>
    <w:rsid w:val="47CA584A"/>
    <w:rsid w:val="47CC79C6"/>
    <w:rsid w:val="47D10F12"/>
    <w:rsid w:val="47D84860"/>
    <w:rsid w:val="47F10B90"/>
    <w:rsid w:val="480614A9"/>
    <w:rsid w:val="480D6381"/>
    <w:rsid w:val="48217081"/>
    <w:rsid w:val="483747D4"/>
    <w:rsid w:val="4838766D"/>
    <w:rsid w:val="483B11C3"/>
    <w:rsid w:val="484953AA"/>
    <w:rsid w:val="48A914AE"/>
    <w:rsid w:val="48AF57B6"/>
    <w:rsid w:val="48CA0D92"/>
    <w:rsid w:val="48D93916"/>
    <w:rsid w:val="48F000C7"/>
    <w:rsid w:val="49146A6D"/>
    <w:rsid w:val="492949D7"/>
    <w:rsid w:val="49416F0F"/>
    <w:rsid w:val="49561F52"/>
    <w:rsid w:val="496A7375"/>
    <w:rsid w:val="49704432"/>
    <w:rsid w:val="49767230"/>
    <w:rsid w:val="49884C13"/>
    <w:rsid w:val="49997341"/>
    <w:rsid w:val="49FD55D4"/>
    <w:rsid w:val="4A2F0206"/>
    <w:rsid w:val="4A7C3426"/>
    <w:rsid w:val="4A907563"/>
    <w:rsid w:val="4A9B5B6F"/>
    <w:rsid w:val="4AA1524A"/>
    <w:rsid w:val="4AA84798"/>
    <w:rsid w:val="4AE76D93"/>
    <w:rsid w:val="4B1038F8"/>
    <w:rsid w:val="4B1A2EF4"/>
    <w:rsid w:val="4B3A0675"/>
    <w:rsid w:val="4B3E7CF9"/>
    <w:rsid w:val="4B464E7F"/>
    <w:rsid w:val="4B4D7992"/>
    <w:rsid w:val="4B6D3AB0"/>
    <w:rsid w:val="4B702550"/>
    <w:rsid w:val="4B9A2B92"/>
    <w:rsid w:val="4BBA2FC2"/>
    <w:rsid w:val="4BCD43B2"/>
    <w:rsid w:val="4BD9377F"/>
    <w:rsid w:val="4BE206BF"/>
    <w:rsid w:val="4C1B7F2F"/>
    <w:rsid w:val="4C4D0006"/>
    <w:rsid w:val="4C586262"/>
    <w:rsid w:val="4C596E19"/>
    <w:rsid w:val="4C667D4F"/>
    <w:rsid w:val="4C871762"/>
    <w:rsid w:val="4C9D011D"/>
    <w:rsid w:val="4CA12FC6"/>
    <w:rsid w:val="4CA40CAD"/>
    <w:rsid w:val="4CC6488C"/>
    <w:rsid w:val="4CC6581C"/>
    <w:rsid w:val="4CEC06CA"/>
    <w:rsid w:val="4CF56E70"/>
    <w:rsid w:val="4D045A6F"/>
    <w:rsid w:val="4D0B0EDD"/>
    <w:rsid w:val="4D100CD5"/>
    <w:rsid w:val="4D1247A1"/>
    <w:rsid w:val="4D322349"/>
    <w:rsid w:val="4D6C4583"/>
    <w:rsid w:val="4D71588E"/>
    <w:rsid w:val="4D7C738F"/>
    <w:rsid w:val="4DAC1C2A"/>
    <w:rsid w:val="4DC30E1D"/>
    <w:rsid w:val="4DF70094"/>
    <w:rsid w:val="4DFB07A9"/>
    <w:rsid w:val="4E0E1EA5"/>
    <w:rsid w:val="4E19133E"/>
    <w:rsid w:val="4E3335BF"/>
    <w:rsid w:val="4E484677"/>
    <w:rsid w:val="4E4E34B4"/>
    <w:rsid w:val="4E577BB6"/>
    <w:rsid w:val="4E58745D"/>
    <w:rsid w:val="4E8A3832"/>
    <w:rsid w:val="4E93688F"/>
    <w:rsid w:val="4EB75C3F"/>
    <w:rsid w:val="4EDF6342"/>
    <w:rsid w:val="4EED3D09"/>
    <w:rsid w:val="4F057424"/>
    <w:rsid w:val="4F0A60AD"/>
    <w:rsid w:val="4F0A6A69"/>
    <w:rsid w:val="4F0F04AA"/>
    <w:rsid w:val="4F4319D3"/>
    <w:rsid w:val="4F436D48"/>
    <w:rsid w:val="4F607F64"/>
    <w:rsid w:val="4FA86787"/>
    <w:rsid w:val="4FCC2479"/>
    <w:rsid w:val="4FD65262"/>
    <w:rsid w:val="4FDF268C"/>
    <w:rsid w:val="4FF074E9"/>
    <w:rsid w:val="4FFF78E2"/>
    <w:rsid w:val="50105390"/>
    <w:rsid w:val="50133C20"/>
    <w:rsid w:val="501D107C"/>
    <w:rsid w:val="50240182"/>
    <w:rsid w:val="50290B24"/>
    <w:rsid w:val="502E2C7C"/>
    <w:rsid w:val="5030099E"/>
    <w:rsid w:val="50396C3B"/>
    <w:rsid w:val="505C0278"/>
    <w:rsid w:val="50A81DB4"/>
    <w:rsid w:val="50A84944"/>
    <w:rsid w:val="50F24F15"/>
    <w:rsid w:val="50F803B6"/>
    <w:rsid w:val="50F95CBE"/>
    <w:rsid w:val="50FD6025"/>
    <w:rsid w:val="50FE7058"/>
    <w:rsid w:val="51054282"/>
    <w:rsid w:val="51342753"/>
    <w:rsid w:val="516466F7"/>
    <w:rsid w:val="517279E0"/>
    <w:rsid w:val="51A76BCA"/>
    <w:rsid w:val="51BF12DE"/>
    <w:rsid w:val="51DB01A8"/>
    <w:rsid w:val="51DF2825"/>
    <w:rsid w:val="52007866"/>
    <w:rsid w:val="520721A0"/>
    <w:rsid w:val="52162415"/>
    <w:rsid w:val="521E2BB8"/>
    <w:rsid w:val="52316036"/>
    <w:rsid w:val="523C7F5B"/>
    <w:rsid w:val="5240182F"/>
    <w:rsid w:val="524247A0"/>
    <w:rsid w:val="524620A3"/>
    <w:rsid w:val="525E5292"/>
    <w:rsid w:val="52657B97"/>
    <w:rsid w:val="5275794E"/>
    <w:rsid w:val="527E7A47"/>
    <w:rsid w:val="52861AB9"/>
    <w:rsid w:val="528F155B"/>
    <w:rsid w:val="52950402"/>
    <w:rsid w:val="52A101EA"/>
    <w:rsid w:val="52BB5199"/>
    <w:rsid w:val="52C069D6"/>
    <w:rsid w:val="52EC7A37"/>
    <w:rsid w:val="52F60FCA"/>
    <w:rsid w:val="531124F5"/>
    <w:rsid w:val="533A4346"/>
    <w:rsid w:val="53662983"/>
    <w:rsid w:val="53807DBD"/>
    <w:rsid w:val="5385712D"/>
    <w:rsid w:val="538A185D"/>
    <w:rsid w:val="538E4B91"/>
    <w:rsid w:val="53977466"/>
    <w:rsid w:val="539F1F1A"/>
    <w:rsid w:val="53A65521"/>
    <w:rsid w:val="53BF5197"/>
    <w:rsid w:val="53D14C8F"/>
    <w:rsid w:val="53E46334"/>
    <w:rsid w:val="53E75B5C"/>
    <w:rsid w:val="53FF2A11"/>
    <w:rsid w:val="540072F1"/>
    <w:rsid w:val="5406297D"/>
    <w:rsid w:val="542E7E27"/>
    <w:rsid w:val="54447A88"/>
    <w:rsid w:val="544E3A58"/>
    <w:rsid w:val="54620778"/>
    <w:rsid w:val="54643F85"/>
    <w:rsid w:val="54877799"/>
    <w:rsid w:val="54916524"/>
    <w:rsid w:val="54A725CA"/>
    <w:rsid w:val="54AA3CB5"/>
    <w:rsid w:val="54B30741"/>
    <w:rsid w:val="54B35926"/>
    <w:rsid w:val="54E13906"/>
    <w:rsid w:val="54E4439E"/>
    <w:rsid w:val="551B3050"/>
    <w:rsid w:val="551E449E"/>
    <w:rsid w:val="556F5FA9"/>
    <w:rsid w:val="557A6DE6"/>
    <w:rsid w:val="5594754F"/>
    <w:rsid w:val="55BB278F"/>
    <w:rsid w:val="55CD652B"/>
    <w:rsid w:val="55D13682"/>
    <w:rsid w:val="55F868DC"/>
    <w:rsid w:val="5600322B"/>
    <w:rsid w:val="560170BA"/>
    <w:rsid w:val="560A2DFB"/>
    <w:rsid w:val="56566AF8"/>
    <w:rsid w:val="56B633F9"/>
    <w:rsid w:val="56BF17B8"/>
    <w:rsid w:val="56DA7173"/>
    <w:rsid w:val="56DF03FD"/>
    <w:rsid w:val="56FD68C3"/>
    <w:rsid w:val="570310DC"/>
    <w:rsid w:val="571F2DAE"/>
    <w:rsid w:val="57271339"/>
    <w:rsid w:val="57380CF5"/>
    <w:rsid w:val="574065D6"/>
    <w:rsid w:val="579D1451"/>
    <w:rsid w:val="57AA2802"/>
    <w:rsid w:val="57B66CAE"/>
    <w:rsid w:val="57B74206"/>
    <w:rsid w:val="57D9595D"/>
    <w:rsid w:val="57E060DB"/>
    <w:rsid w:val="57EF73EE"/>
    <w:rsid w:val="580266DA"/>
    <w:rsid w:val="58027E11"/>
    <w:rsid w:val="58187AB7"/>
    <w:rsid w:val="582E7E58"/>
    <w:rsid w:val="58620DF2"/>
    <w:rsid w:val="587165BF"/>
    <w:rsid w:val="588D28E7"/>
    <w:rsid w:val="58A14D72"/>
    <w:rsid w:val="58A57B88"/>
    <w:rsid w:val="58B416E7"/>
    <w:rsid w:val="58B912BF"/>
    <w:rsid w:val="58D02998"/>
    <w:rsid w:val="58E96A9C"/>
    <w:rsid w:val="58F128DC"/>
    <w:rsid w:val="591F4EE9"/>
    <w:rsid w:val="595E22E8"/>
    <w:rsid w:val="59627D0E"/>
    <w:rsid w:val="5967515C"/>
    <w:rsid w:val="597B4DE6"/>
    <w:rsid w:val="59902F8B"/>
    <w:rsid w:val="599A60CB"/>
    <w:rsid w:val="59A713AF"/>
    <w:rsid w:val="59AE4608"/>
    <w:rsid w:val="59DF170E"/>
    <w:rsid w:val="59E6510D"/>
    <w:rsid w:val="5A0011ED"/>
    <w:rsid w:val="5A0571F9"/>
    <w:rsid w:val="5A161F66"/>
    <w:rsid w:val="5A2A27D5"/>
    <w:rsid w:val="5A3E659B"/>
    <w:rsid w:val="5A5D59EA"/>
    <w:rsid w:val="5A6B183B"/>
    <w:rsid w:val="5A7E6622"/>
    <w:rsid w:val="5A7E6E17"/>
    <w:rsid w:val="5AA44B21"/>
    <w:rsid w:val="5AAB743A"/>
    <w:rsid w:val="5AB15C30"/>
    <w:rsid w:val="5AB4314D"/>
    <w:rsid w:val="5AC85DEC"/>
    <w:rsid w:val="5AEF7337"/>
    <w:rsid w:val="5B041D20"/>
    <w:rsid w:val="5B0A1BC8"/>
    <w:rsid w:val="5B0B149F"/>
    <w:rsid w:val="5B1A2387"/>
    <w:rsid w:val="5B1B15D7"/>
    <w:rsid w:val="5B2200B4"/>
    <w:rsid w:val="5B2260E7"/>
    <w:rsid w:val="5B2E54BC"/>
    <w:rsid w:val="5B33296F"/>
    <w:rsid w:val="5B3441F4"/>
    <w:rsid w:val="5B4E5804"/>
    <w:rsid w:val="5B4E587B"/>
    <w:rsid w:val="5B7E0FB5"/>
    <w:rsid w:val="5BA04FA0"/>
    <w:rsid w:val="5BA76DB9"/>
    <w:rsid w:val="5BA85235"/>
    <w:rsid w:val="5BF62505"/>
    <w:rsid w:val="5BFF4980"/>
    <w:rsid w:val="5C012010"/>
    <w:rsid w:val="5C074312"/>
    <w:rsid w:val="5C356993"/>
    <w:rsid w:val="5C4A772C"/>
    <w:rsid w:val="5C5C6C8F"/>
    <w:rsid w:val="5C990721"/>
    <w:rsid w:val="5CDE2EBF"/>
    <w:rsid w:val="5CF47EED"/>
    <w:rsid w:val="5D1B6D92"/>
    <w:rsid w:val="5D1D00DE"/>
    <w:rsid w:val="5D4F4DA2"/>
    <w:rsid w:val="5DA4484D"/>
    <w:rsid w:val="5DBE3DFB"/>
    <w:rsid w:val="5DC65B80"/>
    <w:rsid w:val="5DC71A06"/>
    <w:rsid w:val="5DCE1183"/>
    <w:rsid w:val="5DE07D79"/>
    <w:rsid w:val="5DEA0C38"/>
    <w:rsid w:val="5E260692"/>
    <w:rsid w:val="5E284530"/>
    <w:rsid w:val="5E314B53"/>
    <w:rsid w:val="5E495629"/>
    <w:rsid w:val="5E4F6854"/>
    <w:rsid w:val="5E5315F2"/>
    <w:rsid w:val="5E671EE7"/>
    <w:rsid w:val="5E71389C"/>
    <w:rsid w:val="5E9C590A"/>
    <w:rsid w:val="5EBF293D"/>
    <w:rsid w:val="5ED8494F"/>
    <w:rsid w:val="5EDE0CBC"/>
    <w:rsid w:val="5EE10168"/>
    <w:rsid w:val="5EF17C10"/>
    <w:rsid w:val="5EFC6D44"/>
    <w:rsid w:val="5F0D1785"/>
    <w:rsid w:val="5F0E7D97"/>
    <w:rsid w:val="5F425E86"/>
    <w:rsid w:val="5F465481"/>
    <w:rsid w:val="5F805622"/>
    <w:rsid w:val="5F957ACA"/>
    <w:rsid w:val="5F9A5A2C"/>
    <w:rsid w:val="5FA43C86"/>
    <w:rsid w:val="5FBA4D5C"/>
    <w:rsid w:val="5FDB2D2F"/>
    <w:rsid w:val="5FDD71A3"/>
    <w:rsid w:val="5FDF3EEA"/>
    <w:rsid w:val="5FE85207"/>
    <w:rsid w:val="5FF14B8D"/>
    <w:rsid w:val="5FFA0B84"/>
    <w:rsid w:val="60014499"/>
    <w:rsid w:val="60026177"/>
    <w:rsid w:val="60040B3D"/>
    <w:rsid w:val="60042315"/>
    <w:rsid w:val="600D1E9A"/>
    <w:rsid w:val="601A40F4"/>
    <w:rsid w:val="60255843"/>
    <w:rsid w:val="60270BDB"/>
    <w:rsid w:val="60282F89"/>
    <w:rsid w:val="60324BF7"/>
    <w:rsid w:val="60367DBC"/>
    <w:rsid w:val="603B08D4"/>
    <w:rsid w:val="6041774C"/>
    <w:rsid w:val="60434C82"/>
    <w:rsid w:val="60636DE9"/>
    <w:rsid w:val="60874BB4"/>
    <w:rsid w:val="60A12C4F"/>
    <w:rsid w:val="60B25A07"/>
    <w:rsid w:val="60C305A0"/>
    <w:rsid w:val="60E41128"/>
    <w:rsid w:val="60F34219"/>
    <w:rsid w:val="60FD593C"/>
    <w:rsid w:val="611B2933"/>
    <w:rsid w:val="61302A28"/>
    <w:rsid w:val="61627E30"/>
    <w:rsid w:val="616C2116"/>
    <w:rsid w:val="6174270B"/>
    <w:rsid w:val="61756B9D"/>
    <w:rsid w:val="61965BDA"/>
    <w:rsid w:val="619B1AEF"/>
    <w:rsid w:val="61A47733"/>
    <w:rsid w:val="61CE481E"/>
    <w:rsid w:val="61EA359E"/>
    <w:rsid w:val="61FE30E2"/>
    <w:rsid w:val="6200274F"/>
    <w:rsid w:val="62040007"/>
    <w:rsid w:val="620566D9"/>
    <w:rsid w:val="62212357"/>
    <w:rsid w:val="624506A2"/>
    <w:rsid w:val="626B2BD0"/>
    <w:rsid w:val="6277012D"/>
    <w:rsid w:val="62821364"/>
    <w:rsid w:val="62C84095"/>
    <w:rsid w:val="62C976D1"/>
    <w:rsid w:val="62DB0972"/>
    <w:rsid w:val="62F20DBC"/>
    <w:rsid w:val="63246A70"/>
    <w:rsid w:val="63246FAF"/>
    <w:rsid w:val="63261FC2"/>
    <w:rsid w:val="63465BD2"/>
    <w:rsid w:val="6388153A"/>
    <w:rsid w:val="6390549B"/>
    <w:rsid w:val="63C2294F"/>
    <w:rsid w:val="63C37345"/>
    <w:rsid w:val="63CE42A9"/>
    <w:rsid w:val="63F33A3F"/>
    <w:rsid w:val="64060FC7"/>
    <w:rsid w:val="640C4EC9"/>
    <w:rsid w:val="6413671D"/>
    <w:rsid w:val="641B4B6F"/>
    <w:rsid w:val="64323517"/>
    <w:rsid w:val="643513BC"/>
    <w:rsid w:val="643A3C17"/>
    <w:rsid w:val="64462792"/>
    <w:rsid w:val="644C04F8"/>
    <w:rsid w:val="64524060"/>
    <w:rsid w:val="645F2CB2"/>
    <w:rsid w:val="646D10D0"/>
    <w:rsid w:val="647B36D8"/>
    <w:rsid w:val="648B3AF8"/>
    <w:rsid w:val="64AE1A4E"/>
    <w:rsid w:val="64CC5DD3"/>
    <w:rsid w:val="650F1887"/>
    <w:rsid w:val="65215696"/>
    <w:rsid w:val="65352AF5"/>
    <w:rsid w:val="653A063D"/>
    <w:rsid w:val="655A2E9B"/>
    <w:rsid w:val="655B6B05"/>
    <w:rsid w:val="657542BE"/>
    <w:rsid w:val="658062B9"/>
    <w:rsid w:val="65A00DC1"/>
    <w:rsid w:val="65E8377D"/>
    <w:rsid w:val="6638092A"/>
    <w:rsid w:val="6639760F"/>
    <w:rsid w:val="6642666B"/>
    <w:rsid w:val="66550D66"/>
    <w:rsid w:val="665A6CC9"/>
    <w:rsid w:val="66623EA2"/>
    <w:rsid w:val="66645873"/>
    <w:rsid w:val="666C773F"/>
    <w:rsid w:val="666E4EC7"/>
    <w:rsid w:val="66762125"/>
    <w:rsid w:val="668E10BE"/>
    <w:rsid w:val="66917524"/>
    <w:rsid w:val="66A370F1"/>
    <w:rsid w:val="66CC3F29"/>
    <w:rsid w:val="66DD4C1C"/>
    <w:rsid w:val="66EB54B7"/>
    <w:rsid w:val="66F51BF7"/>
    <w:rsid w:val="66F60485"/>
    <w:rsid w:val="671F4751"/>
    <w:rsid w:val="673D5687"/>
    <w:rsid w:val="675662B3"/>
    <w:rsid w:val="677364E5"/>
    <w:rsid w:val="678A679E"/>
    <w:rsid w:val="67B36584"/>
    <w:rsid w:val="67C03252"/>
    <w:rsid w:val="67DA4CCB"/>
    <w:rsid w:val="67E16143"/>
    <w:rsid w:val="67ED257D"/>
    <w:rsid w:val="68083DBC"/>
    <w:rsid w:val="682E44EE"/>
    <w:rsid w:val="68315284"/>
    <w:rsid w:val="68533E96"/>
    <w:rsid w:val="68862540"/>
    <w:rsid w:val="6886551C"/>
    <w:rsid w:val="68AF7DBE"/>
    <w:rsid w:val="68BF7C05"/>
    <w:rsid w:val="68C076A5"/>
    <w:rsid w:val="68EC6D2C"/>
    <w:rsid w:val="69045EF9"/>
    <w:rsid w:val="6906563F"/>
    <w:rsid w:val="69121875"/>
    <w:rsid w:val="691A272E"/>
    <w:rsid w:val="6928459B"/>
    <w:rsid w:val="69374C5F"/>
    <w:rsid w:val="694C5BA9"/>
    <w:rsid w:val="69750B65"/>
    <w:rsid w:val="697A25E1"/>
    <w:rsid w:val="698F6F94"/>
    <w:rsid w:val="69A5183F"/>
    <w:rsid w:val="69C3251F"/>
    <w:rsid w:val="69FF1173"/>
    <w:rsid w:val="6A0D0A00"/>
    <w:rsid w:val="6A1070F6"/>
    <w:rsid w:val="6A5D1809"/>
    <w:rsid w:val="6AA7518A"/>
    <w:rsid w:val="6AD163CA"/>
    <w:rsid w:val="6AE56EEC"/>
    <w:rsid w:val="6AE82C3E"/>
    <w:rsid w:val="6B0A4F52"/>
    <w:rsid w:val="6B0D1941"/>
    <w:rsid w:val="6B406DD3"/>
    <w:rsid w:val="6B7B57A0"/>
    <w:rsid w:val="6B967909"/>
    <w:rsid w:val="6B9F7B9C"/>
    <w:rsid w:val="6BA76448"/>
    <w:rsid w:val="6BAB1077"/>
    <w:rsid w:val="6BD80802"/>
    <w:rsid w:val="6BF93518"/>
    <w:rsid w:val="6BFE2840"/>
    <w:rsid w:val="6BFE2C1E"/>
    <w:rsid w:val="6C170788"/>
    <w:rsid w:val="6C3610A2"/>
    <w:rsid w:val="6C395209"/>
    <w:rsid w:val="6C41315F"/>
    <w:rsid w:val="6C535A4C"/>
    <w:rsid w:val="6C5921BF"/>
    <w:rsid w:val="6C5E7EF0"/>
    <w:rsid w:val="6C7F425A"/>
    <w:rsid w:val="6C8239F3"/>
    <w:rsid w:val="6CEB0CD1"/>
    <w:rsid w:val="6CF11E69"/>
    <w:rsid w:val="6CF77AB6"/>
    <w:rsid w:val="6CFF0D65"/>
    <w:rsid w:val="6D034FE1"/>
    <w:rsid w:val="6D682EA0"/>
    <w:rsid w:val="6DCA1892"/>
    <w:rsid w:val="6DD95BD0"/>
    <w:rsid w:val="6DE52FDC"/>
    <w:rsid w:val="6DFE686E"/>
    <w:rsid w:val="6DFF6E44"/>
    <w:rsid w:val="6E0A1619"/>
    <w:rsid w:val="6E120141"/>
    <w:rsid w:val="6E9537CA"/>
    <w:rsid w:val="6EA95B7C"/>
    <w:rsid w:val="6EB1153A"/>
    <w:rsid w:val="6EBA2731"/>
    <w:rsid w:val="6ECD4764"/>
    <w:rsid w:val="6EE84CC5"/>
    <w:rsid w:val="6EFE0850"/>
    <w:rsid w:val="6F236B0C"/>
    <w:rsid w:val="6F640321"/>
    <w:rsid w:val="6F7A2B2F"/>
    <w:rsid w:val="6F9C29B8"/>
    <w:rsid w:val="6FB958CB"/>
    <w:rsid w:val="6FBB22BA"/>
    <w:rsid w:val="6FFC247B"/>
    <w:rsid w:val="700B2EAA"/>
    <w:rsid w:val="701351B6"/>
    <w:rsid w:val="701C0FA1"/>
    <w:rsid w:val="702F780D"/>
    <w:rsid w:val="70330BC7"/>
    <w:rsid w:val="703F29AF"/>
    <w:rsid w:val="705549FF"/>
    <w:rsid w:val="705F75CD"/>
    <w:rsid w:val="706A3992"/>
    <w:rsid w:val="70764598"/>
    <w:rsid w:val="70E8098D"/>
    <w:rsid w:val="70FF1269"/>
    <w:rsid w:val="7112082C"/>
    <w:rsid w:val="71220EE7"/>
    <w:rsid w:val="713415D4"/>
    <w:rsid w:val="715341D9"/>
    <w:rsid w:val="7155228B"/>
    <w:rsid w:val="71583D22"/>
    <w:rsid w:val="716E4F80"/>
    <w:rsid w:val="71897244"/>
    <w:rsid w:val="71BD0321"/>
    <w:rsid w:val="71C351E9"/>
    <w:rsid w:val="71D41765"/>
    <w:rsid w:val="71DB6013"/>
    <w:rsid w:val="71E836AC"/>
    <w:rsid w:val="71F425B4"/>
    <w:rsid w:val="723E0200"/>
    <w:rsid w:val="724E4230"/>
    <w:rsid w:val="72547FAB"/>
    <w:rsid w:val="725D33AB"/>
    <w:rsid w:val="727003F0"/>
    <w:rsid w:val="72751EF1"/>
    <w:rsid w:val="72896925"/>
    <w:rsid w:val="728A6B52"/>
    <w:rsid w:val="729E1F62"/>
    <w:rsid w:val="72C60360"/>
    <w:rsid w:val="72CC3C07"/>
    <w:rsid w:val="72CD09C7"/>
    <w:rsid w:val="72CF49C0"/>
    <w:rsid w:val="72E25E3E"/>
    <w:rsid w:val="730053ED"/>
    <w:rsid w:val="730A288B"/>
    <w:rsid w:val="734B6361"/>
    <w:rsid w:val="735B10EA"/>
    <w:rsid w:val="736D144C"/>
    <w:rsid w:val="73722CE1"/>
    <w:rsid w:val="73BA5584"/>
    <w:rsid w:val="73CA44DE"/>
    <w:rsid w:val="73D35EC2"/>
    <w:rsid w:val="73D42E86"/>
    <w:rsid w:val="73E80FBD"/>
    <w:rsid w:val="73F36FCE"/>
    <w:rsid w:val="73F443E2"/>
    <w:rsid w:val="73FE3789"/>
    <w:rsid w:val="740F4C98"/>
    <w:rsid w:val="74135FCE"/>
    <w:rsid w:val="741E11B0"/>
    <w:rsid w:val="741F7077"/>
    <w:rsid w:val="742A0D78"/>
    <w:rsid w:val="74486100"/>
    <w:rsid w:val="74584E06"/>
    <w:rsid w:val="746C3182"/>
    <w:rsid w:val="74751FFB"/>
    <w:rsid w:val="749B53C6"/>
    <w:rsid w:val="74C66E70"/>
    <w:rsid w:val="74CA520D"/>
    <w:rsid w:val="74D1453C"/>
    <w:rsid w:val="75090D6F"/>
    <w:rsid w:val="754609AE"/>
    <w:rsid w:val="75515DA4"/>
    <w:rsid w:val="7556579A"/>
    <w:rsid w:val="755E7040"/>
    <w:rsid w:val="756B2088"/>
    <w:rsid w:val="756B749D"/>
    <w:rsid w:val="758245B1"/>
    <w:rsid w:val="759B1949"/>
    <w:rsid w:val="75B711E4"/>
    <w:rsid w:val="75E21BF8"/>
    <w:rsid w:val="76222946"/>
    <w:rsid w:val="76235805"/>
    <w:rsid w:val="762F73D9"/>
    <w:rsid w:val="76340280"/>
    <w:rsid w:val="76431BB2"/>
    <w:rsid w:val="76473EB7"/>
    <w:rsid w:val="765C6092"/>
    <w:rsid w:val="765E290C"/>
    <w:rsid w:val="76642FDE"/>
    <w:rsid w:val="767C0B31"/>
    <w:rsid w:val="768710A1"/>
    <w:rsid w:val="76980B5E"/>
    <w:rsid w:val="76A92E06"/>
    <w:rsid w:val="76B51BC9"/>
    <w:rsid w:val="76BF07C3"/>
    <w:rsid w:val="76EE5522"/>
    <w:rsid w:val="76F52E97"/>
    <w:rsid w:val="7709338A"/>
    <w:rsid w:val="7739327F"/>
    <w:rsid w:val="77440935"/>
    <w:rsid w:val="77527C9C"/>
    <w:rsid w:val="77600F2D"/>
    <w:rsid w:val="77707BB0"/>
    <w:rsid w:val="779C44BE"/>
    <w:rsid w:val="77B631A1"/>
    <w:rsid w:val="77D35B5A"/>
    <w:rsid w:val="77D72185"/>
    <w:rsid w:val="77D73912"/>
    <w:rsid w:val="77DA6D98"/>
    <w:rsid w:val="77E35952"/>
    <w:rsid w:val="77E502B6"/>
    <w:rsid w:val="77ED6B35"/>
    <w:rsid w:val="77F90489"/>
    <w:rsid w:val="78014848"/>
    <w:rsid w:val="78046644"/>
    <w:rsid w:val="780626B5"/>
    <w:rsid w:val="78081DCF"/>
    <w:rsid w:val="780D7A1A"/>
    <w:rsid w:val="78101E4C"/>
    <w:rsid w:val="78160A1A"/>
    <w:rsid w:val="78271727"/>
    <w:rsid w:val="78676B6C"/>
    <w:rsid w:val="78836280"/>
    <w:rsid w:val="78A5161D"/>
    <w:rsid w:val="78DE23E9"/>
    <w:rsid w:val="78E81A37"/>
    <w:rsid w:val="78F2467F"/>
    <w:rsid w:val="78F31FB7"/>
    <w:rsid w:val="790A1285"/>
    <w:rsid w:val="797A1384"/>
    <w:rsid w:val="798267C1"/>
    <w:rsid w:val="79933080"/>
    <w:rsid w:val="79A73849"/>
    <w:rsid w:val="79B14BD3"/>
    <w:rsid w:val="79BF06BB"/>
    <w:rsid w:val="79F12C91"/>
    <w:rsid w:val="7A324B75"/>
    <w:rsid w:val="7A4F4A06"/>
    <w:rsid w:val="7A4F5974"/>
    <w:rsid w:val="7A633D22"/>
    <w:rsid w:val="7A6C0030"/>
    <w:rsid w:val="7A6E35C1"/>
    <w:rsid w:val="7A7B120C"/>
    <w:rsid w:val="7A86591D"/>
    <w:rsid w:val="7A8E0935"/>
    <w:rsid w:val="7A9C0134"/>
    <w:rsid w:val="7ACD5AB5"/>
    <w:rsid w:val="7ACE71D0"/>
    <w:rsid w:val="7ADC3363"/>
    <w:rsid w:val="7AE013AA"/>
    <w:rsid w:val="7AE03E86"/>
    <w:rsid w:val="7AE60387"/>
    <w:rsid w:val="7AFA2B13"/>
    <w:rsid w:val="7B030B7A"/>
    <w:rsid w:val="7B082573"/>
    <w:rsid w:val="7B1D2AF2"/>
    <w:rsid w:val="7B1F1A4F"/>
    <w:rsid w:val="7B223949"/>
    <w:rsid w:val="7B2F6D01"/>
    <w:rsid w:val="7BB74B5A"/>
    <w:rsid w:val="7BC102F3"/>
    <w:rsid w:val="7BC46C0C"/>
    <w:rsid w:val="7BCF6BEC"/>
    <w:rsid w:val="7BD05F46"/>
    <w:rsid w:val="7BDD335D"/>
    <w:rsid w:val="7BF64699"/>
    <w:rsid w:val="7BFA5056"/>
    <w:rsid w:val="7C0C5963"/>
    <w:rsid w:val="7C11519C"/>
    <w:rsid w:val="7C1C551A"/>
    <w:rsid w:val="7C2C1172"/>
    <w:rsid w:val="7C373533"/>
    <w:rsid w:val="7C4306F9"/>
    <w:rsid w:val="7C534369"/>
    <w:rsid w:val="7C8B6A70"/>
    <w:rsid w:val="7C9361DA"/>
    <w:rsid w:val="7C974D1F"/>
    <w:rsid w:val="7CA00A98"/>
    <w:rsid w:val="7CB600F2"/>
    <w:rsid w:val="7CCE28A8"/>
    <w:rsid w:val="7CE36E29"/>
    <w:rsid w:val="7CEA3E66"/>
    <w:rsid w:val="7D132CE0"/>
    <w:rsid w:val="7D195E6F"/>
    <w:rsid w:val="7D1A3343"/>
    <w:rsid w:val="7D1C384B"/>
    <w:rsid w:val="7D286C69"/>
    <w:rsid w:val="7D7A3072"/>
    <w:rsid w:val="7D8E78DF"/>
    <w:rsid w:val="7DB755EE"/>
    <w:rsid w:val="7DC449FE"/>
    <w:rsid w:val="7DC44DA5"/>
    <w:rsid w:val="7DDA4E5B"/>
    <w:rsid w:val="7DDE16A2"/>
    <w:rsid w:val="7DE86AB5"/>
    <w:rsid w:val="7E1720EF"/>
    <w:rsid w:val="7E55270D"/>
    <w:rsid w:val="7E7B7FE0"/>
    <w:rsid w:val="7EA27B32"/>
    <w:rsid w:val="7EA363FF"/>
    <w:rsid w:val="7EA71FC8"/>
    <w:rsid w:val="7EB044E3"/>
    <w:rsid w:val="7ECC02B8"/>
    <w:rsid w:val="7ED95648"/>
    <w:rsid w:val="7EEC4759"/>
    <w:rsid w:val="7EF00132"/>
    <w:rsid w:val="7F0F0243"/>
    <w:rsid w:val="7F2C3629"/>
    <w:rsid w:val="7F334F4E"/>
    <w:rsid w:val="7F591727"/>
    <w:rsid w:val="7F5F0040"/>
    <w:rsid w:val="7F6976A9"/>
    <w:rsid w:val="7F751C7A"/>
    <w:rsid w:val="7F9B7642"/>
    <w:rsid w:val="7FB1371E"/>
    <w:rsid w:val="7FB73962"/>
    <w:rsid w:val="7FB8252F"/>
    <w:rsid w:val="7FC97B2A"/>
    <w:rsid w:val="7FE6728C"/>
    <w:rsid w:val="7FF719DE"/>
    <w:rsid w:val="7FFA7A56"/>
    <w:rsid w:val="7FFF5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60" w:line="360" w:lineRule="auto"/>
      <w:ind w:firstLine="0" w:firstLineChars="0"/>
      <w:jc w:val="left"/>
      <w:outlineLvl w:val="1"/>
    </w:pPr>
    <w:rPr>
      <w:rFonts w:ascii="Calibri Light" w:hAnsi="Calibri Light" w:eastAsia="宋体" w:cstheme="majorBidi"/>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lang w:val="en-US" w:eastAsia="en-US" w:bidi="en-US"/>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7">
    <w:name w:val="章标题"/>
    <w:next w:val="8"/>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2022-03-25T07:59:00Z</dcterms:created>
  <dc:creator>zth</dc:creator>
  <cp:lastModifiedBy>·</cp:lastModifiedBy>
  <dcterms:modified xsi:type="dcterms:W3CDTF">2023-11-28T08:19:29Z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A73929AEBDBE496F8D0FF5FF4B216305_12</vt:lpwstr>
  </property>
</Properties>
</file>