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9F" w:rsidRDefault="00475016">
      <w:pPr>
        <w:pStyle w:val="ae"/>
        <w:framePr w:wrap="around" w:hAnchor="page" w:x="1473"/>
        <w:ind w:rightChars="269" w:right="565"/>
        <w:rPr>
          <w:rFonts w:ascii="Times New Roman" w:hAnsi="Times New Roman"/>
        </w:rPr>
      </w:pPr>
      <w:r>
        <w:rPr>
          <w:rFonts w:ascii="Times New Roman" w:hAnsi="Times New Roman"/>
        </w:rPr>
        <w:t>ICS</w:t>
      </w:r>
      <w:r>
        <w:rPr>
          <w:rFonts w:ascii="Times New Roman" w:eastAsia="MS Gothic" w:hAnsi="Times New Roman"/>
        </w:rPr>
        <w:t> </w:t>
      </w:r>
    </w:p>
    <w:p w:rsidR="00D62F9F" w:rsidRDefault="00475016">
      <w:pPr>
        <w:pStyle w:val="af"/>
        <w:framePr w:wrap="around" w:x="4451" w:y="1475"/>
        <w:ind w:rightChars="269" w:right="565"/>
        <w:rPr>
          <w:rFonts w:ascii="Times New Roman" w:hAnsi="Times New Roman"/>
        </w:rPr>
      </w:pPr>
      <w:r>
        <w:rPr>
          <w:rFonts w:ascii="Times New Roman" w:hAnsi="Times New Roman"/>
        </w:rPr>
        <w:t>DB</w:t>
      </w:r>
      <w:bookmarkStart w:id="0" w:name="c3"/>
      <w:r>
        <w:rPr>
          <w:rFonts w:ascii="Times New Roman" w:hAnsi="Times New Roman"/>
        </w:rPr>
        <w:fldChar w:fldCharType="begin">
          <w:ffData>
            <w:name w:val="c3"/>
            <w:enabled/>
            <w:calcOnExit w:val="0"/>
            <w:entryMacro w:val="ShowHelp16"/>
            <w:textInput>
              <w:maxLength w:val="2"/>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61</w:t>
      </w:r>
      <w:r>
        <w:rPr>
          <w:rFonts w:ascii="Times New Roman" w:hAnsi="Times New Roman"/>
        </w:rPr>
        <w:fldChar w:fldCharType="end"/>
      </w:r>
      <w:bookmarkEnd w:id="0"/>
    </w:p>
    <w:bookmarkStart w:id="1" w:name="c4"/>
    <w:p w:rsidR="00D62F9F" w:rsidRDefault="00475016">
      <w:pPr>
        <w:pStyle w:val="af1"/>
        <w:framePr w:w="9028" w:wrap="around" w:x="1527" w:y="2832"/>
        <w:ind w:rightChars="269" w:right="565"/>
        <w:rPr>
          <w:rFonts w:ascii="Times New Roman" w:hAnsi="Times New Roman"/>
        </w:rPr>
      </w:pPr>
      <w:r>
        <w:rPr>
          <w:rFonts w:ascii="Times New Roman" w:hAnsi="Times New Roman"/>
        </w:rPr>
        <w:fldChar w:fldCharType="begin">
          <w:ffData>
            <w:name w:val="c4"/>
            <w:enabled/>
            <w:calcOnExit w:val="0"/>
            <w:entryMacro w:val="showhelp12"/>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陕西省</w:t>
      </w:r>
      <w:r>
        <w:rPr>
          <w:rFonts w:ascii="Times New Roman" w:hAnsi="Times New Roman"/>
        </w:rPr>
        <w:fldChar w:fldCharType="end"/>
      </w:r>
      <w:bookmarkEnd w:id="1"/>
      <w:r>
        <w:rPr>
          <w:rFonts w:ascii="Times New Roman" w:hAnsi="Times New Roman"/>
        </w:rPr>
        <w:t>地方标准</w:t>
      </w:r>
    </w:p>
    <w:p w:rsidR="00D62F9F" w:rsidRDefault="00475016">
      <w:pPr>
        <w:pStyle w:val="2"/>
        <w:framePr w:wrap="around" w:x="1316" w:y="3319"/>
        <w:wordWrap w:val="0"/>
        <w:ind w:rightChars="269" w:right="565"/>
        <w:rPr>
          <w:rFonts w:ascii="Times New Roman" w:hAnsi="Times New Roman"/>
        </w:rPr>
      </w:pPr>
      <w:r>
        <w:rPr>
          <w:rFonts w:ascii="Times New Roman" w:hAnsi="Times New Roman"/>
        </w:rPr>
        <w:t xml:space="preserve">DB </w:t>
      </w:r>
      <w:bookmarkStart w:id="2" w:name="StdNo0"/>
      <w:r>
        <w:rPr>
          <w:rFonts w:ascii="Times New Roman" w:hAnsi="Times New Roman"/>
        </w:rPr>
        <w:fldChar w:fldCharType="begin">
          <w:ffData>
            <w:name w:val="StdNo0"/>
            <w:enabled/>
            <w:calcOnExit w:val="0"/>
            <w:textInput>
              <w:default w:val="XX"/>
              <w:maxLength w:val="2"/>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61</w:t>
      </w:r>
      <w:r>
        <w:rPr>
          <w:rFonts w:ascii="Times New Roman" w:hAnsi="Times New Roman"/>
        </w:rPr>
        <w:fldChar w:fldCharType="end"/>
      </w:r>
      <w:bookmarkEnd w:id="2"/>
      <w:r>
        <w:rPr>
          <w:rFonts w:ascii="Times New Roman" w:hAnsi="Times New Roman"/>
        </w:rPr>
        <w:t>/</w:t>
      </w:r>
      <w:proofErr w:type="gramStart"/>
      <w:r>
        <w:rPr>
          <w:rFonts w:ascii="Times New Roman" w:hAnsi="Times New Roman"/>
        </w:rPr>
        <w:t>T  —</w:t>
      </w:r>
      <w:proofErr w:type="gramEnd"/>
      <w:r>
        <w:rPr>
          <w:rFonts w:ascii="Times New Roman" w:hAnsi="Times New Roman"/>
        </w:rPr>
        <w:t>20</w:t>
      </w:r>
      <w:r w:rsidR="008D2F1C">
        <w:rPr>
          <w:rFonts w:ascii="Times New Roman" w:hAnsi="Times New Roman" w:hint="eastAsia"/>
        </w:rPr>
        <w:t>24</w:t>
      </w:r>
    </w:p>
    <w:p w:rsidR="00D62F9F" w:rsidRDefault="00D62F9F">
      <w:pPr>
        <w:pStyle w:val="2"/>
        <w:framePr w:wrap="around" w:x="1316" w:y="3319"/>
        <w:ind w:rightChars="269" w:right="565"/>
        <w:rPr>
          <w:rFonts w:ascii="Times New Roman" w:hAnsi="Times New Roman"/>
        </w:rPr>
      </w:pPr>
    </w:p>
    <w:p w:rsidR="00D62F9F" w:rsidRDefault="00D62F9F">
      <w:pPr>
        <w:pStyle w:val="2"/>
        <w:framePr w:wrap="around" w:x="1316" w:y="3319"/>
        <w:ind w:rightChars="269" w:right="565"/>
        <w:rPr>
          <w:rFonts w:ascii="Times New Roman" w:hAnsi="Times New Roman"/>
        </w:rPr>
      </w:pPr>
    </w:p>
    <w:p w:rsidR="00D62F9F" w:rsidRDefault="00475016">
      <w:pPr>
        <w:pStyle w:val="reader-word-layerreader-word-s1-5"/>
        <w:framePr w:w="9639" w:h="6917" w:hRule="exact" w:wrap="around" w:vAnchor="page" w:hAnchor="page" w:x="1079" w:y="6667" w:anchorLock="1"/>
        <w:shd w:val="clear" w:color="auto" w:fill="FCFCFC"/>
        <w:adjustRightInd w:val="0"/>
        <w:snapToGrid w:val="0"/>
        <w:spacing w:before="0" w:beforeAutospacing="0" w:after="0" w:afterAutospacing="0"/>
        <w:ind w:right="1"/>
        <w:jc w:val="center"/>
        <w:rPr>
          <w:rFonts w:ascii="Times New Roman" w:hAnsi="Times New Roman" w:cs="Times New Roman"/>
          <w:b/>
          <w:snapToGrid w:val="0"/>
          <w:sz w:val="48"/>
          <w:szCs w:val="48"/>
        </w:rPr>
      </w:pPr>
      <w:r>
        <w:rPr>
          <w:rFonts w:ascii="Times New Roman" w:hAnsi="Times New Roman" w:cs="Times New Roman"/>
          <w:b/>
          <w:snapToGrid w:val="0"/>
          <w:sz w:val="48"/>
          <w:szCs w:val="48"/>
        </w:rPr>
        <w:t>设施</w:t>
      </w:r>
      <w:r>
        <w:rPr>
          <w:rFonts w:ascii="Times New Roman" w:hAnsi="Times New Roman" w:cs="Times New Roman" w:hint="eastAsia"/>
          <w:b/>
          <w:snapToGrid w:val="0"/>
          <w:sz w:val="48"/>
          <w:szCs w:val="48"/>
        </w:rPr>
        <w:t>番茄斑</w:t>
      </w:r>
      <w:proofErr w:type="gramStart"/>
      <w:r>
        <w:rPr>
          <w:rFonts w:ascii="Times New Roman" w:hAnsi="Times New Roman" w:cs="Times New Roman" w:hint="eastAsia"/>
          <w:b/>
          <w:snapToGrid w:val="0"/>
          <w:sz w:val="48"/>
          <w:szCs w:val="48"/>
        </w:rPr>
        <w:t>萎</w:t>
      </w:r>
      <w:proofErr w:type="gramEnd"/>
      <w:r>
        <w:rPr>
          <w:rFonts w:ascii="Times New Roman" w:hAnsi="Times New Roman" w:cs="Times New Roman" w:hint="eastAsia"/>
          <w:b/>
          <w:snapToGrid w:val="0"/>
          <w:sz w:val="48"/>
          <w:szCs w:val="48"/>
        </w:rPr>
        <w:t>病毒</w:t>
      </w:r>
      <w:proofErr w:type="gramStart"/>
      <w:r>
        <w:rPr>
          <w:rFonts w:ascii="Times New Roman" w:hAnsi="Times New Roman" w:cs="Times New Roman" w:hint="eastAsia"/>
          <w:b/>
          <w:snapToGrid w:val="0"/>
          <w:sz w:val="48"/>
          <w:szCs w:val="48"/>
        </w:rPr>
        <w:t>病综合</w:t>
      </w:r>
      <w:proofErr w:type="gramEnd"/>
      <w:r>
        <w:rPr>
          <w:rFonts w:ascii="Times New Roman" w:hAnsi="Times New Roman" w:cs="Times New Roman" w:hint="eastAsia"/>
          <w:b/>
          <w:snapToGrid w:val="0"/>
          <w:sz w:val="48"/>
          <w:szCs w:val="48"/>
        </w:rPr>
        <w:t>防控</w:t>
      </w:r>
      <w:r>
        <w:rPr>
          <w:rFonts w:ascii="Times New Roman" w:hAnsi="Times New Roman" w:cs="Times New Roman"/>
          <w:b/>
          <w:snapToGrid w:val="0"/>
          <w:sz w:val="48"/>
          <w:szCs w:val="48"/>
        </w:rPr>
        <w:t>技术规程</w:t>
      </w:r>
    </w:p>
    <w:p w:rsidR="00D62F9F" w:rsidRDefault="00475016">
      <w:pPr>
        <w:pStyle w:val="reader-word-layerreader-word-s1-5"/>
        <w:framePr w:w="9639" w:h="6917" w:hRule="exact" w:wrap="around" w:vAnchor="page" w:hAnchor="page" w:x="1079" w:y="6667" w:anchorLock="1"/>
        <w:shd w:val="clear" w:color="auto" w:fill="FCFCFC"/>
        <w:adjustRightInd w:val="0"/>
        <w:snapToGrid w:val="0"/>
        <w:spacing w:before="0" w:beforeAutospacing="0" w:after="0" w:afterAutospacing="0"/>
        <w:ind w:right="1"/>
        <w:jc w:val="center"/>
        <w:rPr>
          <w:rFonts w:ascii="Times New Roman" w:hAnsi="Times New Roman" w:cs="Times New Roman"/>
          <w:b/>
          <w:snapToGrid w:val="0"/>
          <w:sz w:val="48"/>
          <w:szCs w:val="48"/>
        </w:rPr>
      </w:pPr>
      <w:r>
        <w:rPr>
          <w:rFonts w:ascii="Times New Roman" w:hAnsi="Times New Roman" w:cs="Times New Roman"/>
        </w:rPr>
        <w:t xml:space="preserve">Technical Regulation for Control of </w:t>
      </w:r>
      <w:r>
        <w:rPr>
          <w:rFonts w:ascii="Times New Roman" w:hAnsi="Times New Roman"/>
        </w:rPr>
        <w:t>Tomato spotted wilt virus</w:t>
      </w:r>
      <w:r>
        <w:rPr>
          <w:rFonts w:ascii="Times New Roman" w:hAnsi="Times New Roman" w:cs="Times New Roman"/>
        </w:rPr>
        <w:t xml:space="preserve"> in greenhouse </w:t>
      </w:r>
    </w:p>
    <w:p w:rsidR="00D62F9F" w:rsidRDefault="00475016">
      <w:pPr>
        <w:pStyle w:val="af2"/>
        <w:framePr w:wrap="around" w:x="1079" w:y="6667"/>
        <w:ind w:rightChars="269" w:right="565"/>
        <w:rPr>
          <w:rFonts w:ascii="Times New Roman" w:hAnsi="Times New Roman"/>
        </w:rPr>
      </w:pPr>
      <w:r>
        <w:rPr>
          <w:rFonts w:ascii="Times New Roman" w:hAnsi="Times New Roman"/>
        </w:rPr>
        <w:t>（</w:t>
      </w:r>
      <w:r w:rsidR="008D2F1C">
        <w:rPr>
          <w:rFonts w:ascii="Times New Roman" w:hAnsi="Times New Roman" w:hint="eastAsia"/>
        </w:rPr>
        <w:t>征求意见稿</w:t>
      </w:r>
      <w:bookmarkStart w:id="3" w:name="_GoBack"/>
      <w:bookmarkEnd w:id="3"/>
      <w:r>
        <w:rPr>
          <w:rFonts w:ascii="Times New Roman" w:hAnsi="Times New Roman"/>
        </w:rPr>
        <w:t>）</w:t>
      </w:r>
    </w:p>
    <w:p w:rsidR="00D62F9F" w:rsidRDefault="00475016" w:rsidP="006900D8">
      <w:pPr>
        <w:pStyle w:val="af5"/>
        <w:framePr w:wrap="around" w:hAnchor="page" w:x="2063" w:y="14078"/>
        <w:ind w:rightChars="269" w:right="565"/>
        <w:rPr>
          <w:rFonts w:ascii="Times New Roman" w:hAnsi="Times New Roman"/>
        </w:rPr>
      </w:pPr>
      <w:r>
        <w:rPr>
          <w:rFonts w:ascii="Times New Roman" w:hAnsi="Times New Roman"/>
        </w:rPr>
        <w:t>XXXX - XX -XX</w:t>
      </w:r>
      <w:r>
        <w:rPr>
          <w:rFonts w:ascii="Times New Roman" w:hAnsi="Times New Roman"/>
        </w:rPr>
        <w:t>发布</w:t>
      </w:r>
      <w:r>
        <w:rPr>
          <w:rFonts w:ascii="Times New Roman" w:hAnsi="Times New Roman"/>
          <w:noProof/>
        </w:rPr>
        <mc:AlternateContent>
          <mc:Choice Requires="wps">
            <w:drawing>
              <wp:anchor distT="0" distB="0" distL="114300" distR="114300" simplePos="0" relativeHeight="251665408" behindDoc="0" locked="1" layoutInCell="1" allowOverlap="1" wp14:anchorId="2538C346" wp14:editId="0DA8226F">
                <wp:simplePos x="0" y="0"/>
                <wp:positionH relativeFrom="column">
                  <wp:posOffset>-153670</wp:posOffset>
                </wp:positionH>
                <wp:positionV relativeFrom="page">
                  <wp:posOffset>9253220</wp:posOffset>
                </wp:positionV>
                <wp:extent cx="5441950" cy="0"/>
                <wp:effectExtent l="0" t="0" r="25400" b="19050"/>
                <wp:wrapNone/>
                <wp:docPr id="10" name="直接连接符 10"/>
                <wp:cNvGraphicFramePr/>
                <a:graphic xmlns:a="http://schemas.openxmlformats.org/drawingml/2006/main">
                  <a:graphicData uri="http://schemas.microsoft.com/office/word/2010/wordprocessingShape">
                    <wps:wsp>
                      <wps:cNvCnPr/>
                      <wps:spPr>
                        <a:xfrm>
                          <a:off x="0" y="0"/>
                          <a:ext cx="5441950" cy="0"/>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anchor>
            </w:drawing>
          </mc:Choice>
          <mc:Fallback>
            <w:pict>
              <v:line id="直接连接符 10" o:spid="_x0000_s1026" style="position:absolute;left:0;text-align:left;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2.1pt,728.6pt" to="416.4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">
                <w10:wrap anchory="page"/>
                <w10:anchorlock/>
              </v:line>
            </w:pict>
          </mc:Fallback>
        </mc:AlternateContent>
      </w:r>
    </w:p>
    <w:p w:rsidR="00D62F9F" w:rsidRDefault="00475016" w:rsidP="006900D8">
      <w:pPr>
        <w:pStyle w:val="af7"/>
        <w:framePr w:wrap="around" w:hAnchor="page" w:x="6786" w:y="14089"/>
        <w:ind w:rightChars="269" w:right="565"/>
        <w:rPr>
          <w:rFonts w:ascii="Times New Roman" w:hAnsi="Times New Roman"/>
        </w:rPr>
      </w:pPr>
      <w:r>
        <w:rPr>
          <w:rFonts w:ascii="Times New Roman" w:hAnsi="Times New Roman"/>
        </w:rPr>
        <w:t>XXXX - XX - XX</w:t>
      </w:r>
      <w:r>
        <w:rPr>
          <w:rFonts w:ascii="Times New Roman" w:hAnsi="Times New Roman"/>
        </w:rPr>
        <w:t>实施</w:t>
      </w:r>
    </w:p>
    <w:p w:rsidR="00D62F9F" w:rsidRDefault="00475016">
      <w:pPr>
        <w:pStyle w:val="af9"/>
        <w:framePr w:wrap="around"/>
        <w:ind w:rightChars="269" w:right="565"/>
        <w:rPr>
          <w:rFonts w:ascii="Times New Roman" w:hAnsi="Times New Roman"/>
        </w:rPr>
      </w:pPr>
      <w:bookmarkStart w:id="4" w:name="fm"/>
      <w:r>
        <w:rPr>
          <w:rFonts w:ascii="Times New Roman" w:hAnsi="Times New Roman"/>
          <w:noProof/>
          <w:w w:val="100"/>
        </w:rPr>
        <mc:AlternateContent>
          <mc:Choice Requires="wps">
            <w:drawing>
              <wp:anchor distT="0" distB="0" distL="114300" distR="114300" simplePos="0" relativeHeight="251667456" behindDoc="1" locked="0" layoutInCell="1" allowOverlap="1" wp14:anchorId="6CE8029F" wp14:editId="1BB98204">
                <wp:simplePos x="0" y="0"/>
                <wp:positionH relativeFrom="column">
                  <wp:posOffset>1810385</wp:posOffset>
                </wp:positionH>
                <wp:positionV relativeFrom="paragraph">
                  <wp:posOffset>-3942715</wp:posOffset>
                </wp:positionV>
                <wp:extent cx="1270000" cy="304800"/>
                <wp:effectExtent l="0" t="0" r="6350" b="0"/>
                <wp:wrapNone/>
                <wp:docPr id="13" name="矩形 13"/>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txbx>
                        <w:txbxContent>
                          <w:p w:rsidR="00D62F9F" w:rsidRDefault="00D62F9F"/>
                        </w:txbxContent>
                      </wps:txbx>
                      <wps:bodyPr upright="1"/>
                    </wps:wsp>
                  </a:graphicData>
                </a:graphic>
              </wp:anchor>
            </w:drawing>
          </mc:Choice>
          <mc:Fallback>
            <w:pict>
              <v:rect id="矩形 13" o:spid="_x0000_s1026" style="position:absolute;left:0;text-align:left;margin-left:142.55pt;margin-top:-310.45pt;width:100pt;height:2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" stroked="f">
                <v:textbox>
                  <w:txbxContent>
                    <w:p w:rsidR="00D62F9F" w:rsidRDefault="00D62F9F"/>
                  </w:txbxContent>
                </v:textbox>
              </v:rect>
            </w:pict>
          </mc:Fallback>
        </mc:AlternateContent>
      </w:r>
      <w:r>
        <w:rPr>
          <w:rFonts w:ascii="Times New Roman" w:hAnsi="Times New Roman"/>
          <w:noProof/>
          <w:w w:val="100"/>
        </w:rPr>
        <mc:AlternateContent>
          <mc:Choice Requires="wps">
            <w:drawing>
              <wp:anchor distT="0" distB="0" distL="114300" distR="114300" simplePos="0" relativeHeight="251666432" behindDoc="1" locked="0" layoutInCell="1" allowOverlap="1" wp14:anchorId="36BD9311" wp14:editId="21BFD52F">
                <wp:simplePos x="0" y="0"/>
                <wp:positionH relativeFrom="column">
                  <wp:posOffset>4413885</wp:posOffset>
                </wp:positionH>
                <wp:positionV relativeFrom="paragraph">
                  <wp:posOffset>-7435215</wp:posOffset>
                </wp:positionV>
                <wp:extent cx="1143000" cy="228600"/>
                <wp:effectExtent l="0" t="0" r="0" b="0"/>
                <wp:wrapNone/>
                <wp:docPr id="12" name="矩形 12"/>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txbx>
                        <w:txbxContent>
                          <w:p w:rsidR="00D62F9F" w:rsidRDefault="00D62F9F"/>
                        </w:txbxContent>
                      </wps:txbx>
                      <wps:bodyPr upright="1"/>
                    </wps:wsp>
                  </a:graphicData>
                </a:graphic>
              </wp:anchor>
            </w:drawing>
          </mc:Choice>
          <mc:Fallback>
            <w:pict>
              <v:rect id="矩形 12" o:spid="_x0000_s1027" style="position:absolute;left:0;text-align:left;margin-left:347.55pt;margin-top:-585.45pt;width:90pt;height:1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" stroked="f">
                <v:textbox>
                  <w:txbxContent>
                    <w:p w:rsidR="00D62F9F" w:rsidRDefault="00D62F9F"/>
                  </w:txbxContent>
                </v:textbox>
              </v:rect>
            </w:pict>
          </mc:Fallback>
        </mc:AlternateContent>
      </w:r>
      <w:bookmarkEnd w:id="4"/>
      <w:r>
        <w:rPr>
          <w:rFonts w:ascii="Times New Roman" w:hAnsi="Times New Roman"/>
        </w:rPr>
        <w:t>陕西省市场监督管理局</w:t>
      </w:r>
      <w:r>
        <w:rPr>
          <w:rFonts w:ascii="Times New Roman" w:hAnsi="Times New Roman"/>
        </w:rPr>
        <w:t>   </w:t>
      </w:r>
      <w:r>
        <w:rPr>
          <w:rStyle w:val="afb"/>
          <w:rFonts w:ascii="Times New Roman" w:hAnsi="Times New Roman"/>
        </w:rPr>
        <w:t>发布</w:t>
      </w:r>
    </w:p>
    <w:p w:rsidR="00D62F9F" w:rsidRDefault="00475016">
      <w:pPr>
        <w:pStyle w:val="ad"/>
        <w:ind w:rightChars="269" w:right="565"/>
        <w:rPr>
          <w:rFonts w:ascii="Times New Roman" w:hAnsi="Times New Roman"/>
        </w:rPr>
        <w:sectPr w:rsidR="00D62F9F">
          <w:footerReference w:type="even" r:id="rId10"/>
          <w:footerReference w:type="default" r:id="rId11"/>
          <w:footerReference w:type="first" r:id="rId12"/>
          <w:pgSz w:w="11906" w:h="16838"/>
          <w:pgMar w:top="567" w:right="850" w:bottom="1134" w:left="1418" w:header="0" w:footer="0" w:gutter="0"/>
          <w:pgNumType w:start="1"/>
          <w:cols w:space="720"/>
          <w:docGrid w:type="lines" w:linePitch="312"/>
        </w:sectPr>
      </w:pPr>
      <w:r>
        <w:rPr>
          <w:rFonts w:ascii="Times New Roman" w:hAnsi="Times New Roman"/>
          <w:noProof/>
        </w:rPr>
        <mc:AlternateContent>
          <mc:Choice Requires="wps">
            <w:drawing>
              <wp:anchor distT="0" distB="0" distL="114300" distR="114300" simplePos="0" relativeHeight="251668480" behindDoc="0" locked="0" layoutInCell="1" allowOverlap="1" wp14:anchorId="7B734F31" wp14:editId="11B1F846">
                <wp:simplePos x="0" y="0"/>
                <wp:positionH relativeFrom="column">
                  <wp:posOffset>-975360</wp:posOffset>
                </wp:positionH>
                <wp:positionV relativeFrom="paragraph">
                  <wp:posOffset>2745105</wp:posOffset>
                </wp:positionV>
                <wp:extent cx="612013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6.8pt;margin-top:216.15pt;height:0pt;width:481.9pt;z-index:251668480;mso-width-relative:page;mso-height-relative:page;" filled="f" stroked="t" coordsize="21600,21600" o:gfxdata="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VT9Pp2AAAAAwBAAAPAAAAAAAAAAEAIAAAACIAAABkcnMvZG93bnJldi54bWxQSwEC&#10;FAAUAAAACACHTuJA90zijPQBAADmAwAADgAAAAAAAAABACAAAAAnAQAAZHJzL2Uyb0RvYy54bWxQ&#10;SwUGAAAAAAYABgBZAQAAjQUAAAAA&#10;">
                <v:fill on="f" focussize="0,0"/>
                <v:stroke color="#000000" joinstyle="round"/>
                <v:imagedata o:title=""/>
                <o:lock v:ext="edit" aspectratio="f"/>
              </v:line>
            </w:pict>
          </mc:Fallback>
        </mc:AlternateContent>
      </w:r>
    </w:p>
    <w:p w:rsidR="00D62F9F" w:rsidRDefault="00475016">
      <w:pPr>
        <w:pStyle w:val="ac"/>
        <w:ind w:rightChars="269" w:right="565"/>
        <w:rPr>
          <w:rFonts w:ascii="Times New Roman" w:hAnsi="Times New Roman"/>
        </w:rPr>
      </w:pPr>
      <w:r>
        <w:rPr>
          <w:rFonts w:ascii="Times New Roman" w:hAnsi="Times New Roman"/>
        </w:rPr>
        <w:lastRenderedPageBreak/>
        <w:t>前</w:t>
      </w:r>
      <w:r>
        <w:rPr>
          <w:rFonts w:ascii="Times New Roman" w:hAnsi="Times New Roman"/>
        </w:rPr>
        <w:t>    </w:t>
      </w:r>
      <w:r>
        <w:rPr>
          <w:rFonts w:ascii="Times New Roman" w:hAnsi="Times New Roman"/>
        </w:rPr>
        <w:t>言</w:t>
      </w:r>
    </w:p>
    <w:p w:rsidR="00D62F9F" w:rsidRDefault="00475016">
      <w:pPr>
        <w:pStyle w:val="ad"/>
        <w:ind w:rightChars="269" w:right="565"/>
        <w:rPr>
          <w:rFonts w:ascii="Times New Roman" w:hAnsi="Times New Roman"/>
        </w:rPr>
      </w:pPr>
      <w:r>
        <w:rPr>
          <w:rFonts w:ascii="Times New Roman" w:hAnsi="Times New Roman"/>
        </w:rPr>
        <w:t>本文件按照</w:t>
      </w:r>
      <w:r>
        <w:rPr>
          <w:rFonts w:ascii="Times New Roman" w:hAnsi="Times New Roman"/>
        </w:rPr>
        <w:t>GB/T 1.1—2020</w:t>
      </w:r>
      <w:r>
        <w:rPr>
          <w:rFonts w:ascii="Times New Roman" w:hAnsi="Times New Roman"/>
        </w:rPr>
        <w:t>《标准化工作导则</w:t>
      </w:r>
      <w:r>
        <w:rPr>
          <w:rFonts w:ascii="Times New Roman" w:hAnsi="Times New Roman"/>
        </w:rPr>
        <w:t xml:space="preserve">  </w:t>
      </w:r>
      <w:r>
        <w:rPr>
          <w:rFonts w:ascii="Times New Roman" w:hAnsi="Times New Roman"/>
        </w:rPr>
        <w:t>第</w:t>
      </w:r>
      <w:r>
        <w:rPr>
          <w:rFonts w:ascii="Times New Roman" w:hAnsi="Times New Roman"/>
        </w:rPr>
        <w:t>1</w:t>
      </w:r>
      <w:r>
        <w:rPr>
          <w:rFonts w:ascii="Times New Roman" w:hAnsi="Times New Roman"/>
        </w:rPr>
        <w:t>部分：标准化文件的结构和起草规则》的规定起草。</w:t>
      </w:r>
    </w:p>
    <w:p w:rsidR="00D62F9F" w:rsidRDefault="00475016">
      <w:pPr>
        <w:pStyle w:val="ad"/>
        <w:ind w:rightChars="269" w:right="565"/>
        <w:rPr>
          <w:rFonts w:ascii="Times New Roman" w:hAnsi="Times New Roman"/>
        </w:rPr>
      </w:pPr>
      <w:r>
        <w:rPr>
          <w:rFonts w:ascii="Times New Roman" w:hAnsi="Times New Roman"/>
        </w:rPr>
        <w:t>本文件由陕西省农业农村厅</w:t>
      </w:r>
      <w:r>
        <w:rPr>
          <w:rFonts w:ascii="Times New Roman" w:hAnsi="Times New Roman" w:hint="eastAsia"/>
        </w:rPr>
        <w:t>提出并</w:t>
      </w:r>
      <w:r>
        <w:rPr>
          <w:rFonts w:ascii="Times New Roman" w:hAnsi="Times New Roman"/>
        </w:rPr>
        <w:t>归口。</w:t>
      </w:r>
    </w:p>
    <w:p w:rsidR="00D62F9F" w:rsidRDefault="00475016">
      <w:pPr>
        <w:pStyle w:val="ad"/>
        <w:ind w:rightChars="269" w:right="565"/>
        <w:rPr>
          <w:rFonts w:ascii="Times New Roman" w:hAnsi="Times New Roman"/>
        </w:rPr>
      </w:pPr>
      <w:r>
        <w:rPr>
          <w:rFonts w:ascii="Times New Roman" w:hAnsi="Times New Roman" w:hint="eastAsia"/>
        </w:rPr>
        <w:t>请注意本文件的某些内容可能涉及专利。本文件的发布机构不承担识别专利的责任。</w:t>
      </w:r>
    </w:p>
    <w:p w:rsidR="00D62F9F" w:rsidRDefault="00475016">
      <w:pPr>
        <w:pStyle w:val="ad"/>
        <w:ind w:rightChars="269" w:right="565"/>
        <w:rPr>
          <w:rFonts w:ascii="Times New Roman" w:hAnsi="Times New Roman"/>
        </w:rPr>
      </w:pPr>
      <w:r>
        <w:rPr>
          <w:rFonts w:ascii="Times New Roman" w:hAnsi="Times New Roman"/>
        </w:rPr>
        <w:t>本标准起草单位：陕西省生物农业研究所</w:t>
      </w:r>
      <w:r>
        <w:rPr>
          <w:rFonts w:ascii="Times New Roman" w:hAnsi="Times New Roman" w:hint="eastAsia"/>
        </w:rPr>
        <w:t>，</w:t>
      </w:r>
      <w:r>
        <w:rPr>
          <w:rFonts w:ascii="Times New Roman" w:hAnsi="Times New Roman"/>
        </w:rPr>
        <w:t>陕西省园艺技术工作站</w:t>
      </w:r>
      <w:r>
        <w:rPr>
          <w:rFonts w:ascii="Times New Roman" w:hAnsi="Times New Roman" w:hint="eastAsia"/>
        </w:rPr>
        <w:t>，西安金鹏种苗有限公司</w:t>
      </w:r>
      <w:r w:rsidR="00616EB0">
        <w:rPr>
          <w:rFonts w:ascii="Times New Roman" w:hAnsi="Times New Roman" w:hint="eastAsia"/>
        </w:rPr>
        <w:t>，</w:t>
      </w:r>
      <w:r w:rsidR="00616EB0" w:rsidRPr="00616EB0">
        <w:rPr>
          <w:rFonts w:ascii="Times New Roman" w:hAnsi="Times New Roman" w:hint="eastAsia"/>
        </w:rPr>
        <w:t>泾阳县植检植保站</w:t>
      </w:r>
      <w:r>
        <w:rPr>
          <w:rFonts w:ascii="Times New Roman" w:hAnsi="Times New Roman"/>
        </w:rPr>
        <w:t>。</w:t>
      </w:r>
    </w:p>
    <w:p w:rsidR="00D62F9F" w:rsidRDefault="00475016">
      <w:pPr>
        <w:pStyle w:val="ad"/>
        <w:ind w:leftChars="202" w:left="424" w:rightChars="269" w:right="565" w:firstLineChars="0" w:firstLine="0"/>
        <w:rPr>
          <w:rFonts w:ascii="Times New Roman" w:hAnsi="Times New Roman"/>
        </w:rPr>
      </w:pPr>
      <w:r>
        <w:rPr>
          <w:rFonts w:ascii="Times New Roman" w:hAnsi="Times New Roman"/>
        </w:rPr>
        <w:t>本标准主要起草人：</w:t>
      </w:r>
      <w:r>
        <w:rPr>
          <w:rFonts w:ascii="Times New Roman" w:hAnsi="Times New Roman"/>
        </w:rPr>
        <w:t xml:space="preserve"> </w:t>
      </w:r>
      <w:r>
        <w:rPr>
          <w:rFonts w:ascii="Times New Roman" w:hAnsi="Times New Roman"/>
        </w:rPr>
        <w:t>刘晨、</w:t>
      </w:r>
      <w:r>
        <w:rPr>
          <w:rFonts w:ascii="Times New Roman" w:hAnsi="Times New Roman" w:hint="eastAsia"/>
        </w:rPr>
        <w:t>杨艺炜、雷丽、李雪君、任向辉、戴文</w:t>
      </w:r>
      <w:proofErr w:type="gramStart"/>
      <w:r>
        <w:rPr>
          <w:rFonts w:ascii="Times New Roman" w:hAnsi="Times New Roman" w:hint="eastAsia"/>
        </w:rPr>
        <w:t>婧</w:t>
      </w:r>
      <w:proofErr w:type="gramEnd"/>
      <w:r>
        <w:rPr>
          <w:rFonts w:ascii="Times New Roman" w:hAnsi="Times New Roman" w:hint="eastAsia"/>
        </w:rPr>
        <w:t>、张伟兵、李晓东、陈志杰</w:t>
      </w:r>
      <w:r w:rsidR="00616EB0">
        <w:rPr>
          <w:rFonts w:ascii="Times New Roman" w:hAnsi="Times New Roman" w:hint="eastAsia"/>
        </w:rPr>
        <w:t>、</w:t>
      </w:r>
      <w:r w:rsidR="00616EB0" w:rsidRPr="00616EB0">
        <w:rPr>
          <w:rFonts w:ascii="Times New Roman" w:hAnsi="Times New Roman" w:hint="eastAsia"/>
        </w:rPr>
        <w:t>王雪</w:t>
      </w:r>
      <w:r w:rsidR="00616EB0">
        <w:rPr>
          <w:rFonts w:ascii="Times New Roman" w:hAnsi="Times New Roman" w:hint="eastAsia"/>
        </w:rPr>
        <w:t>、</w:t>
      </w:r>
      <w:r w:rsidR="00616EB0" w:rsidRPr="00616EB0">
        <w:rPr>
          <w:rFonts w:ascii="Times New Roman" w:hAnsi="Times New Roman" w:hint="eastAsia"/>
        </w:rPr>
        <w:t>邹宁</w:t>
      </w:r>
      <w:r>
        <w:rPr>
          <w:rFonts w:ascii="Times New Roman" w:hAnsi="Times New Roman" w:hint="eastAsia"/>
        </w:rPr>
        <w:t>。</w:t>
      </w:r>
    </w:p>
    <w:p w:rsidR="00D62F9F" w:rsidRDefault="00475016">
      <w:pPr>
        <w:pStyle w:val="ad"/>
        <w:ind w:rightChars="269" w:right="565"/>
        <w:rPr>
          <w:rFonts w:ascii="Times New Roman" w:hAnsi="Times New Roman"/>
        </w:rPr>
      </w:pPr>
      <w:r>
        <w:rPr>
          <w:rFonts w:ascii="Times New Roman" w:hAnsi="Times New Roman"/>
        </w:rPr>
        <w:t>本标准由陕西省生物农业研究所负责解释。</w:t>
      </w:r>
    </w:p>
    <w:p w:rsidR="00D62F9F" w:rsidRDefault="00475016">
      <w:pPr>
        <w:pStyle w:val="ad"/>
        <w:ind w:rightChars="269" w:right="565"/>
        <w:rPr>
          <w:rFonts w:ascii="Times New Roman" w:hAnsi="Times New Roman"/>
        </w:rPr>
      </w:pPr>
      <w:r>
        <w:rPr>
          <w:rFonts w:ascii="Times New Roman" w:hAnsi="Times New Roman"/>
        </w:rPr>
        <w:t>本标准首次发布。</w:t>
      </w:r>
    </w:p>
    <w:p w:rsidR="00D62F9F" w:rsidRDefault="00D62F9F">
      <w:pPr>
        <w:pStyle w:val="ad"/>
        <w:ind w:rightChars="269" w:right="565"/>
        <w:rPr>
          <w:rFonts w:ascii="Times New Roman" w:hAnsi="Times New Roman"/>
        </w:rPr>
      </w:pPr>
    </w:p>
    <w:p w:rsidR="00D62F9F" w:rsidRDefault="00D62F9F">
      <w:pPr>
        <w:pStyle w:val="ad"/>
        <w:ind w:rightChars="269" w:right="565"/>
        <w:rPr>
          <w:rFonts w:ascii="Times New Roman" w:hAnsi="Times New Roman"/>
        </w:rPr>
      </w:pPr>
    </w:p>
    <w:p w:rsidR="00D62F9F" w:rsidRDefault="00475016">
      <w:pPr>
        <w:pStyle w:val="ad"/>
        <w:ind w:rightChars="269" w:right="565"/>
        <w:rPr>
          <w:rFonts w:ascii="Times New Roman" w:hAnsi="Times New Roman"/>
        </w:rPr>
      </w:pPr>
      <w:r>
        <w:rPr>
          <w:rFonts w:ascii="Times New Roman" w:hAnsi="Times New Roman"/>
        </w:rPr>
        <w:t>联系信息如下：</w:t>
      </w:r>
    </w:p>
    <w:p w:rsidR="00D62F9F" w:rsidRDefault="00475016">
      <w:pPr>
        <w:pStyle w:val="ad"/>
        <w:ind w:rightChars="269" w:right="565"/>
        <w:rPr>
          <w:rFonts w:ascii="Times New Roman" w:hAnsi="Times New Roman"/>
        </w:rPr>
      </w:pPr>
      <w:r>
        <w:rPr>
          <w:rFonts w:ascii="Times New Roman" w:hAnsi="Times New Roman"/>
        </w:rPr>
        <w:t>单位：陕西省生物农业研究所</w:t>
      </w:r>
    </w:p>
    <w:p w:rsidR="00D62F9F" w:rsidRDefault="00475016">
      <w:pPr>
        <w:pStyle w:val="ad"/>
        <w:ind w:rightChars="269" w:right="565"/>
        <w:rPr>
          <w:rFonts w:ascii="Times New Roman" w:hAnsi="Times New Roman"/>
        </w:rPr>
      </w:pPr>
      <w:r>
        <w:rPr>
          <w:rFonts w:ascii="Times New Roman" w:hAnsi="Times New Roman"/>
        </w:rPr>
        <w:t>电话：</w:t>
      </w:r>
      <w:r>
        <w:rPr>
          <w:rFonts w:ascii="Times New Roman" w:hAnsi="Times New Roman"/>
        </w:rPr>
        <w:t>029-82291059</w:t>
      </w:r>
    </w:p>
    <w:p w:rsidR="00D62F9F" w:rsidRDefault="00475016">
      <w:pPr>
        <w:pStyle w:val="ad"/>
        <w:ind w:rightChars="269" w:right="565"/>
        <w:rPr>
          <w:rFonts w:ascii="Times New Roman" w:hAnsi="Times New Roman"/>
        </w:rPr>
      </w:pPr>
      <w:r>
        <w:rPr>
          <w:rFonts w:ascii="Times New Roman" w:hAnsi="Times New Roman"/>
        </w:rPr>
        <w:t>地址：西安市咸宁中路</w:t>
      </w:r>
      <w:r>
        <w:rPr>
          <w:rFonts w:ascii="Times New Roman" w:hAnsi="Times New Roman"/>
        </w:rPr>
        <w:t>125</w:t>
      </w:r>
      <w:r>
        <w:rPr>
          <w:rFonts w:ascii="Times New Roman" w:hAnsi="Times New Roman"/>
        </w:rPr>
        <w:t>号</w:t>
      </w:r>
    </w:p>
    <w:p w:rsidR="00D62F9F" w:rsidRDefault="00475016">
      <w:pPr>
        <w:pStyle w:val="ad"/>
        <w:ind w:rightChars="269" w:right="565"/>
        <w:rPr>
          <w:rFonts w:ascii="Times New Roman" w:hAnsi="Times New Roman"/>
        </w:rPr>
      </w:pPr>
      <w:r>
        <w:rPr>
          <w:rFonts w:ascii="Times New Roman" w:hAnsi="Times New Roman"/>
        </w:rPr>
        <w:t>邮编：</w:t>
      </w:r>
      <w:r>
        <w:rPr>
          <w:rFonts w:ascii="Times New Roman" w:hAnsi="Times New Roman"/>
        </w:rPr>
        <w:t>710043</w:t>
      </w:r>
    </w:p>
    <w:p w:rsidR="00D62F9F" w:rsidRDefault="00D62F9F">
      <w:pPr>
        <w:jc w:val="center"/>
        <w:rPr>
          <w:rFonts w:ascii="Times New Roman" w:hAnsi="Times New Roman" w:cs="Times New Roman"/>
          <w:b/>
          <w:sz w:val="28"/>
          <w:szCs w:val="28"/>
        </w:rPr>
      </w:pPr>
    </w:p>
    <w:p w:rsidR="00D62F9F" w:rsidRDefault="00D62F9F">
      <w:pPr>
        <w:jc w:val="center"/>
        <w:rPr>
          <w:rFonts w:ascii="Times New Roman" w:hAnsi="Times New Roman" w:cs="Times New Roman"/>
          <w:b/>
          <w:sz w:val="28"/>
          <w:szCs w:val="28"/>
        </w:rPr>
      </w:pPr>
    </w:p>
    <w:p w:rsidR="00D62F9F" w:rsidRDefault="00D62F9F">
      <w:pPr>
        <w:jc w:val="center"/>
        <w:rPr>
          <w:rFonts w:ascii="Times New Roman" w:hAnsi="Times New Roman" w:cs="Times New Roman"/>
          <w:b/>
          <w:sz w:val="28"/>
          <w:szCs w:val="28"/>
        </w:rPr>
      </w:pPr>
    </w:p>
    <w:p w:rsidR="00D62F9F" w:rsidRDefault="00D62F9F">
      <w:pPr>
        <w:jc w:val="center"/>
        <w:rPr>
          <w:rFonts w:ascii="Times New Roman" w:hAnsi="Times New Roman" w:cs="Times New Roman"/>
          <w:b/>
          <w:sz w:val="28"/>
          <w:szCs w:val="28"/>
        </w:rPr>
      </w:pPr>
    </w:p>
    <w:p w:rsidR="00D62F9F" w:rsidRDefault="00D62F9F">
      <w:pPr>
        <w:jc w:val="center"/>
        <w:rPr>
          <w:rFonts w:ascii="Times New Roman" w:hAnsi="Times New Roman" w:cs="Times New Roman"/>
          <w:b/>
          <w:sz w:val="28"/>
          <w:szCs w:val="28"/>
        </w:rPr>
      </w:pPr>
    </w:p>
    <w:p w:rsidR="00D62F9F" w:rsidRDefault="00D62F9F">
      <w:pPr>
        <w:jc w:val="center"/>
        <w:rPr>
          <w:rFonts w:ascii="Times New Roman" w:hAnsi="Times New Roman" w:cs="Times New Roman"/>
          <w:b/>
          <w:sz w:val="28"/>
          <w:szCs w:val="28"/>
        </w:rPr>
      </w:pPr>
    </w:p>
    <w:p w:rsidR="00D62F9F" w:rsidRDefault="00475016">
      <w:pPr>
        <w:jc w:val="center"/>
        <w:rPr>
          <w:rFonts w:ascii="Times New Roman" w:hAnsi="Times New Roman" w:cs="Times New Roman"/>
          <w:bCs/>
          <w:sz w:val="28"/>
          <w:szCs w:val="28"/>
        </w:rPr>
      </w:pPr>
      <w:r>
        <w:rPr>
          <w:rFonts w:ascii="黑体" w:eastAsia="黑体" w:hAnsi="黑体" w:cs="黑体" w:hint="eastAsia"/>
          <w:bCs/>
          <w:sz w:val="32"/>
          <w:szCs w:val="32"/>
        </w:rPr>
        <w:t>设施番茄斑</w:t>
      </w:r>
      <w:proofErr w:type="gramStart"/>
      <w:r>
        <w:rPr>
          <w:rFonts w:ascii="黑体" w:eastAsia="黑体" w:hAnsi="黑体" w:cs="黑体" w:hint="eastAsia"/>
          <w:bCs/>
          <w:sz w:val="32"/>
          <w:szCs w:val="32"/>
        </w:rPr>
        <w:t>萎</w:t>
      </w:r>
      <w:proofErr w:type="gramEnd"/>
      <w:r>
        <w:rPr>
          <w:rFonts w:ascii="黑体" w:eastAsia="黑体" w:hAnsi="黑体" w:cs="黑体" w:hint="eastAsia"/>
          <w:bCs/>
          <w:sz w:val="32"/>
          <w:szCs w:val="32"/>
        </w:rPr>
        <w:t>病毒</w:t>
      </w:r>
      <w:proofErr w:type="gramStart"/>
      <w:r>
        <w:rPr>
          <w:rFonts w:ascii="黑体" w:eastAsia="黑体" w:hAnsi="黑体" w:cs="黑体" w:hint="eastAsia"/>
          <w:bCs/>
          <w:sz w:val="32"/>
          <w:szCs w:val="32"/>
        </w:rPr>
        <w:t>病综合</w:t>
      </w:r>
      <w:proofErr w:type="gramEnd"/>
      <w:r>
        <w:rPr>
          <w:rFonts w:ascii="黑体" w:eastAsia="黑体" w:hAnsi="黑体" w:cs="黑体" w:hint="eastAsia"/>
          <w:bCs/>
          <w:sz w:val="32"/>
          <w:szCs w:val="32"/>
        </w:rPr>
        <w:t>防控技术规程</w:t>
      </w:r>
    </w:p>
    <w:p w:rsidR="00D62F9F" w:rsidRDefault="00475016">
      <w:pPr>
        <w:spacing w:line="460" w:lineRule="atLeast"/>
        <w:rPr>
          <w:rFonts w:ascii="Times New Roman" w:eastAsia="黑体" w:hAnsi="Times New Roman" w:cs="Times New Roman"/>
          <w:kern w:val="0"/>
          <w:szCs w:val="21"/>
        </w:rPr>
      </w:pPr>
      <w:r>
        <w:rPr>
          <w:rFonts w:ascii="Times New Roman" w:eastAsia="黑体" w:hAnsi="Times New Roman" w:cs="Times New Roman"/>
          <w:kern w:val="0"/>
          <w:szCs w:val="21"/>
        </w:rPr>
        <w:t>1</w:t>
      </w:r>
      <w:r>
        <w:rPr>
          <w:rFonts w:ascii="Times New Roman" w:eastAsia="黑体" w:hAnsi="Times New Roman" w:cs="Times New Roman" w:hint="eastAsia"/>
          <w:kern w:val="0"/>
          <w:szCs w:val="21"/>
        </w:rPr>
        <w:t xml:space="preserve"> </w:t>
      </w:r>
      <w:r>
        <w:rPr>
          <w:rFonts w:ascii="Times New Roman" w:eastAsia="黑体" w:hAnsi="Times New Roman" w:cs="Times New Roman"/>
          <w:kern w:val="0"/>
          <w:szCs w:val="21"/>
        </w:rPr>
        <w:t>范围</w:t>
      </w:r>
    </w:p>
    <w:p w:rsidR="00D62F9F" w:rsidRDefault="00475016">
      <w:pPr>
        <w:spacing w:line="460" w:lineRule="atLeast"/>
        <w:rPr>
          <w:rFonts w:ascii="Times New Roman" w:hAnsi="Times New Roman" w:cs="Times New Roman"/>
        </w:rPr>
      </w:pPr>
      <w:r>
        <w:rPr>
          <w:rFonts w:ascii="Times New Roman" w:hAnsi="Times New Roman" w:cs="Times New Roman"/>
        </w:rPr>
        <w:t>本文件规定了设施番茄斑</w:t>
      </w:r>
      <w:proofErr w:type="gramStart"/>
      <w:r>
        <w:rPr>
          <w:rFonts w:ascii="Times New Roman" w:hAnsi="Times New Roman" w:cs="Times New Roman"/>
        </w:rPr>
        <w:t>萎</w:t>
      </w:r>
      <w:proofErr w:type="gramEnd"/>
      <w:r>
        <w:rPr>
          <w:rFonts w:ascii="Times New Roman" w:hAnsi="Times New Roman" w:cs="Times New Roman"/>
        </w:rPr>
        <w:t>病毒</w:t>
      </w:r>
      <w:proofErr w:type="gramStart"/>
      <w:r>
        <w:rPr>
          <w:rFonts w:ascii="Times New Roman" w:hAnsi="Times New Roman" w:cs="Times New Roman"/>
        </w:rPr>
        <w:t>病综合</w:t>
      </w:r>
      <w:proofErr w:type="gramEnd"/>
      <w:r>
        <w:rPr>
          <w:rFonts w:ascii="Times New Roman" w:hAnsi="Times New Roman" w:cs="Times New Roman"/>
        </w:rPr>
        <w:t>防控技术</w:t>
      </w:r>
      <w:r w:rsidR="008D2F1C">
        <w:rPr>
          <w:rFonts w:ascii="Times New Roman" w:hAnsi="Times New Roman" w:cs="Times New Roman"/>
        </w:rPr>
        <w:t>。</w:t>
      </w:r>
    </w:p>
    <w:p w:rsidR="00D62F9F" w:rsidRDefault="00475016">
      <w:pPr>
        <w:spacing w:line="460" w:lineRule="atLeast"/>
        <w:rPr>
          <w:rFonts w:ascii="Times New Roman" w:hAnsi="Times New Roman" w:cs="Times New Roman"/>
        </w:rPr>
      </w:pPr>
      <w:r>
        <w:rPr>
          <w:rFonts w:ascii="Times New Roman" w:hAnsi="Times New Roman" w:cs="Times New Roman"/>
        </w:rPr>
        <w:t>本文件适用于设施番茄斑</w:t>
      </w:r>
      <w:proofErr w:type="gramStart"/>
      <w:r>
        <w:rPr>
          <w:rFonts w:ascii="Times New Roman" w:hAnsi="Times New Roman" w:cs="Times New Roman"/>
        </w:rPr>
        <w:t>萎</w:t>
      </w:r>
      <w:proofErr w:type="gramEnd"/>
      <w:r>
        <w:rPr>
          <w:rFonts w:ascii="Times New Roman" w:hAnsi="Times New Roman" w:cs="Times New Roman"/>
        </w:rPr>
        <w:t>病毒病的综合防控。</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2</w:t>
      </w:r>
      <w:r>
        <w:rPr>
          <w:rFonts w:ascii="黑体" w:eastAsia="黑体" w:hAnsi="Times New Roman" w:cs="Times New Roman" w:hint="eastAsia"/>
          <w:kern w:val="0"/>
        </w:rPr>
        <w:t xml:space="preserve"> </w:t>
      </w:r>
      <w:r>
        <w:rPr>
          <w:rFonts w:ascii="黑体" w:eastAsia="黑体" w:hAnsi="Times New Roman" w:cs="Times New Roman"/>
          <w:kern w:val="0"/>
        </w:rPr>
        <w:t>规范性引用文件</w:t>
      </w:r>
    </w:p>
    <w:p w:rsidR="00D62F9F" w:rsidRDefault="00475016">
      <w:pPr>
        <w:spacing w:line="460" w:lineRule="atLeast"/>
        <w:ind w:firstLineChars="150" w:firstLine="315"/>
        <w:rPr>
          <w:rFonts w:ascii="Times New Roman" w:hAnsi="Times New Roman" w:cs="Times New Roman"/>
        </w:rPr>
      </w:pPr>
      <w:r>
        <w:rPr>
          <w:rFonts w:ascii="Times New Roman" w:hAnsi="Times New Roman" w:cs="Times New Roman"/>
        </w:rPr>
        <w:t>下列文件中的内容通过文中的规范性引用而构成本文件必不可少的条款。其中，注明日期的引用文件、仅该日期对应的版本适用于本文件，不注日期的引用文件，其最新版本（包括所有的修改单）适用于本文件。</w:t>
      </w:r>
    </w:p>
    <w:p w:rsidR="00D62F9F" w:rsidRDefault="00475016">
      <w:pPr>
        <w:spacing w:line="460" w:lineRule="atLeast"/>
        <w:rPr>
          <w:rFonts w:ascii="Times New Roman" w:hAnsi="Times New Roman" w:cs="Times New Roman"/>
        </w:rPr>
      </w:pPr>
      <w:r>
        <w:rPr>
          <w:rFonts w:ascii="Times New Roman" w:hAnsi="Times New Roman" w:cs="Times New Roman"/>
          <w:color w:val="333333"/>
          <w:shd w:val="clear" w:color="auto" w:fill="FFFFFF"/>
        </w:rPr>
        <w:t>GB16715.3</w:t>
      </w:r>
      <w:r>
        <w:rPr>
          <w:rFonts w:ascii="Times New Roman" w:hAnsi="Times New Roman" w:cs="Times New Roman"/>
          <w:color w:val="333333"/>
          <w:shd w:val="clear" w:color="auto" w:fill="FFFFFF"/>
        </w:rPr>
        <w:t>瓜菜作物种子，茄果类。</w:t>
      </w:r>
    </w:p>
    <w:p w:rsidR="00D62F9F" w:rsidRDefault="00475016">
      <w:pPr>
        <w:spacing w:line="460" w:lineRule="atLeast"/>
        <w:rPr>
          <w:rFonts w:ascii="Times New Roman" w:hAnsi="Times New Roman" w:cs="Times New Roman"/>
        </w:rPr>
      </w:pPr>
      <w:r>
        <w:rPr>
          <w:rFonts w:ascii="Times New Roman" w:hAnsi="Times New Roman" w:cs="Times New Roman"/>
        </w:rPr>
        <w:t xml:space="preserve">GB4285 </w:t>
      </w:r>
      <w:r>
        <w:rPr>
          <w:rFonts w:ascii="Times New Roman" w:hAnsi="Times New Roman" w:cs="Times New Roman"/>
        </w:rPr>
        <w:t>农药安全使用标准。</w:t>
      </w:r>
    </w:p>
    <w:p w:rsidR="00D62F9F" w:rsidRDefault="00475016">
      <w:pPr>
        <w:spacing w:line="460" w:lineRule="atLeast"/>
        <w:rPr>
          <w:rFonts w:ascii="Times New Roman" w:hAnsi="Times New Roman" w:cs="Times New Roman"/>
        </w:rPr>
      </w:pPr>
      <w:r>
        <w:rPr>
          <w:rFonts w:ascii="Times New Roman" w:hAnsi="Times New Roman" w:cs="Times New Roman"/>
        </w:rPr>
        <w:t xml:space="preserve">GB/T8321 </w:t>
      </w:r>
      <w:r>
        <w:rPr>
          <w:rFonts w:ascii="Times New Roman" w:hAnsi="Times New Roman" w:cs="Times New Roman"/>
        </w:rPr>
        <w:t>农药合理使用准则。</w:t>
      </w:r>
    </w:p>
    <w:p w:rsidR="00D62F9F" w:rsidRPr="00C5708D" w:rsidRDefault="00D62F9F">
      <w:pPr>
        <w:spacing w:line="460" w:lineRule="atLeast"/>
        <w:rPr>
          <w:rFonts w:ascii="Times New Roman" w:hAnsi="Times New Roman" w:cs="Times New Roman"/>
          <w:color w:val="FF0000"/>
        </w:rPr>
      </w:pP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3</w:t>
      </w:r>
      <w:r>
        <w:rPr>
          <w:rFonts w:ascii="黑体" w:eastAsia="黑体" w:hAnsi="Times New Roman" w:cs="Times New Roman" w:hint="eastAsia"/>
          <w:kern w:val="0"/>
        </w:rPr>
        <w:t xml:space="preserve"> </w:t>
      </w:r>
      <w:r>
        <w:rPr>
          <w:rFonts w:ascii="黑体" w:eastAsia="黑体" w:hAnsi="Times New Roman" w:cs="Times New Roman"/>
          <w:kern w:val="0"/>
        </w:rPr>
        <w:t>术语与定义</w:t>
      </w:r>
    </w:p>
    <w:p w:rsidR="00D62F9F" w:rsidRDefault="00475016">
      <w:pPr>
        <w:spacing w:line="460" w:lineRule="atLeast"/>
        <w:ind w:firstLineChars="200" w:firstLine="420"/>
        <w:rPr>
          <w:rFonts w:ascii="Times New Roman" w:hAnsi="Times New Roman" w:cs="Times New Roman"/>
        </w:rPr>
      </w:pPr>
      <w:r>
        <w:rPr>
          <w:rFonts w:ascii="Times New Roman" w:hAnsi="Times New Roman" w:cs="Times New Roman"/>
        </w:rPr>
        <w:t>下列术语和定义适用于本文件</w:t>
      </w:r>
    </w:p>
    <w:p w:rsidR="00D62F9F" w:rsidRDefault="00475016">
      <w:pPr>
        <w:spacing w:line="460" w:lineRule="atLeast"/>
        <w:rPr>
          <w:rFonts w:ascii="Times New Roman" w:eastAsia="黑体" w:hAnsi="Times New Roman" w:cs="Times New Roman"/>
          <w:kern w:val="0"/>
          <w:szCs w:val="21"/>
        </w:rPr>
      </w:pPr>
      <w:r>
        <w:rPr>
          <w:rFonts w:ascii="黑体" w:eastAsia="黑体" w:hAnsi="黑体" w:cs="黑体" w:hint="eastAsia"/>
          <w:kern w:val="0"/>
          <w:szCs w:val="21"/>
        </w:rPr>
        <w:t>3.1</w:t>
      </w:r>
      <w:r>
        <w:rPr>
          <w:rFonts w:ascii="Times New Roman" w:eastAsia="黑体" w:hAnsi="Times New Roman" w:cs="Times New Roman" w:hint="eastAsia"/>
          <w:kern w:val="0"/>
          <w:szCs w:val="21"/>
        </w:rPr>
        <w:t xml:space="preserve"> </w:t>
      </w:r>
    </w:p>
    <w:p w:rsidR="00D62F9F" w:rsidRDefault="00475016">
      <w:pPr>
        <w:spacing w:line="460" w:lineRule="atLeast"/>
        <w:ind w:firstLineChars="200" w:firstLine="420"/>
        <w:rPr>
          <w:rFonts w:ascii="Times New Roman" w:hAnsi="Times New Roman" w:cs="Times New Roman"/>
          <w:color w:val="333333"/>
          <w:shd w:val="clear" w:color="auto" w:fill="FFFFFF"/>
        </w:rPr>
      </w:pPr>
      <w:r>
        <w:rPr>
          <w:rFonts w:ascii="Times New Roman" w:eastAsia="黑体" w:hAnsi="Times New Roman" w:cs="Times New Roman"/>
          <w:kern w:val="0"/>
          <w:szCs w:val="21"/>
        </w:rPr>
        <w:t>番茄斑</w:t>
      </w:r>
      <w:proofErr w:type="gramStart"/>
      <w:r>
        <w:rPr>
          <w:rFonts w:ascii="Times New Roman" w:eastAsia="黑体" w:hAnsi="Times New Roman" w:cs="Times New Roman"/>
          <w:kern w:val="0"/>
          <w:szCs w:val="21"/>
        </w:rPr>
        <w:t>萎</w:t>
      </w:r>
      <w:proofErr w:type="gramEnd"/>
      <w:r>
        <w:rPr>
          <w:rFonts w:ascii="Times New Roman" w:eastAsia="黑体" w:hAnsi="Times New Roman" w:cs="Times New Roman"/>
          <w:kern w:val="0"/>
          <w:szCs w:val="21"/>
        </w:rPr>
        <w:t>病毒病</w:t>
      </w:r>
      <w:r w:rsidRPr="00412DE7">
        <w:rPr>
          <w:rFonts w:ascii="黑体" w:eastAsia="黑体" w:hAnsi="黑体" w:cs="黑体"/>
          <w:kern w:val="0"/>
          <w:szCs w:val="21"/>
        </w:rPr>
        <w:t>Tomato spotted wilt viru</w:t>
      </w:r>
      <w:r w:rsidR="008D2F1C" w:rsidRPr="00412DE7">
        <w:rPr>
          <w:rFonts w:ascii="黑体" w:eastAsia="黑体" w:hAnsi="黑体" w:cs="黑体" w:hint="eastAsia"/>
          <w:kern w:val="0"/>
          <w:szCs w:val="21"/>
        </w:rPr>
        <w:t>s</w:t>
      </w:r>
      <w:r w:rsidRPr="00412DE7">
        <w:rPr>
          <w:rFonts w:ascii="黑体" w:eastAsia="黑体" w:hAnsi="黑体" w:cs="黑体"/>
          <w:kern w:val="0"/>
          <w:szCs w:val="21"/>
        </w:rPr>
        <w:t xml:space="preserve"> Disease</w:t>
      </w:r>
    </w:p>
    <w:p w:rsidR="00D62F9F" w:rsidRDefault="0070635B">
      <w:pPr>
        <w:spacing w:line="460" w:lineRule="atLeast"/>
        <w:ind w:firstLineChars="200" w:firstLine="420"/>
        <w:rPr>
          <w:rFonts w:ascii="Times New Roman" w:hAnsi="Times New Roman" w:cs="Times New Roman"/>
        </w:rPr>
      </w:pPr>
      <w:r>
        <w:rPr>
          <w:rFonts w:ascii="Times New Roman" w:hAnsi="Times New Roman" w:cs="Times New Roman"/>
        </w:rPr>
        <w:t>由番茄斑</w:t>
      </w:r>
      <w:proofErr w:type="gramStart"/>
      <w:r>
        <w:rPr>
          <w:rFonts w:ascii="Times New Roman" w:hAnsi="Times New Roman" w:cs="Times New Roman"/>
        </w:rPr>
        <w:t>萎</w:t>
      </w:r>
      <w:proofErr w:type="gramEnd"/>
      <w:r>
        <w:rPr>
          <w:rFonts w:ascii="Times New Roman" w:hAnsi="Times New Roman" w:cs="Times New Roman"/>
        </w:rPr>
        <w:t>病毒</w:t>
      </w:r>
      <w:r w:rsidR="00475016">
        <w:rPr>
          <w:rFonts w:ascii="Times New Roman" w:hAnsi="Times New Roman" w:cs="Times New Roman"/>
          <w:i/>
        </w:rPr>
        <w:t>Tomato spotted wilt virus</w:t>
      </w:r>
      <w:r w:rsidR="00475016">
        <w:rPr>
          <w:rFonts w:ascii="Times New Roman" w:hAnsi="Times New Roman" w:cs="Times New Roman"/>
        </w:rPr>
        <w:t>, TSWV</w:t>
      </w:r>
      <w:proofErr w:type="gramStart"/>
      <w:r w:rsidR="00475016">
        <w:rPr>
          <w:rFonts w:ascii="Times New Roman" w:hAnsi="Times New Roman" w:cs="Times New Roman"/>
        </w:rPr>
        <w:t>侵染</w:t>
      </w:r>
      <w:proofErr w:type="gramEnd"/>
      <w:r w:rsidR="00475016">
        <w:rPr>
          <w:rFonts w:ascii="Times New Roman" w:hAnsi="Times New Roman" w:cs="Times New Roman"/>
        </w:rPr>
        <w:t>引起的一类严重为害番茄的病</w:t>
      </w:r>
      <w:r w:rsidR="008D2F1C">
        <w:rPr>
          <w:rFonts w:ascii="Times New Roman" w:hAnsi="Times New Roman" w:cs="Times New Roman" w:hint="eastAsia"/>
        </w:rPr>
        <w:t>害</w:t>
      </w:r>
      <w:r w:rsidR="00475016">
        <w:rPr>
          <w:rFonts w:ascii="Times New Roman" w:hAnsi="Times New Roman" w:cs="Times New Roman"/>
        </w:rPr>
        <w:t>毒病</w:t>
      </w:r>
      <w:r w:rsidR="008D2F1C">
        <w:rPr>
          <w:rFonts w:ascii="Times New Roman" w:hAnsi="Times New Roman" w:cs="Times New Roman" w:hint="eastAsia"/>
        </w:rPr>
        <w:t>，</w:t>
      </w:r>
      <w:r w:rsidR="00475016">
        <w:rPr>
          <w:rFonts w:ascii="Times New Roman" w:hAnsi="Times New Roman" w:cs="Times New Roman"/>
        </w:rPr>
        <w:t>属</w:t>
      </w:r>
      <w:r w:rsidR="007B7CAC">
        <w:rPr>
          <w:rFonts w:ascii="Times New Roman" w:hAnsi="Times New Roman" w:cs="Times New Roman" w:hint="eastAsia"/>
        </w:rPr>
        <w:t>布尼亚病毒科</w:t>
      </w:r>
      <w:proofErr w:type="spellStart"/>
      <w:r w:rsidR="007B7CAC" w:rsidRPr="003B681D">
        <w:rPr>
          <w:rFonts w:ascii="Times New Roman" w:hAnsi="Times New Roman" w:cs="Times New Roman" w:hint="eastAsia"/>
          <w:i/>
        </w:rPr>
        <w:t>Bunyaviridae</w:t>
      </w:r>
      <w:proofErr w:type="spellEnd"/>
      <w:r w:rsidR="00475016">
        <w:rPr>
          <w:rFonts w:ascii="Times New Roman" w:hAnsi="Times New Roman" w:cs="Times New Roman"/>
        </w:rPr>
        <w:t>科</w:t>
      </w:r>
      <w:r>
        <w:rPr>
          <w:rFonts w:ascii="Times New Roman" w:hAnsi="Times New Roman" w:cs="Times New Roman"/>
        </w:rPr>
        <w:t>，番茄斑</w:t>
      </w:r>
      <w:proofErr w:type="gramStart"/>
      <w:r>
        <w:rPr>
          <w:rFonts w:ascii="Times New Roman" w:hAnsi="Times New Roman" w:cs="Times New Roman"/>
        </w:rPr>
        <w:t>萎</w:t>
      </w:r>
      <w:proofErr w:type="gramEnd"/>
      <w:r>
        <w:rPr>
          <w:rFonts w:ascii="Times New Roman" w:hAnsi="Times New Roman" w:cs="Times New Roman"/>
        </w:rPr>
        <w:t>病毒属</w:t>
      </w:r>
      <w:proofErr w:type="spellStart"/>
      <w:r w:rsidR="007B7CAC" w:rsidRPr="00796FFC">
        <w:rPr>
          <w:rFonts w:ascii="Times New Roman" w:hAnsi="Times New Roman" w:cs="Times New Roman"/>
          <w:i/>
        </w:rPr>
        <w:t>Tospovirus</w:t>
      </w:r>
      <w:proofErr w:type="spellEnd"/>
      <w:r w:rsidR="00475016">
        <w:rPr>
          <w:rFonts w:ascii="Times New Roman" w:hAnsi="Times New Roman" w:cs="Times New Roman"/>
        </w:rPr>
        <w:t>。症状特征见附录</w:t>
      </w:r>
      <w:r w:rsidR="00475016">
        <w:rPr>
          <w:rFonts w:ascii="Times New Roman" w:hAnsi="Times New Roman" w:cs="Times New Roman"/>
        </w:rPr>
        <w:t>A.</w:t>
      </w:r>
      <w:r>
        <w:rPr>
          <w:rFonts w:ascii="Times New Roman" w:hAnsi="Times New Roman" w:cs="Times New Roman"/>
        </w:rPr>
        <w:t>，</w:t>
      </w:r>
      <w:r w:rsidR="00475016">
        <w:rPr>
          <w:rFonts w:ascii="Times New Roman" w:hAnsi="Times New Roman" w:cs="Times New Roman"/>
        </w:rPr>
        <w:t>发生规律见附录</w:t>
      </w:r>
      <w:r w:rsidR="00475016">
        <w:rPr>
          <w:rFonts w:ascii="Times New Roman" w:hAnsi="Times New Roman" w:cs="Times New Roman"/>
        </w:rPr>
        <w:t>B.</w:t>
      </w:r>
    </w:p>
    <w:p w:rsidR="00D62F9F" w:rsidRDefault="00475016">
      <w:pPr>
        <w:spacing w:line="460" w:lineRule="atLeast"/>
        <w:rPr>
          <w:rFonts w:ascii="黑体" w:eastAsia="黑体" w:hAnsi="黑体" w:cs="黑体"/>
          <w:kern w:val="0"/>
          <w:szCs w:val="21"/>
        </w:rPr>
      </w:pPr>
      <w:r>
        <w:rPr>
          <w:rFonts w:ascii="黑体" w:eastAsia="黑体" w:hAnsi="黑体" w:cs="黑体" w:hint="eastAsia"/>
          <w:kern w:val="0"/>
          <w:szCs w:val="21"/>
        </w:rPr>
        <w:t xml:space="preserve">3.2 </w:t>
      </w:r>
    </w:p>
    <w:p w:rsidR="00AF772D" w:rsidRDefault="00AF772D" w:rsidP="00796FFC">
      <w:pPr>
        <w:spacing w:line="460" w:lineRule="atLeast"/>
        <w:ind w:firstLineChars="200" w:firstLine="420"/>
        <w:rPr>
          <w:rFonts w:ascii="黑体" w:eastAsia="黑体" w:hAnsi="黑体" w:cs="黑体"/>
          <w:kern w:val="0"/>
          <w:szCs w:val="21"/>
        </w:rPr>
      </w:pPr>
      <w:r>
        <w:rPr>
          <w:rFonts w:ascii="黑体" w:eastAsia="黑体" w:hAnsi="黑体" w:cs="黑体" w:hint="eastAsia"/>
          <w:kern w:val="0"/>
          <w:szCs w:val="21"/>
        </w:rPr>
        <w:t>传毒昆虫</w:t>
      </w:r>
      <w:r w:rsidR="00796FFC" w:rsidRPr="0070635B">
        <w:rPr>
          <w:rFonts w:ascii="Times New Roman" w:eastAsia="黑体" w:hAnsi="Times New Roman" w:cs="Times New Roman" w:hint="eastAsia"/>
          <w:kern w:val="0"/>
          <w:szCs w:val="21"/>
        </w:rPr>
        <w:t xml:space="preserve"> </w:t>
      </w:r>
      <w:r w:rsidR="0070635B" w:rsidRPr="00412DE7">
        <w:rPr>
          <w:rFonts w:ascii="黑体" w:eastAsia="黑体" w:hAnsi="黑体" w:cs="黑体" w:hint="eastAsia"/>
          <w:kern w:val="0"/>
          <w:szCs w:val="21"/>
        </w:rPr>
        <w:t>Insect vector</w:t>
      </w:r>
    </w:p>
    <w:p w:rsidR="00AF772D" w:rsidRDefault="00CE6A67" w:rsidP="0070635B">
      <w:pPr>
        <w:spacing w:line="460" w:lineRule="atLeast"/>
        <w:ind w:firstLineChars="200" w:firstLine="420"/>
        <w:rPr>
          <w:rFonts w:ascii="Times New Roman" w:hAnsi="Times New Roman" w:cs="Times New Roman"/>
        </w:rPr>
      </w:pPr>
      <w:r>
        <w:rPr>
          <w:rFonts w:ascii="Times New Roman" w:hAnsi="Times New Roman" w:cs="Times New Roman" w:hint="eastAsia"/>
        </w:rPr>
        <w:t>传播植物病毒的昆虫称之为传毒昆虫。</w:t>
      </w:r>
      <w:r w:rsidR="0070635B">
        <w:rPr>
          <w:rFonts w:ascii="Times New Roman" w:hAnsi="Times New Roman" w:cs="Times New Roman" w:hint="eastAsia"/>
        </w:rPr>
        <w:t>番茄斑</w:t>
      </w:r>
      <w:proofErr w:type="gramStart"/>
      <w:r w:rsidR="0070635B">
        <w:rPr>
          <w:rFonts w:ascii="Times New Roman" w:hAnsi="Times New Roman" w:cs="Times New Roman" w:hint="eastAsia"/>
        </w:rPr>
        <w:t>萎</w:t>
      </w:r>
      <w:proofErr w:type="gramEnd"/>
      <w:r w:rsidR="0070635B">
        <w:rPr>
          <w:rFonts w:ascii="Times New Roman" w:hAnsi="Times New Roman" w:cs="Times New Roman" w:hint="eastAsia"/>
        </w:rPr>
        <w:t>病毒</w:t>
      </w:r>
      <w:r>
        <w:rPr>
          <w:rFonts w:ascii="Times New Roman" w:hAnsi="Times New Roman" w:cs="Times New Roman" w:hint="eastAsia"/>
        </w:rPr>
        <w:t>传播昆虫为</w:t>
      </w:r>
      <w:proofErr w:type="gramStart"/>
      <w:r w:rsidRPr="0070635B">
        <w:rPr>
          <w:rFonts w:ascii="Times New Roman" w:hAnsi="Times New Roman" w:cs="Times New Roman"/>
        </w:rPr>
        <w:t>蓟</w:t>
      </w:r>
      <w:proofErr w:type="gramEnd"/>
      <w:r w:rsidRPr="0070635B">
        <w:rPr>
          <w:rFonts w:ascii="Times New Roman" w:hAnsi="Times New Roman" w:cs="Times New Roman"/>
        </w:rPr>
        <w:t>马</w:t>
      </w:r>
      <w:r w:rsidR="0070635B">
        <w:rPr>
          <w:rFonts w:ascii="Times New Roman" w:hAnsi="Times New Roman" w:cs="Times New Roman" w:hint="eastAsia"/>
        </w:rPr>
        <w:t>，</w:t>
      </w:r>
      <w:r w:rsidR="00AF772D" w:rsidRPr="0070635B">
        <w:rPr>
          <w:rFonts w:ascii="Times New Roman" w:hAnsi="Times New Roman" w:cs="Times New Roman"/>
        </w:rPr>
        <w:t>属于持久性传毒</w:t>
      </w:r>
      <w:r w:rsidR="00076AC7" w:rsidRPr="0070635B">
        <w:rPr>
          <w:rFonts w:ascii="Times New Roman" w:hAnsi="Times New Roman" w:cs="Times New Roman"/>
        </w:rPr>
        <w:t>，</w:t>
      </w:r>
      <w:r>
        <w:rPr>
          <w:rFonts w:ascii="Times New Roman" w:hAnsi="Times New Roman" w:cs="Times New Roman" w:hint="eastAsia"/>
        </w:rPr>
        <w:t>其</w:t>
      </w:r>
      <w:r w:rsidR="00AF772D" w:rsidRPr="0070635B">
        <w:rPr>
          <w:rFonts w:ascii="Times New Roman" w:hAnsi="Times New Roman" w:cs="Times New Roman" w:hint="eastAsia"/>
        </w:rPr>
        <w:t>种类</w:t>
      </w:r>
      <w:r w:rsidR="00AF772D" w:rsidRPr="0070635B">
        <w:rPr>
          <w:rFonts w:ascii="Times New Roman" w:hAnsi="Times New Roman" w:cs="Times New Roman"/>
        </w:rPr>
        <w:t>见附录</w:t>
      </w:r>
      <w:r w:rsidR="00AF772D" w:rsidRPr="0070635B">
        <w:rPr>
          <w:rFonts w:ascii="Times New Roman" w:hAnsi="Times New Roman" w:cs="Times New Roman" w:hint="eastAsia"/>
        </w:rPr>
        <w:t>C</w:t>
      </w:r>
    </w:p>
    <w:p w:rsidR="00412DE7" w:rsidRDefault="00B935F0" w:rsidP="00412DE7">
      <w:pPr>
        <w:spacing w:line="460" w:lineRule="atLeast"/>
        <w:rPr>
          <w:rFonts w:ascii="黑体" w:eastAsia="黑体" w:hAnsi="黑体" w:cs="黑体" w:hint="eastAsia"/>
          <w:kern w:val="0"/>
          <w:szCs w:val="21"/>
        </w:rPr>
      </w:pPr>
      <w:r w:rsidRPr="00412DE7">
        <w:rPr>
          <w:rFonts w:ascii="黑体" w:eastAsia="黑体" w:hAnsi="黑体" w:cs="黑体" w:hint="eastAsia"/>
          <w:kern w:val="0"/>
          <w:szCs w:val="21"/>
        </w:rPr>
        <w:t>3.3</w:t>
      </w:r>
    </w:p>
    <w:p w:rsidR="00B935F0" w:rsidRPr="00412DE7" w:rsidRDefault="00B935F0" w:rsidP="00412DE7">
      <w:pPr>
        <w:spacing w:line="460" w:lineRule="atLeast"/>
        <w:ind w:firstLineChars="200" w:firstLine="420"/>
        <w:rPr>
          <w:rFonts w:ascii="黑体" w:eastAsia="黑体" w:hAnsi="黑体" w:cs="黑体"/>
          <w:kern w:val="0"/>
          <w:szCs w:val="21"/>
        </w:rPr>
      </w:pPr>
      <w:r w:rsidRPr="00412DE7">
        <w:rPr>
          <w:rFonts w:ascii="黑体" w:eastAsia="黑体" w:hAnsi="黑体" w:cs="黑体" w:hint="eastAsia"/>
          <w:kern w:val="0"/>
          <w:szCs w:val="21"/>
        </w:rPr>
        <w:t>严重度</w:t>
      </w:r>
      <w:r w:rsidR="00412DE7">
        <w:rPr>
          <w:rFonts w:ascii="黑体" w:eastAsia="黑体" w:hAnsi="黑体" w:cs="黑体" w:hint="eastAsia"/>
          <w:kern w:val="0"/>
          <w:szCs w:val="21"/>
        </w:rPr>
        <w:t xml:space="preserve"> Severity</w:t>
      </w:r>
    </w:p>
    <w:p w:rsidR="00110C1E" w:rsidRPr="00412DE7" w:rsidRDefault="00110C1E" w:rsidP="00110C1E">
      <w:pPr>
        <w:adjustRightInd w:val="0"/>
        <w:snapToGrid w:val="0"/>
        <w:spacing w:line="480" w:lineRule="exact"/>
        <w:ind w:firstLineChars="200" w:firstLine="420"/>
        <w:rPr>
          <w:rFonts w:ascii="Times New Roman" w:hAnsi="Times New Roman" w:cs="Times New Roman"/>
        </w:rPr>
      </w:pPr>
      <w:r w:rsidRPr="00412DE7">
        <w:rPr>
          <w:rFonts w:ascii="Times New Roman" w:hAnsi="Times New Roman" w:cs="Times New Roman" w:hint="eastAsia"/>
        </w:rPr>
        <w:t>发病的严重程度，用分级法表示。分级标准见附录</w:t>
      </w:r>
      <w:r w:rsidR="00412DE7">
        <w:rPr>
          <w:rFonts w:ascii="Times New Roman" w:hAnsi="Times New Roman" w:cs="Times New Roman" w:hint="eastAsia"/>
        </w:rPr>
        <w:t>A</w:t>
      </w:r>
      <w:r w:rsidRPr="00412DE7">
        <w:rPr>
          <w:rFonts w:ascii="Times New Roman" w:hAnsi="Times New Roman" w:cs="Times New Roman" w:hint="eastAsia"/>
        </w:rPr>
        <w:t>。</w:t>
      </w:r>
    </w:p>
    <w:p w:rsidR="00412DE7" w:rsidRDefault="00B935F0" w:rsidP="00412DE7">
      <w:pPr>
        <w:spacing w:line="460" w:lineRule="atLeast"/>
        <w:rPr>
          <w:rFonts w:ascii="黑体" w:eastAsia="黑体" w:hAnsi="黑体" w:cs="黑体" w:hint="eastAsia"/>
          <w:kern w:val="0"/>
          <w:szCs w:val="21"/>
        </w:rPr>
      </w:pPr>
      <w:r w:rsidRPr="00412DE7">
        <w:rPr>
          <w:rFonts w:ascii="黑体" w:eastAsia="黑体" w:hAnsi="黑体" w:cs="黑体" w:hint="eastAsia"/>
          <w:kern w:val="0"/>
          <w:szCs w:val="21"/>
        </w:rPr>
        <w:t>3.4</w:t>
      </w:r>
    </w:p>
    <w:p w:rsidR="00B935F0" w:rsidRPr="00412DE7" w:rsidRDefault="00B935F0" w:rsidP="00412DE7">
      <w:pPr>
        <w:spacing w:line="460" w:lineRule="atLeast"/>
        <w:ind w:firstLineChars="200" w:firstLine="420"/>
        <w:rPr>
          <w:rFonts w:ascii="黑体" w:eastAsia="黑体" w:hAnsi="黑体" w:cs="黑体"/>
          <w:kern w:val="0"/>
          <w:szCs w:val="21"/>
        </w:rPr>
      </w:pPr>
      <w:r w:rsidRPr="00412DE7">
        <w:rPr>
          <w:rFonts w:ascii="黑体" w:eastAsia="黑体" w:hAnsi="黑体" w:cs="黑体"/>
          <w:kern w:val="0"/>
          <w:szCs w:val="21"/>
        </w:rPr>
        <w:t>病情指数</w:t>
      </w:r>
      <w:r w:rsidR="00412DE7">
        <w:rPr>
          <w:rFonts w:ascii="黑体" w:eastAsia="黑体" w:hAnsi="黑体" w:cs="黑体" w:hint="eastAsia"/>
          <w:kern w:val="0"/>
          <w:szCs w:val="21"/>
        </w:rPr>
        <w:t xml:space="preserve"> Disease index</w:t>
      </w:r>
    </w:p>
    <w:p w:rsidR="00110C1E" w:rsidRPr="00412DE7" w:rsidRDefault="00110C1E" w:rsidP="00412DE7">
      <w:pPr>
        <w:spacing w:line="420" w:lineRule="exact"/>
        <w:ind w:firstLineChars="200" w:firstLine="420"/>
        <w:rPr>
          <w:rFonts w:ascii="Times New Roman" w:hAnsi="Times New Roman" w:cs="Times New Roman"/>
        </w:rPr>
      </w:pPr>
      <w:r w:rsidRPr="00412DE7">
        <w:rPr>
          <w:rFonts w:ascii="Times New Roman" w:hAnsi="Times New Roman" w:cs="Times New Roman" w:hint="eastAsia"/>
        </w:rPr>
        <w:lastRenderedPageBreak/>
        <w:t>病毒病发生的普遍性和严重程度的综合指标，用以表示病毒病发生的平均水平。按照公式</w:t>
      </w:r>
      <w:r w:rsidR="00412DE7">
        <w:rPr>
          <w:rFonts w:ascii="Times New Roman" w:hAnsi="Times New Roman" w:cs="Times New Roman" w:hint="eastAsia"/>
        </w:rPr>
        <w:t>（</w:t>
      </w:r>
      <w:r w:rsidR="00412DE7">
        <w:rPr>
          <w:rFonts w:ascii="Times New Roman" w:hAnsi="Times New Roman" w:cs="Times New Roman" w:hint="eastAsia"/>
        </w:rPr>
        <w:t>1</w:t>
      </w:r>
      <w:r w:rsidR="00412DE7">
        <w:rPr>
          <w:rFonts w:ascii="Times New Roman" w:hAnsi="Times New Roman" w:cs="Times New Roman" w:hint="eastAsia"/>
        </w:rPr>
        <w:t>）计</w:t>
      </w:r>
      <w:r w:rsidRPr="00412DE7">
        <w:rPr>
          <w:rFonts w:ascii="Times New Roman" w:hAnsi="Times New Roman" w:cs="Times New Roman" w:hint="eastAsia"/>
        </w:rPr>
        <w:t>算。</w:t>
      </w:r>
    </w:p>
    <w:p w:rsidR="00117E3C" w:rsidRPr="00412DE7" w:rsidRDefault="00117E3C" w:rsidP="00412DE7">
      <w:pPr>
        <w:ind w:firstLineChars="250" w:firstLine="525"/>
        <w:rPr>
          <w:rFonts w:ascii="Times New Roman" w:hAnsi="Times New Roman" w:cs="Times New Roman"/>
        </w:rPr>
      </w:pPr>
      <w:r w:rsidRPr="00412DE7">
        <w:rPr>
          <w:rFonts w:ascii="Times New Roman" w:hAnsi="Times New Roman" w:cs="Times New Roman"/>
        </w:rPr>
        <w:object w:dxaOrig="1899" w:dyaOrig="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9" o:spid="_x0000_i1025" type="#_x0000_t75" style="width:95.05pt;height:34pt;mso-wrap-style:square;mso-position-horizontal-relative:page;mso-position-vertical-relative:page" o:ole="">
            <v:fill o:detectmouseclick="t"/>
            <v:imagedata r:id="rId13" o:title=""/>
          </v:shape>
          <o:OLEObject Type="Embed" ProgID="Equation.3" ShapeID="Object 9" DrawAspect="Content" ObjectID="_1765982519" r:id="rId14"/>
        </w:object>
      </w:r>
      <w:r w:rsidRPr="00412DE7">
        <w:rPr>
          <w:rFonts w:ascii="Times New Roman" w:hAnsi="Times New Roman" w:cs="Times New Roman"/>
        </w:rPr>
        <w:t xml:space="preserve">    </w:t>
      </w:r>
      <w:r w:rsidR="00412DE7" w:rsidRPr="009D6C09">
        <w:rPr>
          <w:rFonts w:ascii="Times New Roman" w:hAnsi="Times New Roman" w:cs="Times New Roman"/>
          <w:color w:val="141414"/>
          <w:sz w:val="16"/>
          <w:szCs w:val="21"/>
        </w:rPr>
        <w:t>················</w:t>
      </w:r>
      <w:r w:rsidR="00412DE7" w:rsidRPr="009D6C09">
        <w:rPr>
          <w:rFonts w:ascii="Times New Roman" w:hAnsi="Times New Roman" w:cs="Times New Roman"/>
          <w:color w:val="141414"/>
          <w:szCs w:val="21"/>
        </w:rPr>
        <w:t>（</w:t>
      </w:r>
      <w:r w:rsidR="00412DE7">
        <w:rPr>
          <w:rFonts w:ascii="Times New Roman" w:hAnsi="Times New Roman" w:cs="Times New Roman" w:hint="eastAsia"/>
          <w:color w:val="141414"/>
          <w:szCs w:val="21"/>
        </w:rPr>
        <w:t>1</w:t>
      </w:r>
      <w:r w:rsidR="00412DE7" w:rsidRPr="009D6C09">
        <w:rPr>
          <w:rFonts w:ascii="Times New Roman" w:hAnsi="Times New Roman" w:cs="Times New Roman"/>
          <w:color w:val="141414"/>
          <w:szCs w:val="21"/>
        </w:rPr>
        <w:t>）</w:t>
      </w:r>
    </w:p>
    <w:p w:rsidR="00117E3C" w:rsidRPr="00412DE7" w:rsidRDefault="00117E3C" w:rsidP="00412DE7">
      <w:pPr>
        <w:ind w:firstLineChars="250" w:firstLine="525"/>
        <w:rPr>
          <w:rFonts w:ascii="Times New Roman" w:hAnsi="Times New Roman" w:cs="Times New Roman"/>
        </w:rPr>
      </w:pPr>
      <w:r w:rsidRPr="00412DE7">
        <w:rPr>
          <w:rFonts w:ascii="Times New Roman" w:hAnsi="Times New Roman" w:cs="Times New Roman"/>
        </w:rPr>
        <w:t>I</w:t>
      </w:r>
      <w:r w:rsidRPr="00412DE7">
        <w:rPr>
          <w:rFonts w:ascii="Times New Roman" w:hAnsi="Times New Roman" w:cs="Times New Roman" w:hint="eastAsia"/>
        </w:rPr>
        <w:t xml:space="preserve"> </w:t>
      </w:r>
      <w:r w:rsidRPr="00412DE7">
        <w:rPr>
          <w:rFonts w:ascii="Times New Roman" w:hAnsi="Times New Roman" w:cs="Times New Roman" w:hint="eastAsia"/>
        </w:rPr>
        <w:t>—病情指数；</w:t>
      </w:r>
    </w:p>
    <w:p w:rsidR="00117E3C" w:rsidRPr="00412DE7" w:rsidRDefault="00117E3C" w:rsidP="00412DE7">
      <w:pPr>
        <w:ind w:firstLineChars="250" w:firstLine="525"/>
        <w:rPr>
          <w:rFonts w:ascii="Times New Roman" w:hAnsi="Times New Roman" w:cs="Times New Roman"/>
        </w:rPr>
      </w:pPr>
      <w:r w:rsidRPr="00412DE7">
        <w:rPr>
          <w:rFonts w:ascii="Times New Roman" w:hAnsi="Times New Roman" w:cs="Times New Roman"/>
        </w:rPr>
        <w:t>D</w:t>
      </w:r>
      <w:r w:rsidRPr="00412DE7">
        <w:rPr>
          <w:rFonts w:ascii="Times New Roman" w:hAnsi="Times New Roman" w:cs="Times New Roman" w:hint="eastAsia"/>
        </w:rPr>
        <w:t xml:space="preserve"> </w:t>
      </w:r>
      <w:proofErr w:type="gramStart"/>
      <w:r w:rsidRPr="00412DE7">
        <w:rPr>
          <w:rFonts w:ascii="Times New Roman" w:hAnsi="Times New Roman" w:cs="Times New Roman" w:hint="eastAsia"/>
        </w:rPr>
        <w:t>—各严重度级值</w:t>
      </w:r>
      <w:proofErr w:type="gramEnd"/>
      <w:r w:rsidRPr="00412DE7">
        <w:rPr>
          <w:rFonts w:ascii="Times New Roman" w:hAnsi="Times New Roman" w:cs="Times New Roman" w:hint="eastAsia"/>
        </w:rPr>
        <w:t>；</w:t>
      </w:r>
    </w:p>
    <w:p w:rsidR="00117E3C" w:rsidRPr="00412DE7" w:rsidRDefault="00117E3C" w:rsidP="00412DE7">
      <w:pPr>
        <w:ind w:firstLineChars="250" w:firstLine="525"/>
        <w:rPr>
          <w:rFonts w:ascii="Times New Roman" w:hAnsi="Times New Roman" w:cs="Times New Roman"/>
        </w:rPr>
      </w:pPr>
      <w:r w:rsidRPr="00412DE7">
        <w:rPr>
          <w:rFonts w:ascii="Times New Roman" w:hAnsi="Times New Roman" w:cs="Times New Roman"/>
        </w:rPr>
        <w:t>L</w:t>
      </w:r>
      <w:r w:rsidRPr="00412DE7">
        <w:rPr>
          <w:rFonts w:ascii="Times New Roman" w:hAnsi="Times New Roman" w:cs="Times New Roman" w:hint="eastAsia"/>
        </w:rPr>
        <w:t xml:space="preserve">  </w:t>
      </w:r>
      <w:r w:rsidRPr="00412DE7">
        <w:rPr>
          <w:rFonts w:ascii="Times New Roman" w:hAnsi="Times New Roman" w:cs="Times New Roman" w:hint="eastAsia"/>
        </w:rPr>
        <w:t>—各级严重度病株数；</w:t>
      </w:r>
    </w:p>
    <w:p w:rsidR="00117E3C" w:rsidRPr="00412DE7" w:rsidRDefault="00117E3C" w:rsidP="00412DE7">
      <w:pPr>
        <w:ind w:firstLineChars="250" w:firstLine="525"/>
        <w:rPr>
          <w:rFonts w:ascii="Times New Roman" w:hAnsi="Times New Roman" w:cs="Times New Roman"/>
        </w:rPr>
      </w:pPr>
      <w:r w:rsidRPr="00412DE7">
        <w:rPr>
          <w:rFonts w:ascii="Times New Roman" w:hAnsi="Times New Roman" w:cs="Times New Roman"/>
        </w:rPr>
        <w:t>P</w:t>
      </w:r>
      <w:r w:rsidRPr="00412DE7">
        <w:rPr>
          <w:rFonts w:ascii="Times New Roman" w:hAnsi="Times New Roman" w:cs="Times New Roman" w:hint="eastAsia"/>
        </w:rPr>
        <w:t xml:space="preserve"> </w:t>
      </w:r>
      <w:proofErr w:type="gramStart"/>
      <w:r w:rsidRPr="00412DE7">
        <w:rPr>
          <w:rFonts w:ascii="Times New Roman" w:hAnsi="Times New Roman" w:cs="Times New Roman" w:hint="eastAsia"/>
        </w:rPr>
        <w:t>—调查</w:t>
      </w:r>
      <w:proofErr w:type="gramEnd"/>
      <w:r w:rsidRPr="00412DE7">
        <w:rPr>
          <w:rFonts w:ascii="Times New Roman" w:hAnsi="Times New Roman" w:cs="Times New Roman" w:hint="eastAsia"/>
        </w:rPr>
        <w:t>总株数；</w:t>
      </w:r>
    </w:p>
    <w:p w:rsidR="00D62F9F" w:rsidRDefault="00475016">
      <w:pPr>
        <w:spacing w:line="460" w:lineRule="atLeast"/>
        <w:rPr>
          <w:rFonts w:ascii="黑体" w:eastAsia="黑体" w:hAnsi="黑体" w:cs="黑体"/>
          <w:kern w:val="0"/>
          <w:szCs w:val="21"/>
        </w:rPr>
      </w:pPr>
      <w:r>
        <w:rPr>
          <w:rFonts w:ascii="黑体" w:eastAsia="黑体" w:hAnsi="黑体" w:cs="黑体" w:hint="eastAsia"/>
          <w:kern w:val="0"/>
          <w:szCs w:val="21"/>
        </w:rPr>
        <w:t>3.</w:t>
      </w:r>
      <w:r w:rsidR="00110C1E">
        <w:rPr>
          <w:rFonts w:ascii="黑体" w:eastAsia="黑体" w:hAnsi="黑体" w:cs="黑体" w:hint="eastAsia"/>
          <w:kern w:val="0"/>
          <w:szCs w:val="21"/>
        </w:rPr>
        <w:t>5</w:t>
      </w:r>
    </w:p>
    <w:p w:rsidR="00D62F9F" w:rsidRDefault="00475016">
      <w:pPr>
        <w:spacing w:line="460" w:lineRule="atLeast"/>
        <w:ind w:firstLineChars="200" w:firstLine="420"/>
        <w:rPr>
          <w:rFonts w:ascii="Times New Roman" w:eastAsia="黑体" w:hAnsi="Times New Roman" w:cs="Times New Roman"/>
          <w:kern w:val="0"/>
          <w:szCs w:val="21"/>
        </w:rPr>
      </w:pPr>
      <w:r>
        <w:rPr>
          <w:rFonts w:ascii="Times New Roman" w:eastAsia="黑体" w:hAnsi="Times New Roman" w:cs="Times New Roman"/>
          <w:kern w:val="0"/>
          <w:szCs w:val="21"/>
        </w:rPr>
        <w:t>统防统治</w:t>
      </w:r>
      <w:r>
        <w:rPr>
          <w:rFonts w:ascii="Times New Roman" w:eastAsia="黑体" w:hAnsi="Times New Roman" w:cs="Times New Roman"/>
          <w:kern w:val="0"/>
          <w:szCs w:val="21"/>
        </w:rPr>
        <w:t>Control and Prevention</w:t>
      </w:r>
    </w:p>
    <w:p w:rsidR="00D62F9F" w:rsidRDefault="00475016">
      <w:pPr>
        <w:spacing w:line="460" w:lineRule="atLeast"/>
        <w:ind w:firstLineChars="200" w:firstLine="420"/>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由具备相应植物保护专业技术和设备的组织，开展社会化、规模化、集约化农作物病虫害</w:t>
      </w:r>
      <w:r w:rsidR="0037672E">
        <w:rPr>
          <w:rFonts w:ascii="Times New Roman" w:hAnsi="Times New Roman" w:cs="Times New Roman"/>
          <w:color w:val="333333"/>
          <w:shd w:val="clear" w:color="auto" w:fill="FFFFFF"/>
        </w:rPr>
        <w:t>统一</w:t>
      </w:r>
      <w:r>
        <w:rPr>
          <w:rFonts w:ascii="Times New Roman" w:hAnsi="Times New Roman" w:cs="Times New Roman"/>
          <w:color w:val="333333"/>
          <w:shd w:val="clear" w:color="auto" w:fill="FFFFFF"/>
        </w:rPr>
        <w:t>防治服务的行为。</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w:t>
      </w:r>
      <w:r>
        <w:rPr>
          <w:rFonts w:ascii="黑体" w:eastAsia="黑体" w:hAnsi="Times New Roman" w:cs="Times New Roman" w:hint="eastAsia"/>
          <w:kern w:val="0"/>
        </w:rPr>
        <w:t xml:space="preserve"> </w:t>
      </w:r>
      <w:r>
        <w:rPr>
          <w:rFonts w:ascii="黑体" w:eastAsia="黑体" w:hAnsi="Times New Roman" w:cs="Times New Roman"/>
          <w:kern w:val="0"/>
        </w:rPr>
        <w:t>绿色防控技术</w:t>
      </w:r>
    </w:p>
    <w:p w:rsidR="00D62F9F" w:rsidRDefault="00475016">
      <w:pPr>
        <w:spacing w:line="460" w:lineRule="atLeast"/>
        <w:rPr>
          <w:rFonts w:ascii="黑体" w:eastAsia="黑体" w:hAnsi="黑体" w:cs="黑体"/>
          <w:kern w:val="0"/>
          <w:szCs w:val="21"/>
        </w:rPr>
      </w:pPr>
      <w:r>
        <w:rPr>
          <w:rFonts w:ascii="黑体" w:eastAsia="黑体" w:hAnsi="黑体" w:cs="黑体" w:hint="eastAsia"/>
          <w:kern w:val="0"/>
          <w:szCs w:val="21"/>
        </w:rPr>
        <w:t>4.1 防控策略</w:t>
      </w:r>
    </w:p>
    <w:p w:rsidR="00D62F9F" w:rsidRDefault="0053621E">
      <w:pPr>
        <w:spacing w:line="460" w:lineRule="atLeast"/>
        <w:ind w:firstLineChars="200" w:firstLine="420"/>
        <w:rPr>
          <w:rFonts w:ascii="Times New Roman" w:hAnsi="Times New Roman" w:cs="Times New Roman"/>
          <w:color w:val="333333"/>
          <w:shd w:val="clear" w:color="auto" w:fill="FFFFFF"/>
        </w:rPr>
      </w:pPr>
      <w:r>
        <w:rPr>
          <w:rFonts w:ascii="Times New Roman" w:hAnsi="Times New Roman" w:cs="Times New Roman" w:hint="eastAsia"/>
          <w:color w:val="333333"/>
          <w:shd w:val="clear" w:color="auto" w:fill="FFFFFF"/>
        </w:rPr>
        <w:t>坚持</w:t>
      </w:r>
      <w:r>
        <w:rPr>
          <w:rFonts w:ascii="Times New Roman" w:hAnsi="Times New Roman" w:cs="Times New Roman"/>
          <w:color w:val="333333"/>
          <w:shd w:val="clear" w:color="auto" w:fill="FFFFFF"/>
        </w:rPr>
        <w:t>“</w:t>
      </w:r>
      <w:r w:rsidR="00475016">
        <w:rPr>
          <w:rFonts w:ascii="Times New Roman" w:hAnsi="Times New Roman" w:cs="Times New Roman"/>
          <w:color w:val="333333"/>
          <w:shd w:val="clear" w:color="auto" w:fill="FFFFFF"/>
        </w:rPr>
        <w:t>预防为主，综合防控</w:t>
      </w:r>
      <w:r>
        <w:rPr>
          <w:rFonts w:ascii="Times New Roman" w:hAnsi="Times New Roman" w:cs="Times New Roman"/>
          <w:color w:val="333333"/>
          <w:shd w:val="clear" w:color="auto" w:fill="FFFFFF"/>
        </w:rPr>
        <w:t>”</w:t>
      </w:r>
      <w:r w:rsidR="00475016">
        <w:rPr>
          <w:rFonts w:ascii="Times New Roman" w:hAnsi="Times New Roman" w:cs="Times New Roman"/>
          <w:color w:val="333333"/>
          <w:shd w:val="clear" w:color="auto" w:fill="FFFFFF"/>
        </w:rPr>
        <w:t>的</w:t>
      </w:r>
      <w:r>
        <w:rPr>
          <w:rFonts w:ascii="Times New Roman" w:hAnsi="Times New Roman" w:cs="Times New Roman" w:hint="eastAsia"/>
          <w:color w:val="333333"/>
          <w:shd w:val="clear" w:color="auto" w:fill="FFFFFF"/>
        </w:rPr>
        <w:t>植保方针</w:t>
      </w:r>
      <w:r w:rsidR="00475016">
        <w:rPr>
          <w:rFonts w:ascii="Times New Roman" w:hAnsi="Times New Roman" w:cs="Times New Roman"/>
          <w:color w:val="333333"/>
          <w:shd w:val="clear" w:color="auto" w:fill="FFFFFF"/>
        </w:rPr>
        <w:t>，</w:t>
      </w:r>
      <w:r w:rsidR="00AF772D">
        <w:rPr>
          <w:rFonts w:ascii="Times New Roman" w:hAnsi="Times New Roman" w:cs="Times New Roman"/>
          <w:color w:val="333333"/>
          <w:shd w:val="clear" w:color="auto" w:fill="FFFFFF"/>
        </w:rPr>
        <w:t>实行统防统治。</w:t>
      </w:r>
      <w:r w:rsidR="00475016">
        <w:rPr>
          <w:rFonts w:ascii="Times New Roman" w:hAnsi="Times New Roman" w:cs="Times New Roman"/>
          <w:color w:val="333333"/>
          <w:shd w:val="clear" w:color="auto" w:fill="FFFFFF"/>
        </w:rPr>
        <w:t>以清洁田园杂草，培育无病毒壮苗</w:t>
      </w:r>
      <w:r w:rsidR="001A1FE1">
        <w:rPr>
          <w:rFonts w:ascii="Times New Roman" w:hAnsi="Times New Roman" w:cs="Times New Roman" w:hint="eastAsia"/>
          <w:color w:val="333333"/>
          <w:shd w:val="clear" w:color="auto" w:fill="FFFFFF"/>
        </w:rPr>
        <w:t>为基础</w:t>
      </w:r>
      <w:r w:rsidR="00475016">
        <w:rPr>
          <w:rFonts w:ascii="Times New Roman" w:hAnsi="Times New Roman" w:cs="Times New Roman"/>
          <w:color w:val="333333"/>
          <w:shd w:val="clear" w:color="auto" w:fill="FFFFFF"/>
        </w:rPr>
        <w:t>，</w:t>
      </w:r>
      <w:r w:rsidR="001A1FE1">
        <w:rPr>
          <w:rFonts w:ascii="Times New Roman" w:hAnsi="Times New Roman" w:cs="Times New Roman" w:hint="eastAsia"/>
          <w:color w:val="333333"/>
          <w:shd w:val="clear" w:color="auto" w:fill="FFFFFF"/>
        </w:rPr>
        <w:t>以</w:t>
      </w:r>
      <w:r w:rsidR="00475016">
        <w:rPr>
          <w:rFonts w:ascii="Times New Roman" w:hAnsi="Times New Roman" w:cs="Times New Roman"/>
          <w:color w:val="333333"/>
          <w:shd w:val="clear" w:color="auto" w:fill="FFFFFF"/>
        </w:rPr>
        <w:t>防虫网阻隔和蓝板诱杀传毒昆虫</w:t>
      </w:r>
      <w:r w:rsidR="001A1FE1">
        <w:rPr>
          <w:rFonts w:ascii="Times New Roman" w:hAnsi="Times New Roman" w:cs="Times New Roman" w:hint="eastAsia"/>
          <w:color w:val="333333"/>
          <w:shd w:val="clear" w:color="auto" w:fill="FFFFFF"/>
        </w:rPr>
        <w:t>为主要手段</w:t>
      </w:r>
      <w:r w:rsidR="00475016">
        <w:rPr>
          <w:rFonts w:ascii="Times New Roman" w:hAnsi="Times New Roman" w:cs="Times New Roman"/>
          <w:color w:val="333333"/>
          <w:shd w:val="clear" w:color="auto" w:fill="FFFFFF"/>
        </w:rPr>
        <w:t>，</w:t>
      </w:r>
      <w:r>
        <w:rPr>
          <w:rFonts w:ascii="Times New Roman" w:hAnsi="Times New Roman" w:cs="Times New Roman"/>
          <w:color w:val="333333"/>
          <w:shd w:val="clear" w:color="auto" w:fill="FFFFFF"/>
        </w:rPr>
        <w:t>达到减药增效的目标。</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4.2防控措施</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4.2.1选用抗病或耐病品种</w:t>
      </w:r>
    </w:p>
    <w:p w:rsidR="00D62F9F" w:rsidRDefault="00475016">
      <w:pPr>
        <w:spacing w:line="460" w:lineRule="atLeast"/>
        <w:ind w:firstLineChars="300" w:firstLine="630"/>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选择适宜的抗、耐病番茄品种，种子质量应符合</w:t>
      </w:r>
      <w:r>
        <w:rPr>
          <w:rFonts w:ascii="Times New Roman" w:hAnsi="Times New Roman" w:cs="Times New Roman"/>
          <w:color w:val="333333"/>
          <w:shd w:val="clear" w:color="auto" w:fill="FFFFFF"/>
        </w:rPr>
        <w:t>GB16715.3</w:t>
      </w:r>
      <w:r>
        <w:rPr>
          <w:rFonts w:ascii="Times New Roman" w:hAnsi="Times New Roman" w:cs="Times New Roman"/>
          <w:color w:val="333333"/>
          <w:shd w:val="clear" w:color="auto" w:fill="FFFFFF"/>
        </w:rPr>
        <w:t>规定。</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4.2.2合理轮作</w:t>
      </w:r>
    </w:p>
    <w:p w:rsidR="00D62F9F" w:rsidRDefault="00475016" w:rsidP="00475016">
      <w:pPr>
        <w:spacing w:line="460" w:lineRule="atLeast"/>
        <w:ind w:firstLineChars="196" w:firstLine="41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与非茄科作物轮作。</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4.2.3种苗</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4.2.3.1</w:t>
      </w:r>
      <w:r w:rsidR="00C241A1">
        <w:rPr>
          <w:rFonts w:ascii="黑体" w:eastAsia="黑体" w:hAnsi="Times New Roman" w:cs="Times New Roman"/>
          <w:kern w:val="0"/>
        </w:rPr>
        <w:t>种苗</w:t>
      </w:r>
      <w:r>
        <w:rPr>
          <w:rFonts w:ascii="黑体" w:eastAsia="黑体" w:hAnsi="Times New Roman" w:cs="Times New Roman"/>
          <w:kern w:val="0"/>
        </w:rPr>
        <w:t>调运</w:t>
      </w:r>
    </w:p>
    <w:p w:rsidR="00D62F9F" w:rsidRDefault="0053621E" w:rsidP="00475016">
      <w:pPr>
        <w:spacing w:line="460" w:lineRule="atLeast"/>
        <w:ind w:firstLineChars="196" w:firstLine="412"/>
        <w:rPr>
          <w:rFonts w:ascii="Times New Roman" w:hAnsi="Times New Roman" w:cs="Times New Roman"/>
          <w:color w:val="333333"/>
          <w:shd w:val="clear" w:color="auto" w:fill="FFFFFF"/>
        </w:rPr>
      </w:pPr>
      <w:r>
        <w:rPr>
          <w:rFonts w:ascii="Times New Roman" w:hAnsi="Times New Roman" w:cs="Times New Roman" w:hint="eastAsia"/>
          <w:color w:val="333333"/>
          <w:shd w:val="clear" w:color="auto" w:fill="FFFFFF"/>
        </w:rPr>
        <w:t>未发病</w:t>
      </w:r>
      <w:r w:rsidR="00475016">
        <w:rPr>
          <w:rFonts w:ascii="Times New Roman" w:hAnsi="Times New Roman" w:cs="Times New Roman"/>
          <w:color w:val="333333"/>
          <w:shd w:val="clear" w:color="auto" w:fill="FFFFFF"/>
        </w:rPr>
        <w:t>地区</w:t>
      </w:r>
      <w:r>
        <w:rPr>
          <w:rFonts w:ascii="Times New Roman" w:hAnsi="Times New Roman" w:cs="Times New Roman" w:hint="eastAsia"/>
          <w:color w:val="333333"/>
          <w:shd w:val="clear" w:color="auto" w:fill="FFFFFF"/>
        </w:rPr>
        <w:t>的</w:t>
      </w:r>
      <w:r w:rsidR="00475016">
        <w:rPr>
          <w:rFonts w:ascii="Times New Roman" w:hAnsi="Times New Roman" w:cs="Times New Roman"/>
          <w:color w:val="333333"/>
          <w:shd w:val="clear" w:color="auto" w:fill="FFFFFF"/>
        </w:rPr>
        <w:t>种苗</w:t>
      </w:r>
      <w:r w:rsidR="00AE18C0">
        <w:rPr>
          <w:rFonts w:ascii="Times New Roman" w:hAnsi="Times New Roman" w:cs="Times New Roman"/>
          <w:color w:val="333333"/>
          <w:shd w:val="clear" w:color="auto" w:fill="FFFFFF"/>
        </w:rPr>
        <w:t>调</w:t>
      </w:r>
      <w:r w:rsidR="00AE18C0">
        <w:rPr>
          <w:rFonts w:ascii="Times New Roman" w:hAnsi="Times New Roman" w:cs="Times New Roman" w:hint="eastAsia"/>
          <w:color w:val="333333"/>
          <w:shd w:val="clear" w:color="auto" w:fill="FFFFFF"/>
        </w:rPr>
        <w:t>入</w:t>
      </w:r>
      <w:r w:rsidR="00475016">
        <w:rPr>
          <w:rFonts w:ascii="Times New Roman" w:hAnsi="Times New Roman" w:cs="Times New Roman"/>
          <w:color w:val="333333"/>
          <w:shd w:val="clear" w:color="auto" w:fill="FFFFFF"/>
        </w:rPr>
        <w:t>需经严格</w:t>
      </w:r>
      <w:r>
        <w:rPr>
          <w:rFonts w:ascii="Times New Roman" w:hAnsi="Times New Roman" w:cs="Times New Roman" w:hint="eastAsia"/>
          <w:color w:val="333333"/>
          <w:shd w:val="clear" w:color="auto" w:fill="FFFFFF"/>
        </w:rPr>
        <w:t>检测</w:t>
      </w:r>
      <w:r w:rsidR="00475016">
        <w:rPr>
          <w:rFonts w:ascii="Times New Roman" w:hAnsi="Times New Roman" w:cs="Times New Roman"/>
          <w:color w:val="333333"/>
          <w:shd w:val="clear" w:color="auto" w:fill="FFFFFF"/>
        </w:rPr>
        <w:t>，有</w:t>
      </w:r>
      <w:r>
        <w:rPr>
          <w:rFonts w:ascii="Times New Roman" w:hAnsi="Times New Roman" w:cs="Times New Roman" w:hint="eastAsia"/>
          <w:color w:val="333333"/>
          <w:shd w:val="clear" w:color="auto" w:fill="FFFFFF"/>
        </w:rPr>
        <w:t>发病</w:t>
      </w:r>
      <w:r w:rsidR="00475016">
        <w:rPr>
          <w:rFonts w:ascii="Times New Roman" w:hAnsi="Times New Roman" w:cs="Times New Roman"/>
          <w:color w:val="333333"/>
          <w:shd w:val="clear" w:color="auto" w:fill="FFFFFF"/>
        </w:rPr>
        <w:t>症状和</w:t>
      </w:r>
      <w:r>
        <w:rPr>
          <w:rFonts w:ascii="Times New Roman" w:hAnsi="Times New Roman" w:cs="Times New Roman" w:hint="eastAsia"/>
          <w:color w:val="333333"/>
          <w:shd w:val="clear" w:color="auto" w:fill="FFFFFF"/>
        </w:rPr>
        <w:t>传毒昆虫的</w:t>
      </w:r>
      <w:r w:rsidR="0073498B">
        <w:rPr>
          <w:rFonts w:ascii="Times New Roman" w:hAnsi="Times New Roman" w:cs="Times New Roman" w:hint="eastAsia"/>
          <w:color w:val="333333"/>
          <w:shd w:val="clear" w:color="auto" w:fill="FFFFFF"/>
        </w:rPr>
        <w:t>种苗</w:t>
      </w:r>
      <w:r w:rsidR="00475016">
        <w:rPr>
          <w:rFonts w:ascii="Times New Roman" w:hAnsi="Times New Roman" w:cs="Times New Roman"/>
          <w:color w:val="333333"/>
          <w:shd w:val="clear" w:color="auto" w:fill="FFFFFF"/>
        </w:rPr>
        <w:t>集中</w:t>
      </w:r>
      <w:r>
        <w:rPr>
          <w:rFonts w:ascii="Times New Roman" w:hAnsi="Times New Roman" w:cs="Times New Roman" w:hint="eastAsia"/>
          <w:color w:val="333333"/>
          <w:shd w:val="clear" w:color="auto" w:fill="FFFFFF"/>
        </w:rPr>
        <w:t>处理</w:t>
      </w:r>
      <w:r w:rsidR="00AE18C0">
        <w:rPr>
          <w:rFonts w:ascii="Times New Roman" w:hAnsi="Times New Roman" w:cs="Times New Roman" w:hint="eastAsia"/>
          <w:color w:val="333333"/>
          <w:shd w:val="clear" w:color="auto" w:fill="FFFFFF"/>
        </w:rPr>
        <w:t>，不能栽植</w:t>
      </w:r>
      <w:r w:rsidR="00475016">
        <w:rPr>
          <w:rFonts w:ascii="Times New Roman" w:hAnsi="Times New Roman" w:cs="Times New Roman"/>
          <w:color w:val="333333"/>
          <w:shd w:val="clear" w:color="auto" w:fill="FFFFFF"/>
        </w:rPr>
        <w:t>。</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4.2.3.2无病种苗培育</w:t>
      </w:r>
    </w:p>
    <w:p w:rsidR="00D62F9F" w:rsidRDefault="00475016" w:rsidP="00475016">
      <w:pPr>
        <w:spacing w:line="460" w:lineRule="atLeast"/>
        <w:ind w:firstLineChars="196" w:firstLine="41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育苗全程</w:t>
      </w:r>
      <w:r w:rsidR="00AE18C0">
        <w:rPr>
          <w:rFonts w:ascii="Times New Roman" w:hAnsi="Times New Roman" w:cs="Times New Roman" w:hint="eastAsia"/>
          <w:color w:val="333333"/>
          <w:shd w:val="clear" w:color="auto" w:fill="FFFFFF"/>
        </w:rPr>
        <w:t>在</w:t>
      </w:r>
      <w:r>
        <w:rPr>
          <w:rFonts w:ascii="Times New Roman" w:hAnsi="Times New Roman" w:cs="Times New Roman"/>
          <w:color w:val="333333"/>
          <w:shd w:val="clear" w:color="auto" w:fill="FFFFFF"/>
        </w:rPr>
        <w:t>40</w:t>
      </w:r>
      <w:r>
        <w:rPr>
          <w:rFonts w:ascii="Times New Roman" w:hAnsi="Times New Roman" w:cs="Times New Roman"/>
          <w:color w:val="333333"/>
          <w:shd w:val="clear" w:color="auto" w:fill="FFFFFF"/>
        </w:rPr>
        <w:t>目</w:t>
      </w:r>
      <w:r>
        <w:rPr>
          <w:rFonts w:ascii="Times New Roman" w:hAnsi="Times New Roman" w:cs="Times New Roman"/>
          <w:color w:val="333333"/>
          <w:shd w:val="clear" w:color="auto" w:fill="FFFFFF"/>
        </w:rPr>
        <w:t>~</w:t>
      </w:r>
      <w:r w:rsidR="0053621E">
        <w:rPr>
          <w:rFonts w:ascii="Times New Roman" w:hAnsi="Times New Roman" w:cs="Times New Roman" w:hint="eastAsia"/>
          <w:color w:val="333333"/>
          <w:shd w:val="clear" w:color="auto" w:fill="FFFFFF"/>
        </w:rPr>
        <w:t>5</w:t>
      </w:r>
      <w:r w:rsidR="0053621E">
        <w:rPr>
          <w:rFonts w:ascii="Times New Roman" w:hAnsi="Times New Roman" w:cs="Times New Roman"/>
          <w:color w:val="333333"/>
          <w:shd w:val="clear" w:color="auto" w:fill="FFFFFF"/>
        </w:rPr>
        <w:t>0</w:t>
      </w:r>
      <w:r>
        <w:rPr>
          <w:rFonts w:ascii="Times New Roman" w:hAnsi="Times New Roman" w:cs="Times New Roman"/>
          <w:color w:val="333333"/>
          <w:shd w:val="clear" w:color="auto" w:fill="FFFFFF"/>
        </w:rPr>
        <w:t>目防虫网室内进行，育苗盘上方悬挂</w:t>
      </w:r>
      <w:r w:rsidR="00C241A1">
        <w:rPr>
          <w:rFonts w:ascii="Times New Roman" w:hAnsi="Times New Roman" w:cs="Times New Roman"/>
          <w:color w:val="333333"/>
          <w:szCs w:val="21"/>
          <w:shd w:val="clear" w:color="auto" w:fill="FFFFFF"/>
        </w:rPr>
        <w:t>20cm×</w:t>
      </w:r>
      <w:r w:rsidR="00AE18C0">
        <w:rPr>
          <w:rFonts w:ascii="Times New Roman" w:hAnsi="Times New Roman" w:cs="Times New Roman"/>
          <w:color w:val="333333"/>
          <w:szCs w:val="21"/>
          <w:shd w:val="clear" w:color="auto" w:fill="FFFFFF"/>
        </w:rPr>
        <w:t>2</w:t>
      </w:r>
      <w:r w:rsidR="00AE18C0">
        <w:rPr>
          <w:rFonts w:ascii="Times New Roman" w:hAnsi="Times New Roman" w:cs="Times New Roman" w:hint="eastAsia"/>
          <w:color w:val="333333"/>
          <w:szCs w:val="21"/>
          <w:shd w:val="clear" w:color="auto" w:fill="FFFFFF"/>
        </w:rPr>
        <w:t>5</w:t>
      </w:r>
      <w:r w:rsidR="00AE18C0">
        <w:rPr>
          <w:rFonts w:ascii="Times New Roman" w:hAnsi="Times New Roman" w:cs="Times New Roman"/>
          <w:color w:val="333333"/>
          <w:szCs w:val="21"/>
          <w:shd w:val="clear" w:color="auto" w:fill="FFFFFF"/>
        </w:rPr>
        <w:t>cm</w:t>
      </w:r>
      <w:r>
        <w:rPr>
          <w:rFonts w:ascii="Times New Roman" w:hAnsi="Times New Roman" w:cs="Times New Roman"/>
          <w:color w:val="333333"/>
          <w:shd w:val="clear" w:color="auto" w:fill="FFFFFF"/>
        </w:rPr>
        <w:t>蓝色</w:t>
      </w:r>
      <w:proofErr w:type="gramStart"/>
      <w:r>
        <w:rPr>
          <w:rFonts w:ascii="Times New Roman" w:hAnsi="Times New Roman" w:cs="Times New Roman"/>
          <w:color w:val="333333"/>
          <w:shd w:val="clear" w:color="auto" w:fill="FFFFFF"/>
        </w:rPr>
        <w:t>诱</w:t>
      </w:r>
      <w:proofErr w:type="gramEnd"/>
      <w:r>
        <w:rPr>
          <w:rFonts w:ascii="Times New Roman" w:hAnsi="Times New Roman" w:cs="Times New Roman"/>
          <w:color w:val="333333"/>
          <w:shd w:val="clear" w:color="auto" w:fill="FFFFFF"/>
        </w:rPr>
        <w:t>虫板。</w:t>
      </w:r>
    </w:p>
    <w:p w:rsidR="00D62F9F" w:rsidRDefault="00475016">
      <w:pPr>
        <w:spacing w:line="460" w:lineRule="atLeast"/>
        <w:rPr>
          <w:rFonts w:ascii="黑体" w:eastAsia="黑体" w:hAnsi="Times New Roman" w:cs="Times New Roman"/>
          <w:kern w:val="0"/>
        </w:rPr>
      </w:pPr>
      <w:r>
        <w:rPr>
          <w:rFonts w:ascii="黑体" w:eastAsia="黑体" w:hAnsi="Times New Roman" w:cs="Times New Roman"/>
          <w:kern w:val="0"/>
        </w:rPr>
        <w:t>4.2.4控制传毒昆虫基数</w:t>
      </w:r>
    </w:p>
    <w:p w:rsidR="00D62F9F" w:rsidRDefault="00475016">
      <w:pPr>
        <w:spacing w:line="460" w:lineRule="atLeast"/>
        <w:rPr>
          <w:rFonts w:ascii="黑体" w:eastAsia="黑体" w:hAnsi="黑体" w:cs="黑体"/>
          <w:kern w:val="0"/>
          <w:szCs w:val="21"/>
        </w:rPr>
      </w:pPr>
      <w:r>
        <w:rPr>
          <w:rFonts w:ascii="黑体" w:eastAsia="黑体" w:hAnsi="黑体" w:cs="黑体" w:hint="eastAsia"/>
          <w:kern w:val="0"/>
          <w:szCs w:val="21"/>
        </w:rPr>
        <w:t>4.2.4.1温度调控</w:t>
      </w:r>
    </w:p>
    <w:p w:rsidR="00D62F9F" w:rsidRDefault="00475016" w:rsidP="00475016">
      <w:pPr>
        <w:spacing w:line="460" w:lineRule="atLeast"/>
        <w:ind w:firstLineChars="196" w:firstLine="41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早春</w:t>
      </w:r>
      <w:proofErr w:type="gramStart"/>
      <w:r>
        <w:rPr>
          <w:rFonts w:ascii="Times New Roman" w:hAnsi="Times New Roman" w:cs="Times New Roman"/>
          <w:color w:val="333333"/>
          <w:shd w:val="clear" w:color="auto" w:fill="FFFFFF"/>
        </w:rPr>
        <w:t>茬</w:t>
      </w:r>
      <w:proofErr w:type="gramEnd"/>
      <w:r>
        <w:rPr>
          <w:rFonts w:ascii="Times New Roman" w:hAnsi="Times New Roman" w:cs="Times New Roman"/>
          <w:color w:val="333333"/>
          <w:shd w:val="clear" w:color="auto" w:fill="FFFFFF"/>
        </w:rPr>
        <w:t>番茄定植前，揭开棚膜使温度低于</w:t>
      </w:r>
      <w:r>
        <w:rPr>
          <w:rFonts w:ascii="Times New Roman" w:hAnsi="Times New Roman" w:cs="Times New Roman"/>
          <w:color w:val="333333"/>
          <w:shd w:val="clear" w:color="auto" w:fill="FFFFFF"/>
        </w:rPr>
        <w:t>-5℃</w:t>
      </w:r>
      <w:r>
        <w:rPr>
          <w:rFonts w:ascii="Times New Roman" w:hAnsi="Times New Roman" w:cs="Times New Roman"/>
          <w:color w:val="333333"/>
          <w:shd w:val="clear" w:color="auto" w:fill="FFFFFF"/>
        </w:rPr>
        <w:t>持续</w:t>
      </w:r>
      <w:r>
        <w:rPr>
          <w:rFonts w:ascii="Times New Roman" w:hAnsi="Times New Roman" w:cs="Times New Roman"/>
          <w:color w:val="333333"/>
          <w:shd w:val="clear" w:color="auto" w:fill="FFFFFF"/>
        </w:rPr>
        <w:t>10 d~15 d</w:t>
      </w:r>
      <w:r>
        <w:rPr>
          <w:rFonts w:ascii="Times New Roman" w:hAnsi="Times New Roman" w:cs="Times New Roman"/>
          <w:color w:val="333333"/>
          <w:shd w:val="clear" w:color="auto" w:fill="FFFFFF"/>
        </w:rPr>
        <w:t>；越夏茬、</w:t>
      </w:r>
      <w:proofErr w:type="gramStart"/>
      <w:r>
        <w:rPr>
          <w:rFonts w:ascii="Times New Roman" w:hAnsi="Times New Roman" w:cs="Times New Roman"/>
          <w:color w:val="333333"/>
          <w:shd w:val="clear" w:color="auto" w:fill="FFFFFF"/>
        </w:rPr>
        <w:t>秋延茬和越冬茬</w:t>
      </w:r>
      <w:proofErr w:type="gramEnd"/>
      <w:r>
        <w:rPr>
          <w:rFonts w:ascii="Times New Roman" w:hAnsi="Times New Roman" w:cs="Times New Roman"/>
          <w:color w:val="333333"/>
          <w:shd w:val="clear" w:color="auto" w:fill="FFFFFF"/>
        </w:rPr>
        <w:t>番茄定植前关闭通风口，</w:t>
      </w:r>
      <w:proofErr w:type="gramStart"/>
      <w:r>
        <w:rPr>
          <w:rFonts w:ascii="Times New Roman" w:hAnsi="Times New Roman" w:cs="Times New Roman"/>
          <w:color w:val="333333"/>
          <w:shd w:val="clear" w:color="auto" w:fill="FFFFFF"/>
        </w:rPr>
        <w:t>使棚室温</w:t>
      </w:r>
      <w:proofErr w:type="gramEnd"/>
      <w:r>
        <w:rPr>
          <w:rFonts w:ascii="Times New Roman" w:hAnsi="Times New Roman" w:cs="Times New Roman"/>
          <w:color w:val="333333"/>
          <w:shd w:val="clear" w:color="auto" w:fill="FFFFFF"/>
        </w:rPr>
        <w:t>度高于</w:t>
      </w:r>
      <w:r>
        <w:rPr>
          <w:rFonts w:ascii="Times New Roman" w:hAnsi="Times New Roman" w:cs="Times New Roman"/>
          <w:color w:val="333333"/>
          <w:shd w:val="clear" w:color="auto" w:fill="FFFFFF"/>
        </w:rPr>
        <w:t>50℃</w:t>
      </w:r>
      <w:r>
        <w:rPr>
          <w:rFonts w:ascii="Times New Roman" w:hAnsi="Times New Roman" w:cs="Times New Roman"/>
          <w:color w:val="333333"/>
          <w:shd w:val="clear" w:color="auto" w:fill="FFFFFF"/>
        </w:rPr>
        <w:t>持续</w:t>
      </w:r>
      <w:r>
        <w:rPr>
          <w:rFonts w:ascii="Times New Roman" w:hAnsi="Times New Roman" w:cs="Times New Roman"/>
          <w:color w:val="333333"/>
          <w:shd w:val="clear" w:color="auto" w:fill="FFFFFF"/>
        </w:rPr>
        <w:t>8 h</w:t>
      </w:r>
      <w:r>
        <w:rPr>
          <w:rFonts w:ascii="Times New Roman" w:hAnsi="Times New Roman" w:cs="Times New Roman"/>
          <w:color w:val="333333"/>
          <w:shd w:val="clear" w:color="auto" w:fill="FFFFFF"/>
        </w:rPr>
        <w:t>以上。</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lastRenderedPageBreak/>
        <w:t>4.2.4.2</w:t>
      </w:r>
      <w:proofErr w:type="gramStart"/>
      <w:r>
        <w:rPr>
          <w:rFonts w:ascii="黑体" w:eastAsia="黑体" w:hAnsi="黑体" w:cs="黑体"/>
          <w:kern w:val="0"/>
          <w:szCs w:val="21"/>
        </w:rPr>
        <w:t>板网联</w:t>
      </w:r>
      <w:proofErr w:type="gramEnd"/>
      <w:r>
        <w:rPr>
          <w:rFonts w:ascii="黑体" w:eastAsia="黑体" w:hAnsi="黑体" w:cs="黑体"/>
          <w:kern w:val="0"/>
          <w:szCs w:val="21"/>
        </w:rPr>
        <w:t>用</w:t>
      </w:r>
    </w:p>
    <w:p w:rsidR="00D62F9F" w:rsidRDefault="00475016" w:rsidP="00475016">
      <w:pPr>
        <w:spacing w:line="460" w:lineRule="atLeast"/>
        <w:ind w:firstLineChars="196" w:firstLine="412"/>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定植前，棚室通风口和出入口设置</w:t>
      </w:r>
      <w:r>
        <w:rPr>
          <w:rFonts w:ascii="Times New Roman" w:hAnsi="Times New Roman" w:cs="Times New Roman"/>
          <w:color w:val="333333"/>
          <w:szCs w:val="21"/>
          <w:shd w:val="clear" w:color="auto" w:fill="FFFFFF"/>
        </w:rPr>
        <w:t>55</w:t>
      </w:r>
      <w:r>
        <w:rPr>
          <w:rFonts w:ascii="Times New Roman" w:hAnsi="Times New Roman" w:cs="Times New Roman"/>
          <w:color w:val="333333"/>
          <w:szCs w:val="21"/>
          <w:shd w:val="clear" w:color="auto" w:fill="FFFFFF"/>
        </w:rPr>
        <w:t>目</w:t>
      </w:r>
      <w:r>
        <w:rPr>
          <w:rFonts w:ascii="Times New Roman" w:hAnsi="Times New Roman" w:cs="Times New Roman"/>
          <w:color w:val="333333"/>
          <w:shd w:val="clear" w:color="auto" w:fill="FFFFFF"/>
        </w:rPr>
        <w:t>~</w:t>
      </w:r>
      <w:r>
        <w:rPr>
          <w:rFonts w:ascii="Times New Roman" w:hAnsi="Times New Roman" w:cs="Times New Roman"/>
          <w:color w:val="333333"/>
          <w:szCs w:val="21"/>
          <w:shd w:val="clear" w:color="auto" w:fill="FFFFFF"/>
        </w:rPr>
        <w:t>60</w:t>
      </w:r>
      <w:r>
        <w:rPr>
          <w:rFonts w:ascii="Times New Roman" w:hAnsi="Times New Roman" w:cs="Times New Roman"/>
          <w:color w:val="333333"/>
          <w:szCs w:val="21"/>
          <w:shd w:val="clear" w:color="auto" w:fill="FFFFFF"/>
        </w:rPr>
        <w:t>目防虫网，</w:t>
      </w:r>
      <w:r w:rsidR="00D416E1">
        <w:rPr>
          <w:rFonts w:ascii="Times New Roman" w:hAnsi="Times New Roman" w:cs="Times New Roman" w:hint="eastAsia"/>
          <w:color w:val="333333"/>
          <w:szCs w:val="21"/>
          <w:shd w:val="clear" w:color="auto" w:fill="FFFFFF"/>
        </w:rPr>
        <w:t>棚室内</w:t>
      </w:r>
      <w:r>
        <w:rPr>
          <w:rFonts w:ascii="Times New Roman" w:hAnsi="Times New Roman" w:cs="Times New Roman"/>
          <w:color w:val="333333"/>
          <w:szCs w:val="21"/>
          <w:shd w:val="clear" w:color="auto" w:fill="FFFFFF"/>
        </w:rPr>
        <w:t>悬挂</w:t>
      </w:r>
      <w:r w:rsidR="00504B9A">
        <w:rPr>
          <w:rFonts w:ascii="Times New Roman" w:hAnsi="Times New Roman" w:cs="Times New Roman"/>
          <w:color w:val="333333"/>
          <w:szCs w:val="21"/>
          <w:shd w:val="clear" w:color="auto" w:fill="FFFFFF"/>
        </w:rPr>
        <w:t>2</w:t>
      </w:r>
      <w:r w:rsidR="00504B9A">
        <w:rPr>
          <w:rFonts w:ascii="Times New Roman" w:hAnsi="Times New Roman" w:cs="Times New Roman" w:hint="eastAsia"/>
          <w:color w:val="333333"/>
          <w:szCs w:val="21"/>
          <w:shd w:val="clear" w:color="auto" w:fill="FFFFFF"/>
        </w:rPr>
        <w:t>5</w:t>
      </w:r>
      <w:r w:rsidR="00504B9A">
        <w:rPr>
          <w:rFonts w:ascii="Times New Roman" w:hAnsi="Times New Roman" w:cs="Times New Roman"/>
          <w:color w:val="333333"/>
          <w:szCs w:val="21"/>
          <w:shd w:val="clear" w:color="auto" w:fill="FFFFFF"/>
        </w:rPr>
        <w:t>cm</w:t>
      </w:r>
      <w:r>
        <w:rPr>
          <w:rFonts w:ascii="Times New Roman" w:hAnsi="Times New Roman" w:cs="Times New Roman"/>
          <w:color w:val="333333"/>
          <w:szCs w:val="21"/>
          <w:shd w:val="clear" w:color="auto" w:fill="FFFFFF"/>
        </w:rPr>
        <w:t>×</w:t>
      </w:r>
      <w:r w:rsidR="00504B9A">
        <w:rPr>
          <w:rFonts w:ascii="Times New Roman" w:hAnsi="Times New Roman" w:cs="Times New Roman" w:hint="eastAsia"/>
          <w:color w:val="333333"/>
          <w:szCs w:val="21"/>
          <w:shd w:val="clear" w:color="auto" w:fill="FFFFFF"/>
        </w:rPr>
        <w:t>30</w:t>
      </w:r>
      <w:r w:rsidR="00504B9A">
        <w:rPr>
          <w:rFonts w:ascii="Times New Roman" w:hAnsi="Times New Roman" w:cs="Times New Roman"/>
          <w:color w:val="333333"/>
          <w:szCs w:val="21"/>
          <w:shd w:val="clear" w:color="auto" w:fill="FFFFFF"/>
        </w:rPr>
        <w:t>cm</w:t>
      </w:r>
      <w:r>
        <w:rPr>
          <w:rFonts w:ascii="Times New Roman" w:hAnsi="Times New Roman" w:cs="Times New Roman"/>
          <w:color w:val="333333"/>
          <w:szCs w:val="21"/>
          <w:shd w:val="clear" w:color="auto" w:fill="FFFFFF"/>
        </w:rPr>
        <w:t>蓝色</w:t>
      </w:r>
      <w:proofErr w:type="gramStart"/>
      <w:r>
        <w:rPr>
          <w:rFonts w:ascii="Times New Roman" w:hAnsi="Times New Roman" w:cs="Times New Roman"/>
          <w:color w:val="333333"/>
          <w:szCs w:val="21"/>
          <w:shd w:val="clear" w:color="auto" w:fill="FFFFFF"/>
        </w:rPr>
        <w:t>诱虫板</w:t>
      </w:r>
      <w:proofErr w:type="gramEnd"/>
      <w:r w:rsidR="00504B9A">
        <w:rPr>
          <w:rFonts w:ascii="Times New Roman" w:hAnsi="Times New Roman" w:cs="Times New Roman" w:hint="eastAsia"/>
          <w:color w:val="333333"/>
          <w:szCs w:val="21"/>
          <w:shd w:val="clear" w:color="auto" w:fill="FFFFFF"/>
        </w:rPr>
        <w:t>25</w:t>
      </w:r>
      <w:r>
        <w:rPr>
          <w:rFonts w:ascii="Times New Roman" w:hAnsi="Times New Roman" w:cs="Times New Roman"/>
          <w:color w:val="333333"/>
          <w:szCs w:val="21"/>
          <w:shd w:val="clear" w:color="auto" w:fill="FFFFFF"/>
        </w:rPr>
        <w:t>张</w:t>
      </w:r>
      <w:r w:rsidR="00D416E1">
        <w:rPr>
          <w:rFonts w:ascii="Times New Roman" w:hAnsi="Times New Roman" w:cs="Times New Roman" w:hint="eastAsia"/>
          <w:color w:val="333333"/>
          <w:szCs w:val="21"/>
          <w:shd w:val="clear" w:color="auto" w:fill="FFFFFF"/>
        </w:rPr>
        <w:t>/</w:t>
      </w:r>
      <w:r w:rsidR="00D416E1">
        <w:rPr>
          <w:rFonts w:ascii="Times New Roman" w:hAnsi="Times New Roman" w:cs="Times New Roman"/>
          <w:color w:val="333333"/>
          <w:szCs w:val="21"/>
          <w:shd w:val="clear" w:color="auto" w:fill="FFFFFF"/>
        </w:rPr>
        <w:t>666.7m</w:t>
      </w:r>
      <w:r w:rsidR="00D416E1">
        <w:rPr>
          <w:rFonts w:ascii="Times New Roman" w:hAnsi="Times New Roman" w:cs="Times New Roman"/>
          <w:color w:val="333333"/>
          <w:szCs w:val="21"/>
          <w:shd w:val="clear" w:color="auto" w:fill="FFFFFF"/>
          <w:vertAlign w:val="superscript"/>
        </w:rPr>
        <w:t>2</w:t>
      </w:r>
      <w:r>
        <w:rPr>
          <w:rFonts w:ascii="Times New Roman" w:hAnsi="Times New Roman" w:cs="Times New Roman"/>
          <w:color w:val="333333"/>
          <w:szCs w:val="21"/>
          <w:shd w:val="clear" w:color="auto" w:fill="FFFFFF"/>
        </w:rPr>
        <w:t>~</w:t>
      </w:r>
      <w:r w:rsidR="00504B9A">
        <w:rPr>
          <w:rFonts w:ascii="Times New Roman" w:hAnsi="Times New Roman" w:cs="Times New Roman" w:hint="eastAsia"/>
          <w:color w:val="333333"/>
          <w:szCs w:val="21"/>
          <w:shd w:val="clear" w:color="auto" w:fill="FFFFFF"/>
        </w:rPr>
        <w:t>3</w:t>
      </w:r>
      <w:r w:rsidR="00504B9A">
        <w:rPr>
          <w:rFonts w:ascii="Times New Roman" w:hAnsi="Times New Roman" w:cs="Times New Roman"/>
          <w:color w:val="333333"/>
          <w:szCs w:val="21"/>
          <w:shd w:val="clear" w:color="auto" w:fill="FFFFFF"/>
        </w:rPr>
        <w:t>0</w:t>
      </w:r>
      <w:r>
        <w:rPr>
          <w:rFonts w:ascii="Times New Roman" w:hAnsi="Times New Roman" w:cs="Times New Roman"/>
          <w:color w:val="333333"/>
          <w:szCs w:val="21"/>
          <w:shd w:val="clear" w:color="auto" w:fill="FFFFFF"/>
        </w:rPr>
        <w:t>张</w:t>
      </w:r>
      <w:r w:rsidR="00D416E1">
        <w:rPr>
          <w:rFonts w:ascii="Times New Roman" w:hAnsi="Times New Roman" w:cs="Times New Roman" w:hint="eastAsia"/>
          <w:color w:val="333333"/>
          <w:szCs w:val="21"/>
          <w:shd w:val="clear" w:color="auto" w:fill="FFFFFF"/>
        </w:rPr>
        <w:t>/</w:t>
      </w:r>
      <w:r w:rsidR="00D416E1">
        <w:rPr>
          <w:rFonts w:ascii="Times New Roman" w:hAnsi="Times New Roman" w:cs="Times New Roman"/>
          <w:color w:val="333333"/>
          <w:szCs w:val="21"/>
          <w:shd w:val="clear" w:color="auto" w:fill="FFFFFF"/>
        </w:rPr>
        <w:t>666.7m</w:t>
      </w:r>
      <w:r w:rsidR="00D416E1">
        <w:rPr>
          <w:rFonts w:ascii="Times New Roman" w:hAnsi="Times New Roman" w:cs="Times New Roman"/>
          <w:color w:val="333333"/>
          <w:szCs w:val="21"/>
          <w:shd w:val="clear" w:color="auto" w:fill="FFFFFF"/>
          <w:vertAlign w:val="superscript"/>
        </w:rPr>
        <w:t>2</w:t>
      </w:r>
      <w:r>
        <w:rPr>
          <w:rFonts w:ascii="Times New Roman" w:hAnsi="Times New Roman" w:cs="Times New Roman"/>
          <w:color w:val="333333"/>
          <w:szCs w:val="21"/>
          <w:shd w:val="clear" w:color="auto" w:fill="FFFFFF"/>
        </w:rPr>
        <w:t>，</w:t>
      </w:r>
      <w:r w:rsidR="00DC69CA">
        <w:rPr>
          <w:rFonts w:ascii="Times New Roman" w:hAnsi="Times New Roman" w:cs="Times New Roman"/>
          <w:color w:val="333333"/>
          <w:szCs w:val="21"/>
          <w:shd w:val="clear" w:color="auto" w:fill="FFFFFF"/>
        </w:rPr>
        <w:t>悬挂</w:t>
      </w:r>
      <w:r w:rsidR="00DC69CA">
        <w:rPr>
          <w:rFonts w:ascii="Times New Roman" w:hAnsi="Times New Roman" w:cs="Times New Roman" w:hint="eastAsia"/>
          <w:color w:val="333333"/>
          <w:szCs w:val="21"/>
          <w:shd w:val="clear" w:color="auto" w:fill="FFFFFF"/>
        </w:rPr>
        <w:t>高度</w:t>
      </w:r>
      <w:r w:rsidR="00504B9A">
        <w:rPr>
          <w:rFonts w:ascii="Times New Roman" w:hAnsi="Times New Roman" w:cs="Times New Roman" w:hint="eastAsia"/>
          <w:color w:val="333333"/>
          <w:szCs w:val="21"/>
          <w:shd w:val="clear" w:color="auto" w:fill="FFFFFF"/>
        </w:rPr>
        <w:t>距</w:t>
      </w:r>
      <w:r>
        <w:rPr>
          <w:rFonts w:ascii="Times New Roman" w:hAnsi="Times New Roman" w:cs="Times New Roman"/>
          <w:color w:val="333333"/>
          <w:szCs w:val="21"/>
          <w:shd w:val="clear" w:color="auto" w:fill="FFFFFF"/>
        </w:rPr>
        <w:t>植株</w:t>
      </w:r>
      <w:r w:rsidR="00504B9A">
        <w:rPr>
          <w:rFonts w:ascii="Times New Roman" w:hAnsi="Times New Roman" w:cs="Times New Roman"/>
          <w:color w:val="333333"/>
          <w:szCs w:val="21"/>
          <w:shd w:val="clear" w:color="auto" w:fill="FFFFFF"/>
        </w:rPr>
        <w:t>顶部</w:t>
      </w:r>
      <w:r>
        <w:rPr>
          <w:rFonts w:ascii="Times New Roman" w:hAnsi="Times New Roman" w:cs="Times New Roman"/>
          <w:color w:val="333333"/>
          <w:szCs w:val="21"/>
          <w:shd w:val="clear" w:color="auto" w:fill="FFFFFF"/>
        </w:rPr>
        <w:t>10cm~15cm</w:t>
      </w:r>
      <w:r>
        <w:rPr>
          <w:rFonts w:ascii="Times New Roman" w:hAnsi="Times New Roman" w:cs="Times New Roman"/>
          <w:color w:val="333333"/>
          <w:szCs w:val="21"/>
          <w:shd w:val="clear" w:color="auto" w:fill="FFFFFF"/>
        </w:rPr>
        <w:t>。</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t>4.2.4.3清洁田园</w:t>
      </w:r>
    </w:p>
    <w:p w:rsidR="00D62F9F" w:rsidRDefault="00475016" w:rsidP="00475016">
      <w:pPr>
        <w:spacing w:line="460" w:lineRule="atLeast"/>
        <w:ind w:firstLineChars="196" w:firstLine="412"/>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育苗前及定植前采取人工除草或喷施</w:t>
      </w:r>
      <w:proofErr w:type="gramStart"/>
      <w:r>
        <w:rPr>
          <w:rFonts w:ascii="Times New Roman" w:hAnsi="Times New Roman" w:cs="Times New Roman"/>
          <w:color w:val="333333"/>
          <w:szCs w:val="21"/>
          <w:shd w:val="clear" w:color="auto" w:fill="FFFFFF"/>
        </w:rPr>
        <w:t>草甘磷</w:t>
      </w:r>
      <w:proofErr w:type="gramEnd"/>
      <w:r w:rsidR="00504B9A">
        <w:rPr>
          <w:rFonts w:ascii="Times New Roman" w:hAnsi="Times New Roman" w:cs="Times New Roman" w:hint="eastAsia"/>
          <w:color w:val="333333"/>
          <w:szCs w:val="21"/>
          <w:shd w:val="clear" w:color="auto" w:fill="FFFFFF"/>
        </w:rPr>
        <w:t>、</w:t>
      </w:r>
      <w:r>
        <w:rPr>
          <w:rFonts w:ascii="Times New Roman" w:hAnsi="Times New Roman" w:cs="Times New Roman"/>
          <w:color w:val="333333"/>
          <w:szCs w:val="21"/>
          <w:shd w:val="clear" w:color="auto" w:fill="FFFFFF"/>
        </w:rPr>
        <w:t>2.4D</w:t>
      </w:r>
      <w:r>
        <w:rPr>
          <w:rFonts w:ascii="Times New Roman" w:hAnsi="Times New Roman" w:cs="Times New Roman"/>
          <w:color w:val="333333"/>
          <w:szCs w:val="21"/>
          <w:shd w:val="clear" w:color="auto" w:fill="FFFFFF"/>
        </w:rPr>
        <w:t>丁酯、百草敌、苯达松等除草剂。使用</w:t>
      </w:r>
      <w:r w:rsidR="00504B9A">
        <w:rPr>
          <w:rFonts w:ascii="Times New Roman" w:hAnsi="Times New Roman" w:cs="Times New Roman"/>
          <w:color w:val="333333"/>
          <w:szCs w:val="21"/>
          <w:shd w:val="clear" w:color="auto" w:fill="FFFFFF"/>
        </w:rPr>
        <w:t>方法</w:t>
      </w:r>
      <w:r>
        <w:rPr>
          <w:rFonts w:ascii="Times New Roman" w:hAnsi="Times New Roman" w:cs="Times New Roman"/>
          <w:color w:val="333333"/>
          <w:szCs w:val="21"/>
          <w:shd w:val="clear" w:color="auto" w:fill="FFFFFF"/>
        </w:rPr>
        <w:t>按照</w:t>
      </w:r>
      <w:r>
        <w:rPr>
          <w:rFonts w:ascii="Times New Roman" w:hAnsi="Times New Roman" w:cs="Times New Roman"/>
          <w:color w:val="333333"/>
          <w:szCs w:val="21"/>
          <w:shd w:val="clear" w:color="auto" w:fill="FFFFFF"/>
        </w:rPr>
        <w:t>GB/T8321.9</w:t>
      </w:r>
      <w:r>
        <w:rPr>
          <w:rFonts w:ascii="Times New Roman" w:hAnsi="Times New Roman" w:cs="Times New Roman"/>
          <w:color w:val="333333"/>
          <w:szCs w:val="21"/>
          <w:shd w:val="clear" w:color="auto" w:fill="FFFFFF"/>
        </w:rPr>
        <w:t>、</w:t>
      </w:r>
      <w:r>
        <w:rPr>
          <w:rFonts w:ascii="Times New Roman" w:hAnsi="Times New Roman" w:cs="Times New Roman"/>
          <w:color w:val="333333"/>
          <w:szCs w:val="21"/>
          <w:shd w:val="clear" w:color="auto" w:fill="FFFFFF"/>
        </w:rPr>
        <w:t>NT/T393</w:t>
      </w:r>
      <w:r>
        <w:rPr>
          <w:rFonts w:ascii="Times New Roman" w:hAnsi="Times New Roman" w:cs="Times New Roman"/>
          <w:color w:val="333333"/>
          <w:szCs w:val="21"/>
          <w:shd w:val="clear" w:color="auto" w:fill="FFFFFF"/>
        </w:rPr>
        <w:t>规定执行。</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t>4.2.5拔除病株</w:t>
      </w:r>
    </w:p>
    <w:p w:rsidR="00D62F9F" w:rsidRDefault="00475016" w:rsidP="00475016">
      <w:pPr>
        <w:spacing w:line="460" w:lineRule="atLeast"/>
        <w:ind w:firstLineChars="196" w:firstLine="412"/>
        <w:rPr>
          <w:rFonts w:ascii="Times New Roman" w:hAnsi="Times New Roman" w:cs="Times New Roman"/>
          <w:color w:val="000000"/>
          <w:szCs w:val="21"/>
          <w:shd w:val="clear" w:color="auto" w:fill="FFFFFF"/>
        </w:rPr>
      </w:pPr>
      <w:proofErr w:type="gramStart"/>
      <w:r>
        <w:rPr>
          <w:rFonts w:ascii="Times New Roman" w:hAnsi="Times New Roman" w:cs="Times New Roman"/>
          <w:color w:val="000000"/>
          <w:szCs w:val="21"/>
          <w:shd w:val="clear" w:color="auto" w:fill="FFFFFF"/>
        </w:rPr>
        <w:t>第一序花未</w:t>
      </w:r>
      <w:proofErr w:type="gramEnd"/>
      <w:r>
        <w:rPr>
          <w:rFonts w:ascii="Times New Roman" w:hAnsi="Times New Roman" w:cs="Times New Roman"/>
          <w:color w:val="000000"/>
          <w:szCs w:val="21"/>
          <w:shd w:val="clear" w:color="auto" w:fill="FFFFFF"/>
        </w:rPr>
        <w:t>坐果的</w:t>
      </w:r>
      <w:r w:rsidR="000F32CC">
        <w:rPr>
          <w:rFonts w:ascii="Times New Roman" w:hAnsi="Times New Roman" w:cs="Times New Roman" w:hint="eastAsia"/>
          <w:color w:val="000000"/>
          <w:szCs w:val="21"/>
          <w:shd w:val="clear" w:color="auto" w:fill="FFFFFF"/>
        </w:rPr>
        <w:t>植株</w:t>
      </w:r>
      <w:r>
        <w:rPr>
          <w:rFonts w:ascii="Times New Roman" w:hAnsi="Times New Roman" w:cs="Times New Roman"/>
          <w:color w:val="000000"/>
          <w:szCs w:val="21"/>
          <w:shd w:val="clear" w:color="auto" w:fill="FFFFFF"/>
        </w:rPr>
        <w:t>出现症状</w:t>
      </w:r>
      <w:r w:rsidR="00504B9A">
        <w:rPr>
          <w:rFonts w:ascii="Times New Roman" w:hAnsi="Times New Roman" w:cs="Times New Roman"/>
          <w:color w:val="000000"/>
          <w:szCs w:val="21"/>
          <w:shd w:val="clear" w:color="auto" w:fill="FFFFFF"/>
        </w:rPr>
        <w:t>时</w:t>
      </w:r>
      <w:r>
        <w:rPr>
          <w:rFonts w:ascii="Times New Roman" w:hAnsi="Times New Roman" w:cs="Times New Roman"/>
          <w:color w:val="000000"/>
          <w:szCs w:val="21"/>
          <w:shd w:val="clear" w:color="auto" w:fill="FFFFFF"/>
        </w:rPr>
        <w:t>，及时拔除。坐果后出现症状，棚室温度高于</w:t>
      </w:r>
      <w:r>
        <w:rPr>
          <w:rFonts w:ascii="Times New Roman" w:hAnsi="Times New Roman" w:cs="Times New Roman"/>
          <w:color w:val="333333"/>
          <w:shd w:val="clear" w:color="auto" w:fill="FFFFFF"/>
        </w:rPr>
        <w:t>25℃</w:t>
      </w:r>
      <w:r>
        <w:rPr>
          <w:rFonts w:ascii="Times New Roman" w:hAnsi="Times New Roman" w:cs="Times New Roman"/>
          <w:color w:val="333333"/>
          <w:shd w:val="clear" w:color="auto" w:fill="FFFFFF"/>
        </w:rPr>
        <w:t>时</w:t>
      </w:r>
      <w:r>
        <w:rPr>
          <w:rFonts w:ascii="Times New Roman" w:hAnsi="Times New Roman" w:cs="Times New Roman"/>
          <w:color w:val="000000"/>
          <w:szCs w:val="21"/>
          <w:shd w:val="clear" w:color="auto" w:fill="FFFFFF"/>
        </w:rPr>
        <w:t>剪除发病部位以上的枝叶，</w:t>
      </w:r>
      <w:r w:rsidR="00504B9A">
        <w:rPr>
          <w:rFonts w:ascii="Times New Roman" w:hAnsi="Times New Roman" w:cs="Times New Roman"/>
          <w:color w:val="000000"/>
          <w:szCs w:val="21"/>
          <w:shd w:val="clear" w:color="auto" w:fill="FFFFFF"/>
        </w:rPr>
        <w:t>带出田外</w:t>
      </w:r>
      <w:r>
        <w:rPr>
          <w:rFonts w:ascii="Times New Roman" w:hAnsi="Times New Roman" w:cs="Times New Roman"/>
          <w:color w:val="000000"/>
          <w:szCs w:val="21"/>
          <w:shd w:val="clear" w:color="auto" w:fill="FFFFFF"/>
        </w:rPr>
        <w:t>集中</w:t>
      </w:r>
      <w:r w:rsidR="000F32CC">
        <w:rPr>
          <w:rFonts w:ascii="Times New Roman" w:hAnsi="Times New Roman" w:cs="Times New Roman" w:hint="eastAsia"/>
          <w:color w:val="000000"/>
          <w:szCs w:val="21"/>
          <w:shd w:val="clear" w:color="auto" w:fill="FFFFFF"/>
        </w:rPr>
        <w:t>处理</w:t>
      </w:r>
      <w:r w:rsidR="003C65C9">
        <w:rPr>
          <w:rFonts w:ascii="Times New Roman" w:hAnsi="Times New Roman" w:cs="Times New Roman" w:hint="eastAsia"/>
          <w:color w:val="000000"/>
          <w:szCs w:val="21"/>
          <w:shd w:val="clear" w:color="auto" w:fill="FFFFFF"/>
        </w:rPr>
        <w:t>。</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t>4.2.6药剂防治</w:t>
      </w:r>
    </w:p>
    <w:p w:rsidR="00D62F9F" w:rsidRDefault="00475016" w:rsidP="00475016">
      <w:pPr>
        <w:spacing w:line="460" w:lineRule="atLeast"/>
        <w:ind w:firstLineChars="196" w:firstLine="412"/>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使用药剂</w:t>
      </w:r>
      <w:r w:rsidR="00C5708D">
        <w:rPr>
          <w:rFonts w:ascii="Times New Roman" w:hAnsi="Times New Roman" w:cs="Times New Roman" w:hint="eastAsia"/>
          <w:color w:val="000000"/>
          <w:szCs w:val="21"/>
          <w:shd w:val="clear" w:color="auto" w:fill="FFFFFF"/>
        </w:rPr>
        <w:t>按照</w:t>
      </w:r>
      <w:r>
        <w:rPr>
          <w:rFonts w:ascii="Times New Roman" w:hAnsi="Times New Roman" w:cs="Times New Roman"/>
          <w:color w:val="000000"/>
          <w:szCs w:val="21"/>
          <w:shd w:val="clear" w:color="auto" w:fill="FFFFFF"/>
        </w:rPr>
        <w:t>GB4285</w:t>
      </w:r>
      <w:r w:rsidR="00504B9A">
        <w:rPr>
          <w:rFonts w:ascii="Times New Roman" w:hAnsi="Times New Roman" w:cs="Times New Roman" w:hint="eastAsia"/>
          <w:color w:val="000000"/>
          <w:szCs w:val="21"/>
          <w:shd w:val="clear" w:color="auto" w:fill="FFFFFF"/>
        </w:rPr>
        <w:t>和</w:t>
      </w:r>
      <w:r>
        <w:rPr>
          <w:rFonts w:ascii="Times New Roman" w:hAnsi="Times New Roman" w:cs="Times New Roman"/>
          <w:color w:val="000000"/>
          <w:szCs w:val="21"/>
          <w:shd w:val="clear" w:color="auto" w:fill="FFFFFF"/>
        </w:rPr>
        <w:t>GB/T6321</w:t>
      </w:r>
      <w:r>
        <w:rPr>
          <w:rFonts w:ascii="Times New Roman" w:hAnsi="Times New Roman" w:cs="Times New Roman"/>
          <w:color w:val="000000"/>
          <w:szCs w:val="21"/>
          <w:shd w:val="clear" w:color="auto" w:fill="FFFFFF"/>
        </w:rPr>
        <w:t>规定</w:t>
      </w:r>
      <w:r w:rsidR="00C5708D">
        <w:rPr>
          <w:rFonts w:ascii="Times New Roman" w:hAnsi="Times New Roman" w:cs="Times New Roman" w:hint="eastAsia"/>
          <w:color w:val="000000"/>
          <w:szCs w:val="21"/>
          <w:shd w:val="clear" w:color="auto" w:fill="FFFFFF"/>
        </w:rPr>
        <w:t>执行</w:t>
      </w:r>
      <w:r>
        <w:rPr>
          <w:rFonts w:ascii="Times New Roman" w:hAnsi="Times New Roman" w:cs="Times New Roman"/>
          <w:color w:val="000000"/>
          <w:szCs w:val="21"/>
          <w:shd w:val="clear" w:color="auto" w:fill="FFFFFF"/>
        </w:rPr>
        <w:t>。</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t>4.2.6.1病毒病防治</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t>4.2.6.1预防</w:t>
      </w:r>
    </w:p>
    <w:p w:rsidR="00D62F9F" w:rsidRDefault="00475016" w:rsidP="00475016">
      <w:pPr>
        <w:spacing w:line="460" w:lineRule="atLeast"/>
        <w:ind w:firstLineChars="196" w:firstLine="412"/>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苗期喷施</w:t>
      </w:r>
      <w:r>
        <w:rPr>
          <w:rFonts w:ascii="Times New Roman" w:hAnsi="Times New Roman" w:cs="Times New Roman"/>
          <w:color w:val="000000"/>
          <w:szCs w:val="21"/>
          <w:shd w:val="clear" w:color="auto" w:fill="FFFFFF"/>
        </w:rPr>
        <w:t>3%</w:t>
      </w:r>
      <w:r>
        <w:rPr>
          <w:rFonts w:ascii="Times New Roman" w:hAnsi="Times New Roman" w:cs="Times New Roman"/>
          <w:color w:val="000000"/>
          <w:szCs w:val="21"/>
          <w:shd w:val="clear" w:color="auto" w:fill="FFFFFF"/>
        </w:rPr>
        <w:t>极细链格</w:t>
      </w:r>
      <w:proofErr w:type="gramStart"/>
      <w:r>
        <w:rPr>
          <w:rFonts w:ascii="Times New Roman" w:hAnsi="Times New Roman" w:cs="Times New Roman"/>
          <w:color w:val="000000"/>
          <w:szCs w:val="21"/>
          <w:shd w:val="clear" w:color="auto" w:fill="FFFFFF"/>
        </w:rPr>
        <w:t>孢</w:t>
      </w:r>
      <w:proofErr w:type="gramEnd"/>
      <w:r>
        <w:rPr>
          <w:rFonts w:ascii="Times New Roman" w:hAnsi="Times New Roman" w:cs="Times New Roman"/>
          <w:color w:val="000000"/>
          <w:szCs w:val="21"/>
          <w:shd w:val="clear" w:color="auto" w:fill="FFFFFF"/>
        </w:rPr>
        <w:t>激活蛋白可湿性粉剂和</w:t>
      </w:r>
      <w:r>
        <w:rPr>
          <w:rFonts w:ascii="Times New Roman" w:hAnsi="Times New Roman" w:cs="Times New Roman"/>
          <w:color w:val="000000"/>
          <w:szCs w:val="21"/>
          <w:shd w:val="clear" w:color="auto" w:fill="FFFFFF"/>
        </w:rPr>
        <w:t>6%</w:t>
      </w:r>
      <w:r>
        <w:rPr>
          <w:rFonts w:ascii="Times New Roman" w:hAnsi="Times New Roman" w:cs="Times New Roman"/>
          <w:color w:val="000000"/>
          <w:szCs w:val="21"/>
          <w:shd w:val="clear" w:color="auto" w:fill="FFFFFF"/>
        </w:rPr>
        <w:t>寡糖</w:t>
      </w:r>
      <w:r>
        <w:rPr>
          <w:rFonts w:ascii="Times New Roman" w:hAnsi="Times New Roman" w:cs="Times New Roman"/>
          <w:color w:val="000000"/>
          <w:szCs w:val="21"/>
          <w:shd w:val="clear" w:color="auto" w:fill="FFFFFF"/>
        </w:rPr>
        <w:t>·</w:t>
      </w:r>
      <w:r>
        <w:rPr>
          <w:rFonts w:ascii="Times New Roman" w:hAnsi="Times New Roman" w:cs="Times New Roman"/>
          <w:color w:val="000000"/>
          <w:szCs w:val="21"/>
          <w:shd w:val="clear" w:color="auto" w:fill="FFFFFF"/>
        </w:rPr>
        <w:t>链蛋白可湿性粉剂。</w:t>
      </w:r>
      <w:r w:rsidR="00C349D3">
        <w:rPr>
          <w:rFonts w:ascii="Times New Roman" w:hAnsi="Times New Roman" w:cs="Times New Roman"/>
          <w:color w:val="000000"/>
          <w:szCs w:val="21"/>
          <w:shd w:val="clear" w:color="auto" w:fill="FFFFFF"/>
        </w:rPr>
        <w:t>使用方法见附录</w:t>
      </w:r>
      <w:r w:rsidR="00C349D3">
        <w:rPr>
          <w:rFonts w:ascii="Times New Roman" w:hAnsi="Times New Roman" w:cs="Times New Roman"/>
          <w:color w:val="000000"/>
          <w:szCs w:val="21"/>
          <w:shd w:val="clear" w:color="auto" w:fill="FFFFFF"/>
        </w:rPr>
        <w:t>D</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t>4.2.6.2治疗</w:t>
      </w:r>
    </w:p>
    <w:p w:rsidR="00D62F9F" w:rsidRDefault="00475016" w:rsidP="003B681D">
      <w:pPr>
        <w:spacing w:line="460" w:lineRule="atLeast"/>
        <w:ind w:firstLineChars="196" w:firstLine="412"/>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零星</w:t>
      </w:r>
      <w:r w:rsidR="00B60070">
        <w:rPr>
          <w:rFonts w:ascii="Times New Roman" w:hAnsi="Times New Roman" w:cs="Times New Roman" w:hint="eastAsia"/>
          <w:color w:val="000000"/>
          <w:szCs w:val="21"/>
          <w:shd w:val="clear" w:color="auto" w:fill="FFFFFF"/>
        </w:rPr>
        <w:t>发病</w:t>
      </w:r>
      <w:r>
        <w:rPr>
          <w:rFonts w:ascii="Times New Roman" w:hAnsi="Times New Roman" w:cs="Times New Roman"/>
          <w:color w:val="000000"/>
          <w:szCs w:val="21"/>
          <w:shd w:val="clear" w:color="auto" w:fill="FFFFFF"/>
        </w:rPr>
        <w:t>田喷施</w:t>
      </w:r>
      <w:r>
        <w:rPr>
          <w:rFonts w:ascii="Times New Roman" w:hAnsi="Times New Roman" w:cs="Times New Roman"/>
          <w:color w:val="000000"/>
          <w:szCs w:val="21"/>
          <w:shd w:val="clear" w:color="auto" w:fill="FFFFFF"/>
        </w:rPr>
        <w:t>2</w:t>
      </w:r>
      <w:r>
        <w:rPr>
          <w:rFonts w:ascii="Times New Roman" w:hAnsi="Times New Roman" w:cs="Times New Roman"/>
          <w:color w:val="000000"/>
          <w:szCs w:val="21"/>
          <w:shd w:val="clear" w:color="auto" w:fill="FFFFFF"/>
        </w:rPr>
        <w:t>次，轻病田</w:t>
      </w:r>
      <w:r>
        <w:rPr>
          <w:rFonts w:ascii="Times New Roman" w:hAnsi="Times New Roman" w:cs="Times New Roman"/>
          <w:color w:val="000000"/>
          <w:szCs w:val="21"/>
          <w:shd w:val="clear" w:color="auto" w:fill="FFFFFF"/>
        </w:rPr>
        <w:t>3</w:t>
      </w:r>
      <w:r>
        <w:rPr>
          <w:rFonts w:ascii="Times New Roman" w:hAnsi="Times New Roman" w:cs="Times New Roman"/>
          <w:color w:val="000000"/>
          <w:szCs w:val="21"/>
          <w:shd w:val="clear" w:color="auto" w:fill="FFFFFF"/>
        </w:rPr>
        <w:t>次</w:t>
      </w:r>
      <w:r>
        <w:rPr>
          <w:rFonts w:ascii="Times New Roman" w:hAnsi="Times New Roman" w:cs="Times New Roman"/>
          <w:color w:val="333333"/>
          <w:shd w:val="clear" w:color="auto" w:fill="FFFFFF"/>
        </w:rPr>
        <w:t>~</w:t>
      </w:r>
      <w:r>
        <w:rPr>
          <w:rFonts w:ascii="Times New Roman" w:hAnsi="Times New Roman" w:cs="Times New Roman"/>
          <w:color w:val="000000"/>
          <w:szCs w:val="21"/>
          <w:shd w:val="clear" w:color="auto" w:fill="FFFFFF"/>
        </w:rPr>
        <w:t>4</w:t>
      </w:r>
      <w:r>
        <w:rPr>
          <w:rFonts w:ascii="Times New Roman" w:hAnsi="Times New Roman" w:cs="Times New Roman"/>
          <w:color w:val="000000"/>
          <w:szCs w:val="21"/>
          <w:shd w:val="clear" w:color="auto" w:fill="FFFFFF"/>
        </w:rPr>
        <w:t>次，中度以上病田</w:t>
      </w:r>
      <w:r>
        <w:rPr>
          <w:rFonts w:ascii="Times New Roman" w:hAnsi="Times New Roman" w:cs="Times New Roman"/>
          <w:color w:val="000000"/>
          <w:szCs w:val="21"/>
          <w:shd w:val="clear" w:color="auto" w:fill="FFFFFF"/>
        </w:rPr>
        <w:t>5</w:t>
      </w:r>
      <w:r>
        <w:rPr>
          <w:rFonts w:ascii="Times New Roman" w:hAnsi="Times New Roman" w:cs="Times New Roman"/>
          <w:color w:val="000000"/>
          <w:szCs w:val="21"/>
          <w:shd w:val="clear" w:color="auto" w:fill="FFFFFF"/>
        </w:rPr>
        <w:t>次</w:t>
      </w:r>
      <w:r>
        <w:rPr>
          <w:rFonts w:ascii="Times New Roman" w:hAnsi="Times New Roman" w:cs="Times New Roman"/>
          <w:color w:val="333333"/>
          <w:shd w:val="clear" w:color="auto" w:fill="FFFFFF"/>
        </w:rPr>
        <w:t>~</w:t>
      </w:r>
      <w:r>
        <w:rPr>
          <w:rFonts w:ascii="Times New Roman" w:hAnsi="Times New Roman" w:cs="Times New Roman"/>
          <w:color w:val="000000"/>
          <w:szCs w:val="21"/>
          <w:shd w:val="clear" w:color="auto" w:fill="FFFFFF"/>
        </w:rPr>
        <w:t>6</w:t>
      </w:r>
      <w:r>
        <w:rPr>
          <w:rFonts w:ascii="Times New Roman" w:hAnsi="Times New Roman" w:cs="Times New Roman"/>
          <w:color w:val="000000"/>
          <w:szCs w:val="21"/>
          <w:shd w:val="clear" w:color="auto" w:fill="FFFFFF"/>
        </w:rPr>
        <w:t>次，每次间隔</w:t>
      </w:r>
      <w:r>
        <w:rPr>
          <w:rFonts w:ascii="Times New Roman" w:hAnsi="Times New Roman" w:cs="Times New Roman"/>
          <w:color w:val="000000"/>
          <w:szCs w:val="21"/>
          <w:shd w:val="clear" w:color="auto" w:fill="FFFFFF"/>
        </w:rPr>
        <w:t>7 d</w:t>
      </w:r>
      <w:r>
        <w:rPr>
          <w:rFonts w:ascii="Times New Roman" w:hAnsi="Times New Roman" w:cs="Times New Roman"/>
          <w:color w:val="333333"/>
          <w:shd w:val="clear" w:color="auto" w:fill="FFFFFF"/>
        </w:rPr>
        <w:t>~</w:t>
      </w:r>
      <w:r>
        <w:rPr>
          <w:rFonts w:ascii="Times New Roman" w:hAnsi="Times New Roman" w:cs="Times New Roman"/>
          <w:color w:val="000000"/>
          <w:szCs w:val="21"/>
          <w:shd w:val="clear" w:color="auto" w:fill="FFFFFF"/>
        </w:rPr>
        <w:t>10 d</w:t>
      </w:r>
      <w:r w:rsidR="00B60070">
        <w:rPr>
          <w:rFonts w:ascii="Times New Roman" w:hAnsi="Times New Roman" w:cs="Times New Roman" w:hint="eastAsia"/>
          <w:color w:val="000000"/>
          <w:szCs w:val="21"/>
          <w:shd w:val="clear" w:color="auto" w:fill="FFFFFF"/>
        </w:rPr>
        <w:t>，</w:t>
      </w:r>
      <w:r w:rsidR="00B60070">
        <w:rPr>
          <w:rFonts w:ascii="Times New Roman" w:hAnsi="Times New Roman" w:cs="Times New Roman"/>
          <w:color w:val="000000"/>
          <w:szCs w:val="21"/>
          <w:shd w:val="clear" w:color="auto" w:fill="FFFFFF"/>
        </w:rPr>
        <w:t>每种药剂在番茄生长季使用次数不超过</w:t>
      </w:r>
      <w:r w:rsidR="00B60070">
        <w:rPr>
          <w:rFonts w:ascii="Times New Roman" w:hAnsi="Times New Roman" w:cs="Times New Roman"/>
          <w:color w:val="000000"/>
          <w:szCs w:val="21"/>
          <w:shd w:val="clear" w:color="auto" w:fill="FFFFFF"/>
        </w:rPr>
        <w:t>3</w:t>
      </w:r>
      <w:r w:rsidR="00B60070">
        <w:rPr>
          <w:rFonts w:ascii="Times New Roman" w:hAnsi="Times New Roman" w:cs="Times New Roman"/>
          <w:color w:val="000000"/>
          <w:szCs w:val="21"/>
          <w:shd w:val="clear" w:color="auto" w:fill="FFFFFF"/>
        </w:rPr>
        <w:t>次。</w:t>
      </w:r>
      <w:r>
        <w:rPr>
          <w:rFonts w:ascii="Times New Roman" w:hAnsi="Times New Roman" w:cs="Times New Roman"/>
          <w:color w:val="000000"/>
          <w:szCs w:val="21"/>
          <w:shd w:val="clear" w:color="auto" w:fill="FFFFFF"/>
        </w:rPr>
        <w:t>常用药剂及使用方法见附录</w:t>
      </w:r>
      <w:r>
        <w:rPr>
          <w:rFonts w:ascii="Times New Roman" w:hAnsi="Times New Roman" w:cs="Times New Roman"/>
          <w:color w:val="000000"/>
          <w:szCs w:val="21"/>
          <w:shd w:val="clear" w:color="auto" w:fill="FFFFFF"/>
        </w:rPr>
        <w:t>D</w:t>
      </w:r>
      <w:r>
        <w:rPr>
          <w:rFonts w:ascii="Times New Roman" w:hAnsi="Times New Roman" w:cs="Times New Roman"/>
          <w:color w:val="000000"/>
          <w:szCs w:val="21"/>
          <w:shd w:val="clear" w:color="auto" w:fill="FFFFFF"/>
        </w:rPr>
        <w:t>。</w:t>
      </w:r>
    </w:p>
    <w:p w:rsidR="00D62F9F" w:rsidRDefault="00475016">
      <w:pPr>
        <w:spacing w:line="460" w:lineRule="atLeast"/>
        <w:rPr>
          <w:rFonts w:ascii="黑体" w:eastAsia="黑体" w:hAnsi="黑体" w:cs="黑体"/>
          <w:kern w:val="0"/>
          <w:szCs w:val="21"/>
        </w:rPr>
      </w:pPr>
      <w:r>
        <w:rPr>
          <w:rFonts w:ascii="黑体" w:eastAsia="黑体" w:hAnsi="黑体" w:cs="黑体"/>
          <w:kern w:val="0"/>
          <w:szCs w:val="21"/>
        </w:rPr>
        <w:t>4.2.6.2</w:t>
      </w:r>
      <w:proofErr w:type="gramStart"/>
      <w:r>
        <w:rPr>
          <w:rFonts w:ascii="黑体" w:eastAsia="黑体" w:hAnsi="黑体" w:cs="黑体"/>
          <w:kern w:val="0"/>
          <w:szCs w:val="21"/>
        </w:rPr>
        <w:t>蓟</w:t>
      </w:r>
      <w:proofErr w:type="gramEnd"/>
      <w:r>
        <w:rPr>
          <w:rFonts w:ascii="黑体" w:eastAsia="黑体" w:hAnsi="黑体" w:cs="黑体"/>
          <w:kern w:val="0"/>
          <w:szCs w:val="21"/>
        </w:rPr>
        <w:t>马防治</w:t>
      </w:r>
    </w:p>
    <w:p w:rsidR="00D62F9F" w:rsidRDefault="00475016" w:rsidP="00475016">
      <w:pPr>
        <w:spacing w:line="460" w:lineRule="atLeast"/>
        <w:ind w:firstLineChars="196" w:firstLine="412"/>
        <w:rPr>
          <w:rFonts w:ascii="Times New Roman" w:hAnsi="Times New Roman" w:cs="Times New Roman"/>
          <w:color w:val="000000"/>
          <w:szCs w:val="21"/>
          <w:shd w:val="clear" w:color="auto" w:fill="FFFFFF"/>
        </w:rPr>
      </w:pPr>
      <w:proofErr w:type="gramStart"/>
      <w:r>
        <w:rPr>
          <w:rFonts w:ascii="Times New Roman" w:hAnsi="Times New Roman" w:cs="Times New Roman"/>
          <w:color w:val="000000"/>
          <w:szCs w:val="21"/>
          <w:shd w:val="clear" w:color="auto" w:fill="FFFFFF"/>
        </w:rPr>
        <w:t>蓟</w:t>
      </w:r>
      <w:proofErr w:type="gramEnd"/>
      <w:r>
        <w:rPr>
          <w:rFonts w:ascii="Times New Roman" w:hAnsi="Times New Roman" w:cs="Times New Roman"/>
          <w:color w:val="000000"/>
          <w:szCs w:val="21"/>
          <w:shd w:val="clear" w:color="auto" w:fill="FFFFFF"/>
        </w:rPr>
        <w:t>马发生初期，早晨叶片露水</w:t>
      </w:r>
      <w:r w:rsidR="00B60070">
        <w:rPr>
          <w:rFonts w:ascii="Times New Roman" w:hAnsi="Times New Roman" w:cs="Times New Roman" w:hint="eastAsia"/>
          <w:color w:val="000000"/>
          <w:szCs w:val="21"/>
          <w:shd w:val="clear" w:color="auto" w:fill="FFFFFF"/>
        </w:rPr>
        <w:t>未干</w:t>
      </w:r>
      <w:r>
        <w:rPr>
          <w:rFonts w:ascii="Times New Roman" w:hAnsi="Times New Roman" w:cs="Times New Roman"/>
          <w:color w:val="000000"/>
          <w:szCs w:val="21"/>
          <w:shd w:val="clear" w:color="auto" w:fill="FFFFFF"/>
        </w:rPr>
        <w:t>或下午</w:t>
      </w:r>
      <w:r>
        <w:rPr>
          <w:rFonts w:ascii="Times New Roman" w:hAnsi="Times New Roman" w:cs="Times New Roman"/>
          <w:color w:val="000000"/>
          <w:szCs w:val="21"/>
          <w:shd w:val="clear" w:color="auto" w:fill="FFFFFF"/>
        </w:rPr>
        <w:t>3</w:t>
      </w:r>
      <w:r>
        <w:rPr>
          <w:rFonts w:ascii="Times New Roman" w:hAnsi="Times New Roman" w:cs="Times New Roman"/>
          <w:color w:val="000000"/>
          <w:szCs w:val="21"/>
          <w:shd w:val="clear" w:color="auto" w:fill="FFFFFF"/>
        </w:rPr>
        <w:t>点以后</w:t>
      </w:r>
      <w:r w:rsidR="00B935F0">
        <w:rPr>
          <w:rFonts w:ascii="Times New Roman" w:hAnsi="Times New Roman" w:cs="Times New Roman" w:hint="eastAsia"/>
          <w:color w:val="000000"/>
          <w:szCs w:val="21"/>
          <w:shd w:val="clear" w:color="auto" w:fill="FFFFFF"/>
        </w:rPr>
        <w:t>喷施药剂</w:t>
      </w:r>
      <w:r>
        <w:rPr>
          <w:rFonts w:ascii="Times New Roman" w:hAnsi="Times New Roman" w:cs="Times New Roman"/>
          <w:color w:val="000000"/>
          <w:szCs w:val="21"/>
          <w:shd w:val="clear" w:color="auto" w:fill="FFFFFF"/>
        </w:rPr>
        <w:t>，每隔</w:t>
      </w:r>
      <w:r>
        <w:rPr>
          <w:rFonts w:ascii="Times New Roman" w:hAnsi="Times New Roman" w:cs="Times New Roman"/>
          <w:color w:val="000000"/>
          <w:szCs w:val="21"/>
          <w:shd w:val="clear" w:color="auto" w:fill="FFFFFF"/>
        </w:rPr>
        <w:t>7 d</w:t>
      </w:r>
      <w:r>
        <w:rPr>
          <w:rFonts w:ascii="Times New Roman" w:hAnsi="Times New Roman" w:cs="Times New Roman"/>
          <w:color w:val="333333"/>
          <w:shd w:val="clear" w:color="auto" w:fill="FFFFFF"/>
        </w:rPr>
        <w:t>~</w:t>
      </w:r>
      <w:r>
        <w:rPr>
          <w:rFonts w:ascii="Times New Roman" w:hAnsi="Times New Roman" w:cs="Times New Roman"/>
          <w:color w:val="000000"/>
          <w:szCs w:val="21"/>
          <w:shd w:val="clear" w:color="auto" w:fill="FFFFFF"/>
        </w:rPr>
        <w:t>10 d</w:t>
      </w:r>
      <w:r w:rsidR="00B935F0">
        <w:rPr>
          <w:rFonts w:ascii="Times New Roman" w:hAnsi="Times New Roman" w:cs="Times New Roman" w:hint="eastAsia"/>
          <w:color w:val="000000"/>
          <w:szCs w:val="21"/>
          <w:shd w:val="clear" w:color="auto" w:fill="FFFFFF"/>
        </w:rPr>
        <w:t>喷施</w:t>
      </w:r>
      <w:r w:rsidR="00B935F0">
        <w:rPr>
          <w:rFonts w:ascii="Times New Roman" w:hAnsi="Times New Roman" w:cs="Times New Roman" w:hint="eastAsia"/>
          <w:color w:val="000000"/>
          <w:szCs w:val="21"/>
          <w:shd w:val="clear" w:color="auto" w:fill="FFFFFF"/>
        </w:rPr>
        <w:t>1</w:t>
      </w:r>
      <w:r w:rsidR="00B935F0">
        <w:rPr>
          <w:rFonts w:ascii="Times New Roman" w:hAnsi="Times New Roman" w:cs="Times New Roman" w:hint="eastAsia"/>
          <w:color w:val="000000"/>
          <w:szCs w:val="21"/>
          <w:shd w:val="clear" w:color="auto" w:fill="FFFFFF"/>
        </w:rPr>
        <w:t>次</w:t>
      </w:r>
      <w:r>
        <w:rPr>
          <w:rFonts w:ascii="Times New Roman" w:hAnsi="Times New Roman" w:cs="Times New Roman"/>
          <w:color w:val="000000"/>
          <w:szCs w:val="21"/>
          <w:shd w:val="clear" w:color="auto" w:fill="FFFFFF"/>
        </w:rPr>
        <w:t>，高峰期</w:t>
      </w:r>
      <w:r>
        <w:rPr>
          <w:rFonts w:ascii="Times New Roman" w:hAnsi="Times New Roman" w:cs="Times New Roman"/>
          <w:color w:val="000000"/>
          <w:szCs w:val="21"/>
          <w:shd w:val="clear" w:color="auto" w:fill="FFFFFF"/>
        </w:rPr>
        <w:t>5 d</w:t>
      </w:r>
      <w:r>
        <w:rPr>
          <w:rFonts w:ascii="Times New Roman" w:hAnsi="Times New Roman" w:cs="Times New Roman"/>
          <w:color w:val="333333"/>
          <w:shd w:val="clear" w:color="auto" w:fill="FFFFFF"/>
        </w:rPr>
        <w:t>~</w:t>
      </w:r>
      <w:r>
        <w:rPr>
          <w:rFonts w:ascii="Times New Roman" w:hAnsi="Times New Roman" w:cs="Times New Roman"/>
          <w:color w:val="000000"/>
          <w:szCs w:val="21"/>
          <w:shd w:val="clear" w:color="auto" w:fill="FFFFFF"/>
        </w:rPr>
        <w:t>7 d</w:t>
      </w:r>
      <w:r>
        <w:rPr>
          <w:rFonts w:ascii="Times New Roman" w:hAnsi="Times New Roman" w:cs="Times New Roman"/>
          <w:color w:val="000000"/>
          <w:szCs w:val="21"/>
          <w:shd w:val="clear" w:color="auto" w:fill="FFFFFF"/>
        </w:rPr>
        <w:t>，常用药剂及使用方法见附录</w:t>
      </w:r>
      <w:r>
        <w:rPr>
          <w:rFonts w:ascii="Times New Roman" w:hAnsi="Times New Roman" w:cs="Times New Roman"/>
          <w:color w:val="000000"/>
          <w:szCs w:val="21"/>
          <w:shd w:val="clear" w:color="auto" w:fill="FFFFFF"/>
        </w:rPr>
        <w:t>D</w:t>
      </w:r>
      <w:r>
        <w:rPr>
          <w:rFonts w:ascii="Times New Roman" w:hAnsi="Times New Roman" w:cs="Times New Roman"/>
          <w:color w:val="000000"/>
          <w:szCs w:val="21"/>
          <w:shd w:val="clear" w:color="auto" w:fill="FFFFFF"/>
        </w:rPr>
        <w:t>。</w:t>
      </w:r>
    </w:p>
    <w:p w:rsidR="00F35D38" w:rsidRPr="00796FFC" w:rsidRDefault="00F35D38" w:rsidP="00F35D38">
      <w:pPr>
        <w:spacing w:line="460" w:lineRule="atLeast"/>
        <w:rPr>
          <w:rFonts w:ascii="黑体" w:eastAsia="黑体" w:hAnsi="黑体" w:cs="黑体"/>
          <w:kern w:val="0"/>
          <w:szCs w:val="21"/>
        </w:rPr>
      </w:pPr>
      <w:r w:rsidRPr="00796FFC">
        <w:rPr>
          <w:rFonts w:ascii="黑体" w:eastAsia="黑体" w:hAnsi="黑体" w:cs="黑体"/>
          <w:kern w:val="0"/>
          <w:szCs w:val="21"/>
        </w:rPr>
        <w:t>5</w:t>
      </w:r>
      <w:r w:rsidR="00412DE7">
        <w:rPr>
          <w:rFonts w:ascii="黑体" w:eastAsia="黑体" w:hAnsi="黑体" w:cs="黑体" w:hint="eastAsia"/>
          <w:kern w:val="0"/>
          <w:szCs w:val="21"/>
        </w:rPr>
        <w:t xml:space="preserve"> </w:t>
      </w:r>
      <w:r w:rsidRPr="00796FFC">
        <w:rPr>
          <w:rFonts w:ascii="黑体" w:eastAsia="黑体" w:hAnsi="黑体" w:cs="黑体" w:hint="eastAsia"/>
          <w:kern w:val="0"/>
          <w:szCs w:val="21"/>
        </w:rPr>
        <w:t>防效评价</w:t>
      </w:r>
    </w:p>
    <w:p w:rsidR="00412DE7" w:rsidRPr="00412DE7" w:rsidRDefault="00412DE7" w:rsidP="00412DE7">
      <w:pPr>
        <w:spacing w:line="460" w:lineRule="atLeast"/>
        <w:rPr>
          <w:rFonts w:ascii="黑体" w:eastAsia="黑体" w:hAnsi="黑体" w:cs="黑体" w:hint="eastAsia"/>
          <w:kern w:val="0"/>
          <w:szCs w:val="21"/>
        </w:rPr>
      </w:pPr>
      <w:r w:rsidRPr="00412DE7">
        <w:rPr>
          <w:rFonts w:ascii="黑体" w:eastAsia="黑体" w:hAnsi="黑体" w:cs="黑体" w:hint="eastAsia"/>
          <w:kern w:val="0"/>
          <w:szCs w:val="21"/>
        </w:rPr>
        <w:t>5</w:t>
      </w:r>
      <w:r w:rsidR="00B935F0" w:rsidRPr="00412DE7">
        <w:rPr>
          <w:rFonts w:ascii="黑体" w:eastAsia="黑体" w:hAnsi="黑体" w:cs="黑体" w:hint="eastAsia"/>
          <w:kern w:val="0"/>
          <w:szCs w:val="21"/>
        </w:rPr>
        <w:t>.1</w:t>
      </w:r>
      <w:r w:rsidRPr="00412DE7">
        <w:rPr>
          <w:rFonts w:ascii="黑体" w:eastAsia="黑体" w:hAnsi="黑体" w:cs="黑体" w:hint="eastAsia"/>
          <w:kern w:val="0"/>
          <w:szCs w:val="21"/>
        </w:rPr>
        <w:t xml:space="preserve"> 虫口</w:t>
      </w:r>
      <w:proofErr w:type="gramStart"/>
      <w:r w:rsidRPr="00412DE7">
        <w:rPr>
          <w:rFonts w:ascii="黑体" w:eastAsia="黑体" w:hAnsi="黑体" w:cs="黑体" w:hint="eastAsia"/>
          <w:kern w:val="0"/>
          <w:szCs w:val="21"/>
        </w:rPr>
        <w:t>减退率做评价</w:t>
      </w:r>
      <w:proofErr w:type="gramEnd"/>
    </w:p>
    <w:p w:rsidR="00752FE9" w:rsidRPr="009D6C09" w:rsidRDefault="009A3018" w:rsidP="009A3018">
      <w:pPr>
        <w:spacing w:line="460" w:lineRule="atLeast"/>
        <w:ind w:firstLineChars="150" w:firstLine="315"/>
        <w:rPr>
          <w:rFonts w:ascii="Times New Roman" w:hAnsi="Times New Roman" w:cs="Times New Roman"/>
          <w:color w:val="000000"/>
          <w:szCs w:val="21"/>
          <w:shd w:val="clear" w:color="auto" w:fill="FFFFFF"/>
        </w:rPr>
      </w:pPr>
      <w:r w:rsidRPr="009D6C09">
        <w:rPr>
          <w:rFonts w:ascii="Times New Roman" w:hAnsi="Times New Roman" w:cs="Times New Roman"/>
          <w:color w:val="000000"/>
          <w:szCs w:val="21"/>
          <w:shd w:val="clear" w:color="auto" w:fill="FFFFFF"/>
        </w:rPr>
        <w:t>用虫口减退</w:t>
      </w:r>
      <w:proofErr w:type="gramStart"/>
      <w:r w:rsidRPr="009D6C09">
        <w:rPr>
          <w:rFonts w:ascii="Times New Roman" w:hAnsi="Times New Roman" w:cs="Times New Roman"/>
          <w:color w:val="000000"/>
          <w:szCs w:val="21"/>
          <w:shd w:val="clear" w:color="auto" w:fill="FFFFFF"/>
        </w:rPr>
        <w:t>率评价</w:t>
      </w:r>
      <w:proofErr w:type="gramEnd"/>
      <w:r w:rsidRPr="009D6C09">
        <w:rPr>
          <w:rFonts w:ascii="Times New Roman" w:hAnsi="Times New Roman" w:cs="Times New Roman"/>
          <w:color w:val="000000"/>
          <w:szCs w:val="21"/>
          <w:shd w:val="clear" w:color="auto" w:fill="FFFFFF"/>
        </w:rPr>
        <w:t>对传毒昆虫</w:t>
      </w:r>
      <w:proofErr w:type="gramStart"/>
      <w:r w:rsidRPr="009D6C09">
        <w:rPr>
          <w:rFonts w:ascii="Times New Roman" w:hAnsi="Times New Roman" w:cs="Times New Roman"/>
          <w:color w:val="000000"/>
          <w:szCs w:val="21"/>
          <w:shd w:val="clear" w:color="auto" w:fill="FFFFFF"/>
        </w:rPr>
        <w:t>蓟</w:t>
      </w:r>
      <w:proofErr w:type="gramEnd"/>
      <w:r w:rsidRPr="009D6C09">
        <w:rPr>
          <w:rFonts w:ascii="Times New Roman" w:hAnsi="Times New Roman" w:cs="Times New Roman"/>
          <w:color w:val="000000"/>
          <w:szCs w:val="21"/>
          <w:shd w:val="clear" w:color="auto" w:fill="FFFFFF"/>
        </w:rPr>
        <w:t>马的防治效果，根据防治前、防治后</w:t>
      </w:r>
      <w:proofErr w:type="gramStart"/>
      <w:r w:rsidRPr="009D6C09">
        <w:rPr>
          <w:rFonts w:ascii="Times New Roman" w:hAnsi="Times New Roman" w:cs="Times New Roman"/>
          <w:color w:val="000000"/>
          <w:szCs w:val="21"/>
          <w:shd w:val="clear" w:color="auto" w:fill="FFFFFF"/>
        </w:rPr>
        <w:t>蓟</w:t>
      </w:r>
      <w:proofErr w:type="gramEnd"/>
      <w:r w:rsidRPr="009D6C09">
        <w:rPr>
          <w:rFonts w:ascii="Times New Roman" w:hAnsi="Times New Roman" w:cs="Times New Roman"/>
          <w:color w:val="000000"/>
          <w:szCs w:val="21"/>
          <w:shd w:val="clear" w:color="auto" w:fill="FFFFFF"/>
        </w:rPr>
        <w:t>马成虫、若虫活</w:t>
      </w:r>
      <w:proofErr w:type="gramStart"/>
      <w:r w:rsidRPr="009D6C09">
        <w:rPr>
          <w:rFonts w:ascii="Times New Roman" w:hAnsi="Times New Roman" w:cs="Times New Roman"/>
          <w:color w:val="000000"/>
          <w:szCs w:val="21"/>
          <w:shd w:val="clear" w:color="auto" w:fill="FFFFFF"/>
        </w:rPr>
        <w:t>虫调查</w:t>
      </w:r>
      <w:proofErr w:type="gramEnd"/>
      <w:r w:rsidRPr="009D6C09">
        <w:rPr>
          <w:rFonts w:ascii="Times New Roman" w:hAnsi="Times New Roman" w:cs="Times New Roman"/>
          <w:color w:val="000000"/>
          <w:szCs w:val="21"/>
          <w:shd w:val="clear" w:color="auto" w:fill="FFFFFF"/>
        </w:rPr>
        <w:t>数量计算虫口减退率。虫口减退率按</w:t>
      </w:r>
      <w:r w:rsidR="00B935F0">
        <w:rPr>
          <w:rFonts w:ascii="Times New Roman" w:hAnsi="Times New Roman" w:cs="Times New Roman" w:hint="eastAsia"/>
          <w:color w:val="000000"/>
          <w:szCs w:val="21"/>
          <w:shd w:val="clear" w:color="auto" w:fill="FFFFFF"/>
        </w:rPr>
        <w:t>公式</w:t>
      </w:r>
      <w:r w:rsidRPr="009D6C09">
        <w:rPr>
          <w:rFonts w:ascii="Times New Roman" w:hAnsi="Times New Roman" w:cs="Times New Roman"/>
          <w:color w:val="000000"/>
          <w:szCs w:val="21"/>
          <w:shd w:val="clear" w:color="auto" w:fill="FFFFFF"/>
        </w:rPr>
        <w:t>（</w:t>
      </w:r>
      <w:r w:rsidR="00110C1E">
        <w:rPr>
          <w:rFonts w:ascii="Times New Roman" w:hAnsi="Times New Roman" w:cs="Times New Roman" w:hint="eastAsia"/>
          <w:color w:val="000000"/>
          <w:szCs w:val="21"/>
          <w:shd w:val="clear" w:color="auto" w:fill="FFFFFF"/>
        </w:rPr>
        <w:t>2</w:t>
      </w:r>
      <w:r w:rsidRPr="009D6C09">
        <w:rPr>
          <w:rFonts w:ascii="Times New Roman" w:hAnsi="Times New Roman" w:cs="Times New Roman"/>
          <w:color w:val="000000"/>
          <w:szCs w:val="21"/>
          <w:shd w:val="clear" w:color="auto" w:fill="FFFFFF"/>
        </w:rPr>
        <w:t>）计算。</w:t>
      </w:r>
    </w:p>
    <w:p w:rsidR="008E72FB" w:rsidRPr="009D6C09" w:rsidRDefault="008E72FB" w:rsidP="008E72FB">
      <w:pPr>
        <w:spacing w:line="440" w:lineRule="exact"/>
        <w:ind w:rightChars="269" w:right="565" w:firstLine="420"/>
        <w:jc w:val="left"/>
        <w:rPr>
          <w:rFonts w:ascii="Times New Roman" w:hAnsi="Times New Roman" w:cs="Times New Roman"/>
          <w:color w:val="141414"/>
          <w:szCs w:val="21"/>
        </w:rPr>
      </w:pPr>
      <w:r w:rsidRPr="009D6C09">
        <w:rPr>
          <w:rFonts w:ascii="Times New Roman" w:hAnsi="Times New Roman" w:cs="Times New Roman"/>
          <w:i/>
          <w:color w:val="141414"/>
          <w:szCs w:val="21"/>
        </w:rPr>
        <w:t>RP</w:t>
      </w:r>
      <w:r w:rsidRPr="009D6C09">
        <w:rPr>
          <w:rFonts w:ascii="Times New Roman" w:hAnsi="Times New Roman" w:cs="Times New Roman"/>
          <w:color w:val="141414"/>
          <w:szCs w:val="21"/>
        </w:rPr>
        <w:t xml:space="preserve"> =</w:t>
      </w:r>
      <w:r w:rsidRPr="009D6C09">
        <w:rPr>
          <w:rFonts w:ascii="Times New Roman" w:hAnsi="Times New Roman" w:cs="Times New Roman"/>
          <w:color w:val="141414"/>
          <w:szCs w:val="21"/>
        </w:rPr>
        <w:t>（</w:t>
      </w:r>
      <w:r w:rsidRPr="009D6C09">
        <w:rPr>
          <w:rFonts w:ascii="Times New Roman" w:hAnsi="Times New Roman" w:cs="Times New Roman"/>
          <w:i/>
          <w:color w:val="141414"/>
          <w:szCs w:val="21"/>
        </w:rPr>
        <w:t>T</w:t>
      </w:r>
      <w:r w:rsidRPr="009D6C09">
        <w:rPr>
          <w:rFonts w:ascii="Times New Roman" w:hAnsi="Times New Roman" w:cs="Times New Roman"/>
          <w:i/>
          <w:color w:val="141414"/>
          <w:szCs w:val="21"/>
          <w:vertAlign w:val="subscript"/>
        </w:rPr>
        <w:t xml:space="preserve">1 </w:t>
      </w:r>
      <w:r w:rsidRPr="009D6C09">
        <w:rPr>
          <w:rFonts w:ascii="Times New Roman" w:hAnsi="Times New Roman" w:cs="Times New Roman"/>
          <w:color w:val="141414"/>
          <w:szCs w:val="21"/>
        </w:rPr>
        <w:t xml:space="preserve">- </w:t>
      </w:r>
      <w:r w:rsidRPr="009D6C09">
        <w:rPr>
          <w:rFonts w:ascii="Times New Roman" w:hAnsi="Times New Roman" w:cs="Times New Roman"/>
          <w:i/>
          <w:color w:val="141414"/>
          <w:szCs w:val="21"/>
        </w:rPr>
        <w:t>T</w:t>
      </w:r>
      <w:r w:rsidRPr="009D6C09">
        <w:rPr>
          <w:rFonts w:ascii="Times New Roman" w:hAnsi="Times New Roman" w:cs="Times New Roman"/>
          <w:i/>
          <w:color w:val="141414"/>
          <w:szCs w:val="21"/>
          <w:vertAlign w:val="subscript"/>
        </w:rPr>
        <w:t>2</w:t>
      </w:r>
      <w:r w:rsidRPr="009D6C09">
        <w:rPr>
          <w:rFonts w:ascii="Times New Roman" w:hAnsi="Times New Roman" w:cs="Times New Roman"/>
          <w:color w:val="141414"/>
          <w:szCs w:val="21"/>
        </w:rPr>
        <w:t>）</w:t>
      </w:r>
      <w:r w:rsidRPr="009D6C09">
        <w:rPr>
          <w:rFonts w:ascii="Times New Roman" w:hAnsi="Times New Roman" w:cs="Times New Roman"/>
          <w:color w:val="141414"/>
          <w:szCs w:val="21"/>
        </w:rPr>
        <w:t>/</w:t>
      </w:r>
      <w:r w:rsidRPr="009D6C09">
        <w:rPr>
          <w:rFonts w:ascii="Times New Roman" w:hAnsi="Times New Roman" w:cs="Times New Roman"/>
          <w:i/>
          <w:color w:val="141414"/>
          <w:szCs w:val="21"/>
        </w:rPr>
        <w:t xml:space="preserve"> T</w:t>
      </w:r>
      <w:r w:rsidRPr="009D6C09">
        <w:rPr>
          <w:rFonts w:ascii="Times New Roman" w:hAnsi="Times New Roman" w:cs="Times New Roman"/>
          <w:i/>
          <w:color w:val="141414"/>
          <w:szCs w:val="21"/>
          <w:vertAlign w:val="subscript"/>
        </w:rPr>
        <w:t>1</w:t>
      </w:r>
      <w:r w:rsidRPr="009D6C09">
        <w:rPr>
          <w:rFonts w:ascii="Times New Roman" w:hAnsi="Times New Roman" w:cs="Times New Roman"/>
          <w:color w:val="141414"/>
          <w:szCs w:val="21"/>
        </w:rPr>
        <w:t xml:space="preserve">×100  </w:t>
      </w:r>
      <w:r w:rsidRPr="009D6C09">
        <w:rPr>
          <w:rFonts w:ascii="Times New Roman" w:hAnsi="Times New Roman" w:cs="Times New Roman"/>
          <w:color w:val="141414"/>
          <w:sz w:val="16"/>
          <w:szCs w:val="21"/>
        </w:rPr>
        <w:t>················</w:t>
      </w:r>
      <w:r w:rsidRPr="009D6C09">
        <w:rPr>
          <w:rFonts w:ascii="Times New Roman" w:hAnsi="Times New Roman" w:cs="Times New Roman"/>
          <w:color w:val="141414"/>
          <w:szCs w:val="21"/>
        </w:rPr>
        <w:t>（</w:t>
      </w:r>
      <w:r w:rsidR="00110C1E">
        <w:rPr>
          <w:rFonts w:ascii="Times New Roman" w:hAnsi="Times New Roman" w:cs="Times New Roman" w:hint="eastAsia"/>
          <w:color w:val="141414"/>
          <w:szCs w:val="21"/>
        </w:rPr>
        <w:t>2</w:t>
      </w:r>
      <w:r w:rsidRPr="009D6C09">
        <w:rPr>
          <w:rFonts w:ascii="Times New Roman" w:hAnsi="Times New Roman" w:cs="Times New Roman"/>
          <w:color w:val="141414"/>
          <w:szCs w:val="21"/>
        </w:rPr>
        <w:t>）</w:t>
      </w:r>
    </w:p>
    <w:p w:rsidR="008E72FB" w:rsidRPr="009D6C09" w:rsidRDefault="008E72FB" w:rsidP="008E72FB">
      <w:pPr>
        <w:spacing w:line="440" w:lineRule="exact"/>
        <w:ind w:rightChars="269" w:right="565" w:firstLine="420"/>
        <w:rPr>
          <w:rFonts w:ascii="Times New Roman" w:hAnsi="Times New Roman" w:cs="Times New Roman"/>
          <w:color w:val="141414"/>
          <w:szCs w:val="21"/>
        </w:rPr>
      </w:pPr>
      <w:r w:rsidRPr="009D6C09">
        <w:rPr>
          <w:rFonts w:ascii="Times New Roman" w:hAnsi="Times New Roman" w:cs="Times New Roman"/>
          <w:i/>
          <w:color w:val="141414"/>
          <w:szCs w:val="21"/>
        </w:rPr>
        <w:t>RP</w:t>
      </w:r>
      <w:r w:rsidR="002E1D63" w:rsidRPr="009D6C09">
        <w:rPr>
          <w:rFonts w:ascii="Times New Roman" w:hAnsi="Times New Roman" w:cs="Times New Roman"/>
          <w:color w:val="333333"/>
          <w:szCs w:val="21"/>
          <w:shd w:val="clear" w:color="auto" w:fill="FFFFFF"/>
        </w:rPr>
        <w:t>为</w:t>
      </w:r>
      <w:r w:rsidRPr="009D6C09">
        <w:rPr>
          <w:rFonts w:ascii="Times New Roman" w:hAnsi="Times New Roman" w:cs="Times New Roman"/>
          <w:color w:val="141414"/>
          <w:szCs w:val="21"/>
        </w:rPr>
        <w:t>虫口减退率，单位为百分号（</w:t>
      </w:r>
      <w:r w:rsidRPr="009D6C09">
        <w:rPr>
          <w:rFonts w:ascii="Times New Roman" w:hAnsi="Times New Roman" w:cs="Times New Roman"/>
          <w:color w:val="141414"/>
          <w:szCs w:val="21"/>
        </w:rPr>
        <w:t>%</w:t>
      </w:r>
      <w:r w:rsidRPr="009D6C09">
        <w:rPr>
          <w:rFonts w:ascii="Times New Roman" w:hAnsi="Times New Roman" w:cs="Times New Roman"/>
          <w:color w:val="141414"/>
          <w:szCs w:val="21"/>
        </w:rPr>
        <w:t>）；</w:t>
      </w:r>
    </w:p>
    <w:p w:rsidR="008E72FB" w:rsidRPr="009D6C09" w:rsidRDefault="008E72FB" w:rsidP="008E72FB">
      <w:pPr>
        <w:spacing w:line="440" w:lineRule="exact"/>
        <w:ind w:rightChars="269" w:right="565" w:firstLine="420"/>
        <w:rPr>
          <w:rFonts w:ascii="Times New Roman" w:hAnsi="Times New Roman" w:cs="Times New Roman"/>
          <w:color w:val="141414"/>
          <w:szCs w:val="21"/>
        </w:rPr>
      </w:pPr>
      <w:r w:rsidRPr="009D6C09">
        <w:rPr>
          <w:rFonts w:ascii="Times New Roman" w:hAnsi="Times New Roman" w:cs="Times New Roman"/>
          <w:i/>
          <w:color w:val="141414"/>
          <w:szCs w:val="21"/>
        </w:rPr>
        <w:t>T</w:t>
      </w:r>
      <w:r w:rsidRPr="009D6C09">
        <w:rPr>
          <w:rFonts w:ascii="Times New Roman" w:hAnsi="Times New Roman" w:cs="Times New Roman"/>
          <w:i/>
          <w:color w:val="141414"/>
          <w:szCs w:val="21"/>
          <w:vertAlign w:val="subscript"/>
        </w:rPr>
        <w:t>1</w:t>
      </w:r>
      <w:r w:rsidR="002E1D63" w:rsidRPr="009D6C09">
        <w:rPr>
          <w:rFonts w:ascii="Times New Roman" w:hAnsi="Times New Roman" w:cs="Times New Roman"/>
          <w:color w:val="333333"/>
          <w:szCs w:val="21"/>
          <w:shd w:val="clear" w:color="auto" w:fill="FFFFFF"/>
        </w:rPr>
        <w:t>为</w:t>
      </w:r>
      <w:proofErr w:type="gramStart"/>
      <w:r w:rsidRPr="009D6C09">
        <w:rPr>
          <w:rFonts w:ascii="Times New Roman" w:hAnsi="Times New Roman" w:cs="Times New Roman"/>
          <w:color w:val="141414"/>
          <w:szCs w:val="21"/>
        </w:rPr>
        <w:t>防治前活虫</w:t>
      </w:r>
      <w:proofErr w:type="gramEnd"/>
      <w:r w:rsidRPr="009D6C09">
        <w:rPr>
          <w:rFonts w:ascii="Times New Roman" w:hAnsi="Times New Roman" w:cs="Times New Roman"/>
          <w:color w:val="141414"/>
          <w:szCs w:val="21"/>
        </w:rPr>
        <w:t>数量，单位为头；</w:t>
      </w:r>
    </w:p>
    <w:p w:rsidR="008E72FB" w:rsidRPr="009D6C09" w:rsidRDefault="008E72FB" w:rsidP="008E72FB">
      <w:pPr>
        <w:spacing w:line="440" w:lineRule="exact"/>
        <w:ind w:rightChars="269" w:right="565" w:firstLine="420"/>
        <w:rPr>
          <w:rFonts w:ascii="Times New Roman" w:hAnsi="Times New Roman" w:cs="Times New Roman"/>
          <w:color w:val="141414"/>
          <w:szCs w:val="21"/>
        </w:rPr>
      </w:pPr>
      <w:r w:rsidRPr="009D6C09">
        <w:rPr>
          <w:rFonts w:ascii="Times New Roman" w:hAnsi="Times New Roman" w:cs="Times New Roman"/>
          <w:i/>
          <w:color w:val="141414"/>
          <w:szCs w:val="21"/>
        </w:rPr>
        <w:t>T</w:t>
      </w:r>
      <w:r w:rsidRPr="009D6C09">
        <w:rPr>
          <w:rFonts w:ascii="Times New Roman" w:hAnsi="Times New Roman" w:cs="Times New Roman"/>
          <w:i/>
          <w:color w:val="141414"/>
          <w:szCs w:val="21"/>
          <w:vertAlign w:val="subscript"/>
        </w:rPr>
        <w:t>2</w:t>
      </w:r>
      <w:r w:rsidR="002E1D63" w:rsidRPr="009D6C09">
        <w:rPr>
          <w:rFonts w:ascii="Times New Roman" w:hAnsi="Times New Roman" w:cs="Times New Roman"/>
          <w:color w:val="333333"/>
          <w:szCs w:val="21"/>
          <w:shd w:val="clear" w:color="auto" w:fill="FFFFFF"/>
        </w:rPr>
        <w:t>为</w:t>
      </w:r>
      <w:r w:rsidRPr="009D6C09">
        <w:rPr>
          <w:rFonts w:ascii="Times New Roman" w:hAnsi="Times New Roman" w:cs="Times New Roman"/>
          <w:color w:val="141414"/>
          <w:szCs w:val="21"/>
        </w:rPr>
        <w:t>防治后活虫数量，单位为头。</w:t>
      </w:r>
      <w:r w:rsidRPr="009D6C09">
        <w:rPr>
          <w:rFonts w:ascii="Times New Roman" w:hAnsi="Times New Roman" w:cs="Times New Roman"/>
          <w:color w:val="141414"/>
          <w:szCs w:val="21"/>
        </w:rPr>
        <w:t xml:space="preserve"> </w:t>
      </w:r>
    </w:p>
    <w:p w:rsidR="00412DE7" w:rsidRPr="00412DE7" w:rsidRDefault="00412DE7" w:rsidP="00412DE7">
      <w:pPr>
        <w:spacing w:line="460" w:lineRule="atLeast"/>
        <w:rPr>
          <w:rFonts w:ascii="黑体" w:eastAsia="黑体" w:hAnsi="黑体" w:cs="黑体" w:hint="eastAsia"/>
          <w:kern w:val="0"/>
          <w:szCs w:val="21"/>
        </w:rPr>
      </w:pPr>
      <w:r w:rsidRPr="00412DE7">
        <w:rPr>
          <w:rFonts w:ascii="黑体" w:eastAsia="黑体" w:hAnsi="黑体" w:cs="黑体" w:hint="eastAsia"/>
          <w:kern w:val="0"/>
          <w:szCs w:val="21"/>
        </w:rPr>
        <w:t>5</w:t>
      </w:r>
      <w:r w:rsidR="00B935F0" w:rsidRPr="00412DE7">
        <w:rPr>
          <w:rFonts w:ascii="黑体" w:eastAsia="黑体" w:hAnsi="黑体" w:cs="黑体" w:hint="eastAsia"/>
          <w:kern w:val="0"/>
          <w:szCs w:val="21"/>
        </w:rPr>
        <w:t>.2</w:t>
      </w:r>
      <w:r w:rsidRPr="00412DE7">
        <w:rPr>
          <w:rFonts w:ascii="黑体" w:eastAsia="黑体" w:hAnsi="黑体" w:cs="黑体" w:hint="eastAsia"/>
          <w:kern w:val="0"/>
          <w:szCs w:val="21"/>
        </w:rPr>
        <w:t xml:space="preserve"> 病情指数做评价</w:t>
      </w:r>
    </w:p>
    <w:p w:rsidR="002E1D63" w:rsidRPr="009D6C09" w:rsidRDefault="009A3018" w:rsidP="00110C1E">
      <w:pPr>
        <w:spacing w:line="460" w:lineRule="atLeast"/>
        <w:ind w:firstLineChars="150" w:firstLine="315"/>
        <w:rPr>
          <w:rFonts w:ascii="Times New Roman" w:hAnsi="Times New Roman" w:cs="Times New Roman"/>
          <w:color w:val="000000"/>
          <w:szCs w:val="21"/>
          <w:shd w:val="clear" w:color="auto" w:fill="FFFFFF"/>
        </w:rPr>
      </w:pPr>
      <w:r w:rsidRPr="009D6C09">
        <w:rPr>
          <w:rFonts w:ascii="Times New Roman" w:hAnsi="Times New Roman" w:cs="Times New Roman"/>
          <w:color w:val="000000"/>
          <w:szCs w:val="21"/>
          <w:shd w:val="clear" w:color="auto" w:fill="FFFFFF"/>
        </w:rPr>
        <w:lastRenderedPageBreak/>
        <w:t>用病情指数评价对病毒病的防治效果。</w:t>
      </w:r>
    </w:p>
    <w:p w:rsidR="00A3432D" w:rsidRPr="009D6C09" w:rsidRDefault="00A3432D" w:rsidP="009A3018">
      <w:pPr>
        <w:spacing w:line="460" w:lineRule="atLeast"/>
        <w:ind w:firstLineChars="150" w:firstLine="315"/>
        <w:rPr>
          <w:rFonts w:ascii="Times New Roman" w:hAnsi="Times New Roman" w:cs="Times New Roman"/>
          <w:color w:val="000000"/>
          <w:szCs w:val="21"/>
          <w:shd w:val="clear" w:color="auto" w:fill="FFFFFF"/>
        </w:rPr>
      </w:pPr>
      <w:r w:rsidRPr="009D6C09">
        <w:rPr>
          <w:rFonts w:ascii="Times New Roman" w:hAnsi="Times New Roman" w:cs="Times New Roman"/>
          <w:color w:val="000000"/>
          <w:szCs w:val="21"/>
          <w:shd w:val="clear" w:color="auto" w:fill="FFFFFF"/>
        </w:rPr>
        <w:t>防治效果</w:t>
      </w:r>
      <w:r w:rsidR="00A87C2F" w:rsidRPr="009D6C09">
        <w:rPr>
          <w:rFonts w:ascii="Times New Roman" w:hAnsi="Times New Roman" w:cs="Times New Roman"/>
          <w:color w:val="000000"/>
          <w:szCs w:val="21"/>
          <w:shd w:val="clear" w:color="auto" w:fill="FFFFFF"/>
        </w:rPr>
        <w:t>按照公式（</w:t>
      </w:r>
      <w:r w:rsidR="00A87C2F" w:rsidRPr="009D6C09">
        <w:rPr>
          <w:rFonts w:ascii="Times New Roman" w:hAnsi="Times New Roman" w:cs="Times New Roman"/>
          <w:color w:val="000000"/>
          <w:szCs w:val="21"/>
          <w:shd w:val="clear" w:color="auto" w:fill="FFFFFF"/>
        </w:rPr>
        <w:t>3</w:t>
      </w:r>
      <w:r w:rsidR="00A87C2F" w:rsidRPr="009D6C09">
        <w:rPr>
          <w:rFonts w:ascii="Times New Roman" w:hAnsi="Times New Roman" w:cs="Times New Roman"/>
          <w:color w:val="000000"/>
          <w:szCs w:val="21"/>
          <w:shd w:val="clear" w:color="auto" w:fill="FFFFFF"/>
        </w:rPr>
        <w:t>）计算</w:t>
      </w:r>
      <w:r w:rsidR="0081272F" w:rsidRPr="009D6C09">
        <w:rPr>
          <w:rFonts w:ascii="Times New Roman" w:hAnsi="Times New Roman" w:cs="Times New Roman"/>
          <w:color w:val="000000"/>
          <w:szCs w:val="21"/>
          <w:shd w:val="clear" w:color="auto" w:fill="FFFFFF"/>
        </w:rPr>
        <w:t>。</w:t>
      </w:r>
    </w:p>
    <w:p w:rsidR="002E1D63" w:rsidRPr="009D6C09" w:rsidRDefault="002E1D63" w:rsidP="002E1D63">
      <w:pPr>
        <w:spacing w:line="460" w:lineRule="atLeast"/>
        <w:ind w:firstLineChars="150" w:firstLine="270"/>
        <w:rPr>
          <w:rFonts w:ascii="Times New Roman" w:hAnsi="Times New Roman" w:cs="Times New Roman"/>
          <w:color w:val="141414"/>
          <w:szCs w:val="21"/>
        </w:rPr>
      </w:pPr>
      <w:r w:rsidRPr="009D6C09">
        <w:rPr>
          <w:rFonts w:ascii="Times New Roman" w:hAnsi="Times New Roman" w:cs="Times New Roman"/>
          <w:color w:val="000000"/>
          <w:sz w:val="18"/>
          <w:szCs w:val="18"/>
        </w:rPr>
        <w:t>EF = 1</w:t>
      </w:r>
      <w:r w:rsidRPr="009D6C09">
        <w:rPr>
          <w:rFonts w:ascii="Times New Roman" w:hAnsi="Times New Roman" w:cs="Times New Roman"/>
          <w:color w:val="000000"/>
          <w:sz w:val="20"/>
          <w:szCs w:val="20"/>
        </w:rPr>
        <w:t>-</w:t>
      </w:r>
      <w:r w:rsidRPr="009D6C09">
        <w:rPr>
          <w:rFonts w:ascii="Times New Roman" w:hAnsi="Times New Roman" w:cs="Times New Roman"/>
          <w:color w:val="000000"/>
          <w:sz w:val="18"/>
          <w:szCs w:val="18"/>
        </w:rPr>
        <w:t>(T× CK</w:t>
      </w:r>
      <w:r w:rsidRPr="009D6C09">
        <w:rPr>
          <w:rFonts w:ascii="Times New Roman" w:hAnsi="Times New Roman" w:cs="Times New Roman"/>
          <w:color w:val="000000"/>
          <w:sz w:val="10"/>
          <w:szCs w:val="10"/>
        </w:rPr>
        <w:t>0</w:t>
      </w:r>
      <w:r w:rsidRPr="009D6C09">
        <w:rPr>
          <w:rFonts w:ascii="Times New Roman" w:hAnsi="Times New Roman" w:cs="Times New Roman"/>
          <w:color w:val="000000"/>
          <w:sz w:val="18"/>
          <w:szCs w:val="18"/>
        </w:rPr>
        <w:t>)/(CK× T</w:t>
      </w:r>
      <w:r w:rsidRPr="009D6C09">
        <w:rPr>
          <w:rFonts w:ascii="Times New Roman" w:hAnsi="Times New Roman" w:cs="Times New Roman"/>
          <w:color w:val="000000"/>
          <w:sz w:val="10"/>
          <w:szCs w:val="10"/>
        </w:rPr>
        <w:t>0</w:t>
      </w:r>
      <w:r w:rsidRPr="009D6C09">
        <w:rPr>
          <w:rFonts w:ascii="Times New Roman" w:hAnsi="Times New Roman" w:cs="Times New Roman"/>
          <w:color w:val="000000"/>
          <w:sz w:val="18"/>
          <w:szCs w:val="18"/>
        </w:rPr>
        <w:t>)</w:t>
      </w:r>
      <w:r w:rsidRPr="009D6C09">
        <w:rPr>
          <w:rFonts w:ascii="Times New Roman" w:hAnsi="Times New Roman" w:cs="Times New Roman"/>
        </w:rPr>
        <w:t xml:space="preserve"> </w:t>
      </w:r>
      <w:r w:rsidRPr="009D6C09">
        <w:rPr>
          <w:rFonts w:ascii="Times New Roman" w:hAnsi="Times New Roman" w:cs="Times New Roman"/>
          <w:color w:val="141414"/>
          <w:sz w:val="16"/>
          <w:szCs w:val="21"/>
        </w:rPr>
        <w:t>················</w:t>
      </w:r>
      <w:r w:rsidRPr="009D6C09">
        <w:rPr>
          <w:rFonts w:ascii="Times New Roman" w:hAnsi="Times New Roman" w:cs="Times New Roman"/>
          <w:color w:val="141414"/>
          <w:szCs w:val="21"/>
        </w:rPr>
        <w:t>（</w:t>
      </w:r>
      <w:r w:rsidRPr="009D6C09">
        <w:rPr>
          <w:rFonts w:ascii="Times New Roman" w:hAnsi="Times New Roman" w:cs="Times New Roman"/>
          <w:color w:val="141414"/>
          <w:szCs w:val="21"/>
        </w:rPr>
        <w:t>3</w:t>
      </w:r>
      <w:r w:rsidRPr="009D6C09">
        <w:rPr>
          <w:rFonts w:ascii="Times New Roman" w:hAnsi="Times New Roman" w:cs="Times New Roman"/>
          <w:color w:val="141414"/>
          <w:szCs w:val="21"/>
        </w:rPr>
        <w:t>）</w:t>
      </w:r>
    </w:p>
    <w:p w:rsidR="002E1D63" w:rsidRPr="009D6C09" w:rsidRDefault="002E1D63" w:rsidP="002E1D63">
      <w:pPr>
        <w:spacing w:line="460" w:lineRule="atLeast"/>
        <w:ind w:firstLineChars="150" w:firstLine="315"/>
        <w:rPr>
          <w:rFonts w:ascii="Times New Roman" w:hAnsi="Times New Roman" w:cs="Times New Roman"/>
          <w:color w:val="000000"/>
          <w:szCs w:val="21"/>
          <w:shd w:val="clear" w:color="auto" w:fill="FFFFFF"/>
        </w:rPr>
      </w:pPr>
      <w:r w:rsidRPr="009D6C09">
        <w:rPr>
          <w:rFonts w:ascii="Times New Roman" w:hAnsi="Times New Roman" w:cs="Times New Roman"/>
          <w:color w:val="000000"/>
          <w:szCs w:val="21"/>
          <w:shd w:val="clear" w:color="auto" w:fill="FFFFFF"/>
        </w:rPr>
        <w:t>EF</w:t>
      </w:r>
      <w:r w:rsidRPr="009D6C09">
        <w:rPr>
          <w:rFonts w:ascii="Times New Roman" w:hAnsi="Times New Roman" w:cs="Times New Roman"/>
          <w:color w:val="000000"/>
          <w:szCs w:val="21"/>
          <w:shd w:val="clear" w:color="auto" w:fill="FFFFFF"/>
        </w:rPr>
        <w:t>为防治效果，</w:t>
      </w:r>
      <w:r w:rsidRPr="009D6C09">
        <w:rPr>
          <w:rFonts w:ascii="Times New Roman" w:hAnsi="Times New Roman" w:cs="Times New Roman"/>
          <w:color w:val="141414"/>
          <w:szCs w:val="21"/>
        </w:rPr>
        <w:t>单位为百分号（</w:t>
      </w:r>
      <w:r w:rsidRPr="009D6C09">
        <w:rPr>
          <w:rFonts w:ascii="Times New Roman" w:hAnsi="Times New Roman" w:cs="Times New Roman"/>
          <w:color w:val="141414"/>
          <w:szCs w:val="21"/>
        </w:rPr>
        <w:t>%</w:t>
      </w:r>
      <w:r w:rsidRPr="009D6C09">
        <w:rPr>
          <w:rFonts w:ascii="Times New Roman" w:hAnsi="Times New Roman" w:cs="Times New Roman"/>
          <w:color w:val="141414"/>
          <w:szCs w:val="21"/>
        </w:rPr>
        <w:t>），</w:t>
      </w:r>
      <w:r w:rsidRPr="009D6C09">
        <w:rPr>
          <w:rFonts w:ascii="Times New Roman" w:hAnsi="Times New Roman" w:cs="Times New Roman"/>
          <w:color w:val="000000"/>
          <w:szCs w:val="21"/>
          <w:shd w:val="clear" w:color="auto" w:fill="FFFFFF"/>
        </w:rPr>
        <w:t>T</w:t>
      </w:r>
      <w:r w:rsidRPr="009D6C09">
        <w:rPr>
          <w:rFonts w:ascii="Times New Roman" w:hAnsi="Times New Roman" w:cs="Times New Roman"/>
          <w:color w:val="000000"/>
          <w:szCs w:val="21"/>
          <w:shd w:val="clear" w:color="auto" w:fill="FFFFFF"/>
          <w:vertAlign w:val="subscript"/>
        </w:rPr>
        <w:t>0</w:t>
      </w:r>
      <w:r w:rsidRPr="009D6C09">
        <w:rPr>
          <w:rFonts w:ascii="Times New Roman" w:hAnsi="Times New Roman" w:cs="Times New Roman"/>
          <w:color w:val="000000"/>
          <w:szCs w:val="21"/>
          <w:shd w:val="clear" w:color="auto" w:fill="FFFFFF"/>
        </w:rPr>
        <w:t>为防治区防治前病情指数，</w:t>
      </w:r>
      <w:r w:rsidRPr="009D6C09">
        <w:rPr>
          <w:rFonts w:ascii="Times New Roman" w:hAnsi="Times New Roman" w:cs="Times New Roman"/>
          <w:color w:val="000000"/>
          <w:szCs w:val="21"/>
          <w:shd w:val="clear" w:color="auto" w:fill="FFFFFF"/>
        </w:rPr>
        <w:t>T</w:t>
      </w:r>
      <w:r w:rsidRPr="009D6C09">
        <w:rPr>
          <w:rFonts w:ascii="Times New Roman" w:hAnsi="Times New Roman" w:cs="Times New Roman"/>
          <w:color w:val="000000"/>
          <w:szCs w:val="21"/>
          <w:shd w:val="clear" w:color="auto" w:fill="FFFFFF"/>
        </w:rPr>
        <w:t>为防治区防治后病情指数，</w:t>
      </w:r>
      <w:r w:rsidRPr="009D6C09">
        <w:rPr>
          <w:rFonts w:ascii="Times New Roman" w:hAnsi="Times New Roman" w:cs="Times New Roman"/>
          <w:color w:val="000000"/>
          <w:szCs w:val="21"/>
          <w:shd w:val="clear" w:color="auto" w:fill="FFFFFF"/>
        </w:rPr>
        <w:t xml:space="preserve"> CK</w:t>
      </w:r>
      <w:r w:rsidRPr="009D6C09">
        <w:rPr>
          <w:rFonts w:ascii="Times New Roman" w:hAnsi="Times New Roman" w:cs="Times New Roman"/>
          <w:color w:val="000000"/>
          <w:szCs w:val="21"/>
          <w:shd w:val="clear" w:color="auto" w:fill="FFFFFF"/>
          <w:vertAlign w:val="subscript"/>
        </w:rPr>
        <w:t>0</w:t>
      </w:r>
      <w:r w:rsidRPr="009D6C09">
        <w:rPr>
          <w:rFonts w:ascii="Times New Roman" w:hAnsi="Times New Roman" w:cs="Times New Roman"/>
          <w:color w:val="000000"/>
          <w:szCs w:val="21"/>
          <w:shd w:val="clear" w:color="auto" w:fill="FFFFFF"/>
        </w:rPr>
        <w:t>为</w:t>
      </w:r>
      <w:proofErr w:type="gramStart"/>
      <w:r w:rsidRPr="009D6C09">
        <w:rPr>
          <w:rFonts w:ascii="Times New Roman" w:hAnsi="Times New Roman" w:cs="Times New Roman"/>
          <w:color w:val="000000"/>
          <w:szCs w:val="21"/>
          <w:shd w:val="clear" w:color="auto" w:fill="FFFFFF"/>
        </w:rPr>
        <w:t>不</w:t>
      </w:r>
      <w:proofErr w:type="gramEnd"/>
      <w:r w:rsidRPr="009D6C09">
        <w:rPr>
          <w:rFonts w:ascii="Times New Roman" w:hAnsi="Times New Roman" w:cs="Times New Roman"/>
          <w:color w:val="000000"/>
          <w:szCs w:val="21"/>
          <w:shd w:val="clear" w:color="auto" w:fill="FFFFFF"/>
        </w:rPr>
        <w:t>防区</w:t>
      </w:r>
      <w:r w:rsidRPr="009D6C09">
        <w:rPr>
          <w:rFonts w:ascii="Times New Roman" w:hAnsi="Times New Roman" w:cs="Times New Roman"/>
          <w:color w:val="000000"/>
          <w:szCs w:val="21"/>
          <w:shd w:val="clear" w:color="auto" w:fill="FFFFFF"/>
        </w:rPr>
        <w:t>(</w:t>
      </w:r>
      <w:r w:rsidRPr="009D6C09">
        <w:rPr>
          <w:rFonts w:ascii="Times New Roman" w:hAnsi="Times New Roman" w:cs="Times New Roman"/>
          <w:color w:val="000000"/>
          <w:szCs w:val="21"/>
          <w:shd w:val="clear" w:color="auto" w:fill="FFFFFF"/>
        </w:rPr>
        <w:t>对照区</w:t>
      </w:r>
      <w:r w:rsidRPr="009D6C09">
        <w:rPr>
          <w:rFonts w:ascii="Times New Roman" w:hAnsi="Times New Roman" w:cs="Times New Roman"/>
          <w:color w:val="000000"/>
          <w:szCs w:val="21"/>
          <w:shd w:val="clear" w:color="auto" w:fill="FFFFFF"/>
        </w:rPr>
        <w:t>)</w:t>
      </w:r>
      <w:r w:rsidRPr="009D6C09">
        <w:rPr>
          <w:rFonts w:ascii="Times New Roman" w:hAnsi="Times New Roman" w:cs="Times New Roman"/>
          <w:color w:val="000000"/>
          <w:szCs w:val="21"/>
          <w:shd w:val="clear" w:color="auto" w:fill="FFFFFF"/>
        </w:rPr>
        <w:t>防治前病情指数，</w:t>
      </w:r>
      <w:r w:rsidRPr="009D6C09">
        <w:rPr>
          <w:rFonts w:ascii="Times New Roman" w:hAnsi="Times New Roman" w:cs="Times New Roman"/>
          <w:color w:val="000000"/>
          <w:szCs w:val="21"/>
          <w:shd w:val="clear" w:color="auto" w:fill="FFFFFF"/>
        </w:rPr>
        <w:t>CK</w:t>
      </w:r>
      <w:r w:rsidRPr="009D6C09">
        <w:rPr>
          <w:rFonts w:ascii="Times New Roman" w:hAnsi="Times New Roman" w:cs="Times New Roman"/>
          <w:color w:val="000000"/>
          <w:szCs w:val="21"/>
          <w:shd w:val="clear" w:color="auto" w:fill="FFFFFF"/>
        </w:rPr>
        <w:t>为</w:t>
      </w:r>
      <w:proofErr w:type="gramStart"/>
      <w:r w:rsidRPr="009D6C09">
        <w:rPr>
          <w:rFonts w:ascii="Times New Roman" w:hAnsi="Times New Roman" w:cs="Times New Roman"/>
          <w:color w:val="000000"/>
          <w:szCs w:val="21"/>
          <w:shd w:val="clear" w:color="auto" w:fill="FFFFFF"/>
        </w:rPr>
        <w:t>不</w:t>
      </w:r>
      <w:proofErr w:type="gramEnd"/>
      <w:r w:rsidRPr="009D6C09">
        <w:rPr>
          <w:rFonts w:ascii="Times New Roman" w:hAnsi="Times New Roman" w:cs="Times New Roman"/>
          <w:color w:val="000000"/>
          <w:szCs w:val="21"/>
          <w:shd w:val="clear" w:color="auto" w:fill="FFFFFF"/>
        </w:rPr>
        <w:t>防区防治后病情指数。</w:t>
      </w:r>
    </w:p>
    <w:p w:rsidR="008E72FB" w:rsidRPr="006900D8" w:rsidRDefault="006900D8" w:rsidP="009A3018">
      <w:pPr>
        <w:spacing w:line="460" w:lineRule="atLeast"/>
        <w:ind w:firstLineChars="150" w:firstLine="315"/>
        <w:rPr>
          <w:rFonts w:ascii="黑体" w:eastAsia="黑体" w:hAnsi="黑体" w:cs="黑体"/>
          <w:kern w:val="0"/>
          <w:szCs w:val="21"/>
        </w:rPr>
      </w:pPr>
      <w:r w:rsidRPr="006900D8">
        <w:rPr>
          <w:rFonts w:ascii="黑体" w:eastAsia="黑体" w:hAnsi="黑体" w:cs="黑体" w:hint="eastAsia"/>
          <w:kern w:val="0"/>
          <w:szCs w:val="21"/>
        </w:rPr>
        <w:t xml:space="preserve">6 </w:t>
      </w:r>
      <w:r w:rsidR="008E72FB" w:rsidRPr="006900D8">
        <w:rPr>
          <w:rFonts w:ascii="黑体" w:eastAsia="黑体" w:hAnsi="黑体" w:cs="黑体" w:hint="eastAsia"/>
          <w:kern w:val="0"/>
          <w:szCs w:val="21"/>
        </w:rPr>
        <w:t>建立防控档案</w:t>
      </w:r>
    </w:p>
    <w:p w:rsidR="0085604A" w:rsidRDefault="0085604A" w:rsidP="009A3018">
      <w:pPr>
        <w:spacing w:line="460" w:lineRule="atLeast"/>
        <w:ind w:firstLineChars="150" w:firstLine="315"/>
        <w:rPr>
          <w:rFonts w:ascii="Times New Roman" w:hAnsi="Times New Roman" w:cs="Times New Roman"/>
          <w:color w:val="000000"/>
          <w:szCs w:val="21"/>
          <w:shd w:val="clear" w:color="auto" w:fill="FFFFFF"/>
        </w:rPr>
      </w:pPr>
      <w:r>
        <w:rPr>
          <w:rFonts w:ascii="Times New Roman" w:hAnsi="Times New Roman" w:cs="Times New Roman" w:hint="eastAsia"/>
          <w:color w:val="000000"/>
          <w:szCs w:val="21"/>
          <w:shd w:val="clear" w:color="auto" w:fill="FFFFFF"/>
        </w:rPr>
        <w:t>建立番茄斑萎病毒病防控档案，具体内容见附录</w:t>
      </w:r>
      <w:r>
        <w:rPr>
          <w:rFonts w:ascii="Times New Roman" w:hAnsi="Times New Roman" w:cs="Times New Roman" w:hint="eastAsia"/>
          <w:color w:val="000000"/>
          <w:szCs w:val="21"/>
          <w:shd w:val="clear" w:color="auto" w:fill="FFFFFF"/>
        </w:rPr>
        <w:t>E</w:t>
      </w:r>
      <w:r>
        <w:rPr>
          <w:rFonts w:ascii="Times New Roman" w:hAnsi="Times New Roman" w:cs="Times New Roman" w:hint="eastAsia"/>
          <w:color w:val="000000"/>
          <w:szCs w:val="21"/>
          <w:shd w:val="clear" w:color="auto" w:fill="FFFFFF"/>
        </w:rPr>
        <w:t>。</w:t>
      </w:r>
    </w:p>
    <w:p w:rsidR="00076AC7" w:rsidRDefault="00076AC7" w:rsidP="00475016">
      <w:pPr>
        <w:spacing w:line="460" w:lineRule="atLeast"/>
        <w:ind w:firstLineChars="196" w:firstLine="412"/>
        <w:jc w:val="center"/>
        <w:rPr>
          <w:rFonts w:ascii="Times New Roman" w:hAnsi="Times New Roman" w:cs="Times New Roman"/>
          <w:color w:val="000000"/>
          <w:szCs w:val="21"/>
          <w:shd w:val="clear" w:color="auto" w:fill="FFFFFF"/>
        </w:rPr>
      </w:pPr>
    </w:p>
    <w:p w:rsidR="00076AC7" w:rsidRDefault="00076AC7" w:rsidP="00475016">
      <w:pPr>
        <w:spacing w:line="460" w:lineRule="atLeast"/>
        <w:ind w:firstLineChars="196" w:firstLine="412"/>
        <w:jc w:val="center"/>
        <w:rPr>
          <w:rFonts w:ascii="Times New Roman" w:hAnsi="Times New Roman" w:cs="Times New Roman"/>
          <w:color w:val="000000"/>
          <w:szCs w:val="21"/>
          <w:shd w:val="clear" w:color="auto" w:fill="FFFFFF"/>
        </w:rPr>
      </w:pPr>
    </w:p>
    <w:p w:rsidR="00076AC7" w:rsidRDefault="00076AC7" w:rsidP="00475016">
      <w:pPr>
        <w:spacing w:line="460" w:lineRule="atLeast"/>
        <w:ind w:firstLineChars="196" w:firstLine="412"/>
        <w:jc w:val="center"/>
        <w:rPr>
          <w:rFonts w:ascii="Times New Roman" w:hAnsi="Times New Roman" w:cs="Times New Roman"/>
          <w:color w:val="000000"/>
          <w:szCs w:val="21"/>
          <w:shd w:val="clear" w:color="auto" w:fill="FFFFFF"/>
        </w:rPr>
      </w:pPr>
    </w:p>
    <w:p w:rsidR="00076AC7" w:rsidRDefault="00076AC7" w:rsidP="00475016">
      <w:pPr>
        <w:spacing w:line="460" w:lineRule="atLeast"/>
        <w:ind w:firstLineChars="196" w:firstLine="412"/>
        <w:jc w:val="center"/>
        <w:rPr>
          <w:rFonts w:ascii="Times New Roman" w:hAnsi="Times New Roman" w:cs="Times New Roman"/>
          <w:color w:val="000000"/>
          <w:szCs w:val="21"/>
          <w:shd w:val="clear" w:color="auto" w:fill="FFFFFF"/>
        </w:rPr>
      </w:pPr>
    </w:p>
    <w:p w:rsidR="00076AC7" w:rsidRDefault="00076AC7" w:rsidP="00475016">
      <w:pPr>
        <w:spacing w:line="460" w:lineRule="atLeast"/>
        <w:ind w:firstLineChars="196" w:firstLine="412"/>
        <w:jc w:val="center"/>
        <w:rPr>
          <w:rFonts w:ascii="Times New Roman" w:hAnsi="Times New Roman" w:cs="Times New Roman"/>
          <w:color w:val="000000"/>
          <w:szCs w:val="21"/>
          <w:shd w:val="clear" w:color="auto" w:fill="FFFFFF"/>
        </w:rPr>
      </w:pPr>
    </w:p>
    <w:p w:rsidR="00076AC7" w:rsidRDefault="00076AC7" w:rsidP="00475016">
      <w:pPr>
        <w:spacing w:line="460" w:lineRule="atLeast"/>
        <w:ind w:firstLineChars="196" w:firstLine="412"/>
        <w:jc w:val="center"/>
        <w:rPr>
          <w:rFonts w:ascii="Times New Roman" w:hAnsi="Times New Roman" w:cs="Times New Roman"/>
          <w:color w:val="000000"/>
          <w:szCs w:val="21"/>
          <w:shd w:val="clear" w:color="auto" w:fill="FFFFFF"/>
        </w:rPr>
      </w:pPr>
    </w:p>
    <w:p w:rsidR="00076AC7" w:rsidRDefault="00076AC7"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hint="eastAsia"/>
          <w:color w:val="000000"/>
          <w:szCs w:val="21"/>
          <w:shd w:val="clear" w:color="auto" w:fill="FFFFFF"/>
        </w:rPr>
      </w:pPr>
    </w:p>
    <w:p w:rsidR="006900D8" w:rsidRDefault="006900D8" w:rsidP="00475016">
      <w:pPr>
        <w:spacing w:line="460" w:lineRule="atLeast"/>
        <w:ind w:firstLineChars="196" w:firstLine="412"/>
        <w:jc w:val="center"/>
        <w:rPr>
          <w:rFonts w:ascii="Times New Roman" w:hAnsi="Times New Roman" w:cs="Times New Roman"/>
          <w:color w:val="000000"/>
          <w:szCs w:val="21"/>
          <w:shd w:val="clear" w:color="auto" w:fill="FFFFFF"/>
        </w:rPr>
      </w:pPr>
    </w:p>
    <w:p w:rsidR="00D62F9F" w:rsidRDefault="00475016" w:rsidP="00475016">
      <w:pPr>
        <w:spacing w:line="460" w:lineRule="atLeast"/>
        <w:ind w:firstLineChars="196" w:firstLine="412"/>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lastRenderedPageBreak/>
        <w:t>附录</w:t>
      </w:r>
      <w:r>
        <w:rPr>
          <w:rFonts w:ascii="Times New Roman" w:hAnsi="Times New Roman" w:cs="Times New Roman"/>
          <w:color w:val="000000"/>
          <w:szCs w:val="21"/>
          <w:shd w:val="clear" w:color="auto" w:fill="FFFFFF"/>
        </w:rPr>
        <w:t>A</w:t>
      </w:r>
    </w:p>
    <w:p w:rsidR="00D62F9F" w:rsidRDefault="00475016" w:rsidP="00475016">
      <w:pPr>
        <w:spacing w:line="460" w:lineRule="atLeast"/>
        <w:ind w:firstLineChars="196" w:firstLine="412"/>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w:t>
      </w:r>
      <w:r>
        <w:rPr>
          <w:rFonts w:ascii="Times New Roman" w:hAnsi="Times New Roman" w:cs="Times New Roman"/>
          <w:color w:val="000000"/>
          <w:szCs w:val="21"/>
          <w:shd w:val="clear" w:color="auto" w:fill="FFFFFF"/>
        </w:rPr>
        <w:t>资料性</w:t>
      </w:r>
      <w:r>
        <w:rPr>
          <w:rFonts w:ascii="Times New Roman" w:hAnsi="Times New Roman" w:cs="Times New Roman"/>
          <w:color w:val="000000"/>
          <w:szCs w:val="21"/>
          <w:shd w:val="clear" w:color="auto" w:fill="FFFFFF"/>
        </w:rPr>
        <w:t>)</w:t>
      </w:r>
    </w:p>
    <w:p w:rsidR="00D62F9F" w:rsidRDefault="00475016" w:rsidP="00475016">
      <w:pPr>
        <w:spacing w:line="460" w:lineRule="atLeast"/>
        <w:ind w:firstLineChars="196" w:firstLine="412"/>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番茄斑</w:t>
      </w:r>
      <w:proofErr w:type="gramStart"/>
      <w:r>
        <w:rPr>
          <w:rFonts w:ascii="Times New Roman" w:hAnsi="Times New Roman" w:cs="Times New Roman"/>
          <w:color w:val="000000"/>
          <w:szCs w:val="21"/>
          <w:shd w:val="clear" w:color="auto" w:fill="FFFFFF"/>
        </w:rPr>
        <w:t>萎</w:t>
      </w:r>
      <w:proofErr w:type="gramEnd"/>
      <w:r>
        <w:rPr>
          <w:rFonts w:ascii="Times New Roman" w:hAnsi="Times New Roman" w:cs="Times New Roman"/>
          <w:color w:val="000000"/>
          <w:szCs w:val="21"/>
          <w:shd w:val="clear" w:color="auto" w:fill="FFFFFF"/>
        </w:rPr>
        <w:t>病毒病等级判定标准</w:t>
      </w:r>
    </w:p>
    <w:p w:rsidR="00D62F9F" w:rsidRDefault="00475016" w:rsidP="00475016">
      <w:pPr>
        <w:spacing w:line="460" w:lineRule="atLeast"/>
        <w:ind w:firstLineChars="196" w:firstLine="412"/>
        <w:jc w:val="left"/>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A.1</w:t>
      </w:r>
      <w:r>
        <w:rPr>
          <w:rFonts w:ascii="Times New Roman" w:hAnsi="Times New Roman" w:cs="Times New Roman"/>
          <w:color w:val="000000"/>
          <w:szCs w:val="21"/>
          <w:shd w:val="clear" w:color="auto" w:fill="FFFFFF"/>
        </w:rPr>
        <w:t>番茄斑</w:t>
      </w:r>
      <w:proofErr w:type="gramStart"/>
      <w:r>
        <w:rPr>
          <w:rFonts w:ascii="Times New Roman" w:hAnsi="Times New Roman" w:cs="Times New Roman"/>
          <w:color w:val="000000"/>
          <w:szCs w:val="21"/>
          <w:shd w:val="clear" w:color="auto" w:fill="FFFFFF"/>
        </w:rPr>
        <w:t>萎</w:t>
      </w:r>
      <w:proofErr w:type="gramEnd"/>
      <w:r>
        <w:rPr>
          <w:rFonts w:ascii="Times New Roman" w:hAnsi="Times New Roman" w:cs="Times New Roman"/>
          <w:color w:val="000000"/>
          <w:szCs w:val="21"/>
          <w:shd w:val="clear" w:color="auto" w:fill="FFFFFF"/>
        </w:rPr>
        <w:t>病毒病为害症状</w:t>
      </w:r>
    </w:p>
    <w:p w:rsidR="00D62F9F" w:rsidRDefault="00475016">
      <w:pPr>
        <w:spacing w:line="460" w:lineRule="atLeast"/>
        <w:ind w:firstLineChars="150" w:firstLine="315"/>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苗期感病，幼叶发黄上卷，密布小黑斑，叶背沿叶脉呈紫色，有的生长点坏死，茎部形成褐色坏死条斑，病株半边或全株矮化或落叶萎蔫，结果稀少或不结果。坐果后染病，下部叶片正常，上部叶片局部或全部发黄，俗称黄头病，叶片上密布黑色小黑板，最后叶片干枯。果实上出现褪绿环斑，</w:t>
      </w:r>
      <w:proofErr w:type="gramStart"/>
      <w:r>
        <w:rPr>
          <w:rFonts w:ascii="Times New Roman" w:hAnsi="Times New Roman" w:cs="Times New Roman"/>
          <w:color w:val="333333"/>
          <w:shd w:val="clear" w:color="auto" w:fill="FFFFFF"/>
        </w:rPr>
        <w:t>绿果略凸起</w:t>
      </w:r>
      <w:proofErr w:type="gramEnd"/>
      <w:r>
        <w:rPr>
          <w:rFonts w:ascii="Times New Roman" w:hAnsi="Times New Roman" w:cs="Times New Roman"/>
          <w:color w:val="333333"/>
          <w:shd w:val="clear" w:color="auto" w:fill="FFFFFF"/>
        </w:rPr>
        <w:t>，轮纹不明显，青果上产生褐色坏死斑，呈瘤状突起，果实易脱落。成熟果实染病轮纹明显，红黄或红白相间，褪绿斑在全色期明显，严重的全果僵缩，脐部症状与</w:t>
      </w:r>
      <w:proofErr w:type="gramStart"/>
      <w:r>
        <w:rPr>
          <w:rFonts w:ascii="Times New Roman" w:hAnsi="Times New Roman" w:cs="Times New Roman"/>
          <w:color w:val="333333"/>
          <w:shd w:val="clear" w:color="auto" w:fill="FFFFFF"/>
        </w:rPr>
        <w:t>脐</w:t>
      </w:r>
      <w:proofErr w:type="gramEnd"/>
      <w:r>
        <w:rPr>
          <w:rFonts w:ascii="Times New Roman" w:hAnsi="Times New Roman" w:cs="Times New Roman"/>
          <w:color w:val="333333"/>
          <w:shd w:val="clear" w:color="auto" w:fill="FFFFFF"/>
        </w:rPr>
        <w:t>腐病相似，但该病果实表皮变褐坏死别于</w:t>
      </w:r>
      <w:proofErr w:type="gramStart"/>
      <w:r>
        <w:rPr>
          <w:rFonts w:ascii="Times New Roman" w:hAnsi="Times New Roman" w:cs="Times New Roman"/>
          <w:color w:val="333333"/>
          <w:shd w:val="clear" w:color="auto" w:fill="FFFFFF"/>
        </w:rPr>
        <w:t>脐</w:t>
      </w:r>
      <w:proofErr w:type="gramEnd"/>
      <w:r>
        <w:rPr>
          <w:rFonts w:ascii="Times New Roman" w:hAnsi="Times New Roman" w:cs="Times New Roman"/>
          <w:color w:val="333333"/>
          <w:shd w:val="clear" w:color="auto" w:fill="FFFFFF"/>
        </w:rPr>
        <w:t>腐病。典型症状见附录</w:t>
      </w:r>
      <w:r>
        <w:rPr>
          <w:rFonts w:ascii="Times New Roman" w:hAnsi="Times New Roman" w:cs="Times New Roman"/>
          <w:color w:val="333333"/>
          <w:shd w:val="clear" w:color="auto" w:fill="FFFFFF"/>
        </w:rPr>
        <w:t>A.</w:t>
      </w:r>
    </w:p>
    <w:p w:rsidR="00D62F9F" w:rsidRDefault="009D6C09">
      <w:pPr>
        <w:spacing w:line="460" w:lineRule="atLeast"/>
        <w:ind w:firstLineChars="150" w:firstLine="315"/>
        <w:rPr>
          <w:rFonts w:ascii="Times New Roman" w:hAnsi="Times New Roman" w:cs="Times New Roman"/>
          <w:color w:val="333333"/>
          <w:shd w:val="clear" w:color="auto" w:fill="FFFFFF"/>
        </w:rPr>
      </w:pPr>
      <w:r>
        <w:rPr>
          <w:rFonts w:ascii="Times New Roman" w:hAnsi="Times New Roman" w:cs="Times New Roman"/>
          <w:noProof/>
        </w:rPr>
        <w:drawing>
          <wp:anchor distT="0" distB="0" distL="114300" distR="114300" simplePos="0" relativeHeight="251669504" behindDoc="0" locked="0" layoutInCell="1" allowOverlap="1" wp14:anchorId="7FB03AC5" wp14:editId="26CB8929">
            <wp:simplePos x="0" y="0"/>
            <wp:positionH relativeFrom="column">
              <wp:posOffset>707390</wp:posOffset>
            </wp:positionH>
            <wp:positionV relativeFrom="paragraph">
              <wp:posOffset>229870</wp:posOffset>
            </wp:positionV>
            <wp:extent cx="1979295" cy="1550035"/>
            <wp:effectExtent l="0" t="0" r="1905" b="0"/>
            <wp:wrapNone/>
            <wp:docPr id="34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28334" b="19167"/>
                    <a:stretch>
                      <a:fillRect/>
                    </a:stretch>
                  </pic:blipFill>
                  <pic:spPr>
                    <a:xfrm>
                      <a:off x="0" y="0"/>
                      <a:ext cx="197929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333333"/>
        </w:rPr>
        <w:drawing>
          <wp:anchor distT="0" distB="0" distL="114300" distR="114300" simplePos="0" relativeHeight="251664384" behindDoc="0" locked="0" layoutInCell="1" allowOverlap="1" wp14:anchorId="6959AB74" wp14:editId="30137EDF">
            <wp:simplePos x="0" y="0"/>
            <wp:positionH relativeFrom="column">
              <wp:posOffset>2768600</wp:posOffset>
            </wp:positionH>
            <wp:positionV relativeFrom="paragraph">
              <wp:posOffset>231216</wp:posOffset>
            </wp:positionV>
            <wp:extent cx="1939290" cy="1550035"/>
            <wp:effectExtent l="0" t="0" r="3810" b="0"/>
            <wp:wrapNone/>
            <wp:docPr id="35" name="Picture 15" descr="IMG_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descr="IMG_03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39290" cy="1550035"/>
                    </a:xfrm>
                    <a:prstGeom prst="rect">
                      <a:avLst/>
                    </a:prstGeom>
                    <a:noFill/>
                    <a:ln>
                      <a:noFill/>
                    </a:ln>
                  </pic:spPr>
                </pic:pic>
              </a:graphicData>
            </a:graphic>
          </wp:anchor>
        </w:drawing>
      </w:r>
    </w:p>
    <w:p w:rsidR="00D62F9F" w:rsidRDefault="00D62F9F" w:rsidP="00475016">
      <w:pPr>
        <w:spacing w:line="460" w:lineRule="atLeast"/>
        <w:ind w:leftChars="202" w:left="424" w:firstLineChars="67" w:firstLine="141"/>
        <w:rPr>
          <w:rFonts w:ascii="Times New Roman" w:hAnsi="Times New Roman" w:cs="Times New Roman"/>
          <w:color w:val="333333"/>
          <w:shd w:val="clear" w:color="auto" w:fill="FFFFFF"/>
        </w:rPr>
      </w:pPr>
    </w:p>
    <w:p w:rsidR="009D6C09" w:rsidRDefault="009D6C09">
      <w:pPr>
        <w:spacing w:line="460" w:lineRule="atLeast"/>
        <w:ind w:firstLineChars="650" w:firstLine="1365"/>
        <w:rPr>
          <w:rFonts w:ascii="Times New Roman" w:hAnsi="Times New Roman" w:cs="Times New Roman"/>
          <w:color w:val="333333"/>
          <w:shd w:val="clear" w:color="auto" w:fill="FFFFFF"/>
        </w:rPr>
      </w:pPr>
    </w:p>
    <w:p w:rsidR="009D6C09" w:rsidRDefault="009D6C09">
      <w:pPr>
        <w:spacing w:line="460" w:lineRule="atLeast"/>
        <w:ind w:firstLineChars="650" w:firstLine="1365"/>
        <w:rPr>
          <w:rFonts w:ascii="Times New Roman" w:hAnsi="Times New Roman" w:cs="Times New Roman"/>
          <w:color w:val="333333"/>
          <w:shd w:val="clear" w:color="auto" w:fill="FFFFFF"/>
        </w:rPr>
      </w:pPr>
    </w:p>
    <w:p w:rsidR="009D6C09" w:rsidRDefault="009D6C09">
      <w:pPr>
        <w:spacing w:line="460" w:lineRule="atLeast"/>
        <w:ind w:firstLineChars="650" w:firstLine="1365"/>
        <w:rPr>
          <w:rFonts w:ascii="Times New Roman" w:hAnsi="Times New Roman" w:cs="Times New Roman"/>
          <w:color w:val="333333"/>
          <w:shd w:val="clear" w:color="auto" w:fill="FFFFFF"/>
        </w:rPr>
      </w:pPr>
    </w:p>
    <w:p w:rsidR="009D6C09" w:rsidRDefault="009D6C09" w:rsidP="009D6C09">
      <w:pPr>
        <w:spacing w:line="460" w:lineRule="atLeast"/>
        <w:ind w:firstLineChars="1050" w:firstLine="2205"/>
        <w:rPr>
          <w:rFonts w:ascii="Times New Roman" w:hAnsi="Times New Roman" w:cs="Times New Roman"/>
          <w:color w:val="333333"/>
          <w:shd w:val="clear" w:color="auto" w:fill="FFFFFF"/>
        </w:rPr>
      </w:pPr>
    </w:p>
    <w:p w:rsidR="00D62F9F" w:rsidRDefault="00475016" w:rsidP="009D6C09">
      <w:pPr>
        <w:spacing w:line="460" w:lineRule="atLeast"/>
        <w:ind w:firstLineChars="1050" w:firstLine="2205"/>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苗期症状</w:t>
      </w:r>
      <w:r w:rsidR="009D6C09">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坐果期症状</w:t>
      </w:r>
    </w:p>
    <w:p w:rsidR="00D62F9F" w:rsidRDefault="009D6C09">
      <w:pPr>
        <w:spacing w:line="460" w:lineRule="atLeast"/>
        <w:ind w:firstLineChars="150" w:firstLine="315"/>
        <w:rPr>
          <w:rFonts w:ascii="Times New Roman" w:hAnsi="Times New Roman" w:cs="Times New Roman"/>
          <w:color w:val="333333"/>
          <w:shd w:val="clear" w:color="auto" w:fill="FFFFFF"/>
        </w:rPr>
      </w:pPr>
      <w:r>
        <w:rPr>
          <w:rFonts w:ascii="Times New Roman" w:hAnsi="Times New Roman" w:cs="Times New Roman"/>
          <w:noProof/>
          <w:color w:val="333333"/>
        </w:rPr>
        <w:drawing>
          <wp:anchor distT="0" distB="0" distL="114300" distR="114300" simplePos="0" relativeHeight="251671552" behindDoc="0" locked="0" layoutInCell="1" allowOverlap="1" wp14:anchorId="76F702E8" wp14:editId="7D376C93">
            <wp:simplePos x="0" y="0"/>
            <wp:positionH relativeFrom="column">
              <wp:posOffset>2777490</wp:posOffset>
            </wp:positionH>
            <wp:positionV relativeFrom="paragraph">
              <wp:posOffset>30480</wp:posOffset>
            </wp:positionV>
            <wp:extent cx="1931035" cy="1496695"/>
            <wp:effectExtent l="0" t="0" r="0" b="8255"/>
            <wp:wrapNone/>
            <wp:docPr id="1" name="Picture 17" descr="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IMG_039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3103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333333"/>
        </w:rPr>
        <w:drawing>
          <wp:anchor distT="0" distB="0" distL="114300" distR="114300" simplePos="0" relativeHeight="251672576" behindDoc="0" locked="0" layoutInCell="1" allowOverlap="1" wp14:anchorId="524D2BA0" wp14:editId="758F8C70">
            <wp:simplePos x="0" y="0"/>
            <wp:positionH relativeFrom="column">
              <wp:posOffset>752691</wp:posOffset>
            </wp:positionH>
            <wp:positionV relativeFrom="paragraph">
              <wp:posOffset>30480</wp:posOffset>
            </wp:positionV>
            <wp:extent cx="1938020" cy="1515110"/>
            <wp:effectExtent l="0" t="0" r="5080" b="8890"/>
            <wp:wrapNone/>
            <wp:docPr id="2" name="Picture 16" descr="IMG_20140824_13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IMG_20140824_13514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3802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F9F" w:rsidRDefault="00D62F9F">
      <w:pPr>
        <w:spacing w:line="460" w:lineRule="atLeast"/>
        <w:ind w:firstLineChars="150" w:firstLine="315"/>
        <w:rPr>
          <w:rFonts w:ascii="Times New Roman" w:hAnsi="Times New Roman" w:cs="Times New Roman"/>
          <w:color w:val="333333"/>
          <w:shd w:val="clear" w:color="auto" w:fill="FFFFFF"/>
        </w:rPr>
      </w:pPr>
    </w:p>
    <w:p w:rsidR="00D62F9F" w:rsidRDefault="00D62F9F">
      <w:pPr>
        <w:spacing w:line="460" w:lineRule="atLeast"/>
        <w:ind w:firstLineChars="150" w:firstLine="315"/>
        <w:rPr>
          <w:rFonts w:ascii="Times New Roman" w:hAnsi="Times New Roman" w:cs="Times New Roman"/>
          <w:color w:val="333333"/>
          <w:shd w:val="clear" w:color="auto" w:fill="FFFFFF"/>
        </w:rPr>
      </w:pPr>
    </w:p>
    <w:p w:rsidR="009D6C09" w:rsidRDefault="009D6C09">
      <w:pPr>
        <w:spacing w:line="460" w:lineRule="atLeast"/>
        <w:ind w:firstLineChars="150" w:firstLine="315"/>
        <w:rPr>
          <w:rFonts w:ascii="Times New Roman" w:hAnsi="Times New Roman" w:cs="Times New Roman"/>
          <w:color w:val="333333"/>
          <w:shd w:val="clear" w:color="auto" w:fill="FFFFFF"/>
        </w:rPr>
      </w:pPr>
    </w:p>
    <w:p w:rsidR="00D62F9F" w:rsidRDefault="00D62F9F" w:rsidP="009D6C09">
      <w:pPr>
        <w:spacing w:line="460" w:lineRule="atLeast"/>
        <w:rPr>
          <w:rFonts w:ascii="Times New Roman" w:hAnsi="Times New Roman" w:cs="Times New Roman"/>
          <w:color w:val="333333"/>
          <w:shd w:val="clear" w:color="auto" w:fill="FFFFFF"/>
        </w:rPr>
      </w:pPr>
    </w:p>
    <w:p w:rsidR="00D62F9F" w:rsidRDefault="009D6C09" w:rsidP="009D6C09">
      <w:pPr>
        <w:spacing w:line="460" w:lineRule="atLeast"/>
        <w:rPr>
          <w:rFonts w:ascii="Times New Roman" w:hAnsi="Times New Roman" w:cs="Times New Roman"/>
          <w:color w:val="333333"/>
          <w:shd w:val="clear" w:color="auto" w:fill="FFFFFF"/>
        </w:rPr>
      </w:pPr>
      <w:r>
        <w:rPr>
          <w:rFonts w:ascii="Times New Roman" w:hAnsi="Times New Roman" w:cs="Times New Roman" w:hint="eastAsia"/>
          <w:color w:val="333333"/>
          <w:shd w:val="clear" w:color="auto" w:fill="FFFFFF"/>
        </w:rPr>
        <w:t xml:space="preserve">                  </w:t>
      </w:r>
      <w:r w:rsidR="00475016">
        <w:rPr>
          <w:rFonts w:ascii="Times New Roman" w:hAnsi="Times New Roman" w:cs="Times New Roman"/>
          <w:color w:val="333333"/>
          <w:shd w:val="clear" w:color="auto" w:fill="FFFFFF"/>
        </w:rPr>
        <w:t>叶片正面症状</w:t>
      </w:r>
      <w:r w:rsidR="00475016">
        <w:rPr>
          <w:rFonts w:ascii="Times New Roman" w:hAnsi="Times New Roman" w:cs="Times New Roman"/>
          <w:color w:val="333333"/>
          <w:shd w:val="clear" w:color="auto" w:fill="FFFFFF"/>
        </w:rPr>
        <w:t xml:space="preserve">                    </w:t>
      </w:r>
      <w:r w:rsidR="00475016">
        <w:rPr>
          <w:rFonts w:ascii="Times New Roman" w:hAnsi="Times New Roman" w:cs="Times New Roman"/>
          <w:color w:val="333333"/>
          <w:shd w:val="clear" w:color="auto" w:fill="FFFFFF"/>
        </w:rPr>
        <w:t>叶片正面症状</w:t>
      </w:r>
      <w:r w:rsidR="00475016">
        <w:rPr>
          <w:rFonts w:ascii="Times New Roman" w:hAnsi="Times New Roman" w:cs="Times New Roman"/>
          <w:color w:val="333333"/>
          <w:shd w:val="clear" w:color="auto" w:fill="FFFFFF"/>
        </w:rPr>
        <w:t xml:space="preserve">                  </w:t>
      </w:r>
    </w:p>
    <w:p w:rsidR="00D62F9F" w:rsidRDefault="009D6C09" w:rsidP="00475016">
      <w:pPr>
        <w:tabs>
          <w:tab w:val="left" w:pos="2694"/>
          <w:tab w:val="left" w:pos="2835"/>
          <w:tab w:val="left" w:pos="2977"/>
          <w:tab w:val="left" w:pos="3119"/>
          <w:tab w:val="left" w:pos="3261"/>
        </w:tabs>
        <w:spacing w:line="460" w:lineRule="atLeast"/>
        <w:ind w:firstLineChars="67" w:firstLine="141"/>
        <w:rPr>
          <w:rFonts w:ascii="Times New Roman" w:hAnsi="Times New Roman" w:cs="Times New Roman"/>
          <w:color w:val="333333"/>
          <w:shd w:val="clear" w:color="auto" w:fill="FFFFFF"/>
        </w:rPr>
      </w:pPr>
      <w:r>
        <w:rPr>
          <w:rFonts w:ascii="Times New Roman" w:hAnsi="Times New Roman" w:cs="Times New Roman"/>
          <w:noProof/>
          <w:color w:val="333333"/>
        </w:rPr>
        <w:drawing>
          <wp:anchor distT="0" distB="0" distL="114300" distR="114300" simplePos="0" relativeHeight="251659264" behindDoc="0" locked="0" layoutInCell="1" allowOverlap="1" wp14:anchorId="1F0B936F" wp14:editId="1A23CEA3">
            <wp:simplePos x="0" y="0"/>
            <wp:positionH relativeFrom="column">
              <wp:posOffset>3496310</wp:posOffset>
            </wp:positionH>
            <wp:positionV relativeFrom="paragraph">
              <wp:posOffset>168275</wp:posOffset>
            </wp:positionV>
            <wp:extent cx="1756410" cy="1534795"/>
            <wp:effectExtent l="0" t="0" r="0" b="8255"/>
            <wp:wrapNone/>
            <wp:docPr id="23" name="图片 23" descr="IMG_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3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56410" cy="1534795"/>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3600" behindDoc="0" locked="0" layoutInCell="1" allowOverlap="1" wp14:anchorId="6ABAF75D" wp14:editId="21B094D0">
            <wp:simplePos x="0" y="0"/>
            <wp:positionH relativeFrom="column">
              <wp:posOffset>1626870</wp:posOffset>
            </wp:positionH>
            <wp:positionV relativeFrom="paragraph">
              <wp:posOffset>163830</wp:posOffset>
            </wp:positionV>
            <wp:extent cx="1868170" cy="1541780"/>
            <wp:effectExtent l="0" t="0" r="0" b="1270"/>
            <wp:wrapNone/>
            <wp:docPr id="39" name="Picture 6" descr="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descr="IMG_03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6817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333333"/>
          <w:shd w:val="clear" w:color="auto" w:fill="FFFFFF"/>
        </w:rPr>
        <w:drawing>
          <wp:anchor distT="0" distB="0" distL="114300" distR="114300" simplePos="0" relativeHeight="251674624" behindDoc="0" locked="0" layoutInCell="1" allowOverlap="1" wp14:anchorId="0E49A3DE" wp14:editId="3A2026E2">
            <wp:simplePos x="0" y="0"/>
            <wp:positionH relativeFrom="column">
              <wp:posOffset>193370</wp:posOffset>
            </wp:positionH>
            <wp:positionV relativeFrom="paragraph">
              <wp:posOffset>163195</wp:posOffset>
            </wp:positionV>
            <wp:extent cx="1430655" cy="1542415"/>
            <wp:effectExtent l="0" t="0" r="0" b="635"/>
            <wp:wrapNone/>
            <wp:docPr id="50" name="图片 50" descr="F:\2018.12..17日优盘\番茄黄曲病毒\番茄黄头病\Crack\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2018.12..17日优盘\番茄黄曲病毒\番茄黄头病\Crack\IMG_03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3065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C09" w:rsidRDefault="009D6C09" w:rsidP="00475016">
      <w:pPr>
        <w:tabs>
          <w:tab w:val="left" w:pos="2694"/>
          <w:tab w:val="left" w:pos="2835"/>
          <w:tab w:val="left" w:pos="2977"/>
          <w:tab w:val="left" w:pos="3119"/>
          <w:tab w:val="left" w:pos="3261"/>
        </w:tabs>
        <w:spacing w:line="460" w:lineRule="atLeast"/>
        <w:ind w:firstLineChars="67" w:firstLine="141"/>
        <w:rPr>
          <w:rFonts w:ascii="Times New Roman" w:hAnsi="Times New Roman" w:cs="Times New Roman"/>
          <w:color w:val="333333"/>
          <w:shd w:val="clear" w:color="auto" w:fill="FFFFFF"/>
        </w:rPr>
      </w:pPr>
    </w:p>
    <w:p w:rsidR="009D6C09" w:rsidRDefault="009D6C09" w:rsidP="00475016">
      <w:pPr>
        <w:tabs>
          <w:tab w:val="left" w:pos="2694"/>
          <w:tab w:val="left" w:pos="2835"/>
          <w:tab w:val="left" w:pos="2977"/>
          <w:tab w:val="left" w:pos="3119"/>
          <w:tab w:val="left" w:pos="3261"/>
        </w:tabs>
        <w:spacing w:line="460" w:lineRule="atLeast"/>
        <w:ind w:firstLineChars="67" w:firstLine="141"/>
        <w:rPr>
          <w:rFonts w:ascii="Times New Roman" w:hAnsi="Times New Roman" w:cs="Times New Roman"/>
          <w:color w:val="333333"/>
          <w:shd w:val="clear" w:color="auto" w:fill="FFFFFF"/>
        </w:rPr>
      </w:pPr>
    </w:p>
    <w:p w:rsidR="009D6C09" w:rsidRDefault="009D6C09" w:rsidP="00475016">
      <w:pPr>
        <w:tabs>
          <w:tab w:val="left" w:pos="2694"/>
          <w:tab w:val="left" w:pos="2835"/>
          <w:tab w:val="left" w:pos="2977"/>
          <w:tab w:val="left" w:pos="3119"/>
          <w:tab w:val="left" w:pos="3261"/>
        </w:tabs>
        <w:spacing w:line="460" w:lineRule="atLeast"/>
        <w:ind w:firstLineChars="67" w:firstLine="141"/>
        <w:rPr>
          <w:rFonts w:ascii="Times New Roman" w:hAnsi="Times New Roman" w:cs="Times New Roman"/>
          <w:color w:val="333333"/>
          <w:shd w:val="clear" w:color="auto" w:fill="FFFFFF"/>
        </w:rPr>
      </w:pPr>
    </w:p>
    <w:p w:rsidR="009D6C09" w:rsidRDefault="009D6C09" w:rsidP="00475016">
      <w:pPr>
        <w:tabs>
          <w:tab w:val="left" w:pos="2694"/>
          <w:tab w:val="left" w:pos="2835"/>
          <w:tab w:val="left" w:pos="2977"/>
          <w:tab w:val="left" w:pos="3119"/>
          <w:tab w:val="left" w:pos="3261"/>
        </w:tabs>
        <w:spacing w:line="460" w:lineRule="atLeast"/>
        <w:ind w:firstLineChars="67" w:firstLine="141"/>
        <w:rPr>
          <w:rFonts w:ascii="Times New Roman" w:hAnsi="Times New Roman" w:cs="Times New Roman"/>
          <w:color w:val="333333"/>
          <w:shd w:val="clear" w:color="auto" w:fill="FFFFFF"/>
        </w:rPr>
      </w:pPr>
    </w:p>
    <w:p w:rsidR="009D6C09" w:rsidRDefault="009D6C09">
      <w:pPr>
        <w:spacing w:line="460" w:lineRule="atLeast"/>
        <w:ind w:firstLineChars="150" w:firstLine="315"/>
        <w:rPr>
          <w:rFonts w:ascii="Times New Roman" w:hAnsi="Times New Roman" w:cs="Times New Roman"/>
          <w:color w:val="333333"/>
          <w:shd w:val="clear" w:color="auto" w:fill="FFFFFF"/>
        </w:rPr>
      </w:pPr>
    </w:p>
    <w:p w:rsidR="00D62F9F" w:rsidRDefault="00475016" w:rsidP="009D6C09">
      <w:pPr>
        <w:spacing w:line="460" w:lineRule="atLeast"/>
        <w:ind w:firstLineChars="350" w:firstLine="735"/>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叶片初期</w:t>
      </w:r>
      <w:proofErr w:type="gramStart"/>
      <w:r>
        <w:rPr>
          <w:rFonts w:ascii="Times New Roman" w:hAnsi="Times New Roman" w:cs="Times New Roman"/>
          <w:color w:val="333333"/>
          <w:shd w:val="clear" w:color="auto" w:fill="FFFFFF"/>
        </w:rPr>
        <w:t>期</w:t>
      </w:r>
      <w:proofErr w:type="gramEnd"/>
      <w:r>
        <w:rPr>
          <w:rFonts w:ascii="Times New Roman" w:hAnsi="Times New Roman" w:cs="Times New Roman"/>
          <w:color w:val="333333"/>
          <w:shd w:val="clear" w:color="auto" w:fill="FFFFFF"/>
        </w:rPr>
        <w:t>症状</w:t>
      </w:r>
      <w:r>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叶片中期期症状</w:t>
      </w:r>
      <w:r>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叶片后期症状</w:t>
      </w:r>
    </w:p>
    <w:p w:rsidR="00D62F9F" w:rsidRDefault="009D6C09">
      <w:pPr>
        <w:spacing w:line="460" w:lineRule="atLeast"/>
        <w:ind w:leftChars="67" w:left="141" w:firstLineChars="150" w:firstLine="315"/>
        <w:rPr>
          <w:rFonts w:ascii="Times New Roman" w:hAnsi="Times New Roman" w:cs="Times New Roman"/>
          <w:color w:val="333333"/>
          <w:shd w:val="clear" w:color="auto" w:fill="FFFFFF"/>
        </w:rPr>
      </w:pPr>
      <w:r>
        <w:rPr>
          <w:rFonts w:ascii="Times New Roman" w:hAnsi="Times New Roman" w:cs="Times New Roman"/>
          <w:noProof/>
          <w:color w:val="333333"/>
          <w:shd w:val="clear" w:color="auto" w:fill="FFFFFF"/>
        </w:rPr>
        <w:lastRenderedPageBreak/>
        <w:drawing>
          <wp:anchor distT="0" distB="0" distL="114300" distR="114300" simplePos="0" relativeHeight="251675648" behindDoc="0" locked="0" layoutInCell="1" allowOverlap="1" wp14:anchorId="7E807E85" wp14:editId="2282AD07">
            <wp:simplePos x="0" y="0"/>
            <wp:positionH relativeFrom="column">
              <wp:posOffset>2588895</wp:posOffset>
            </wp:positionH>
            <wp:positionV relativeFrom="paragraph">
              <wp:posOffset>50800</wp:posOffset>
            </wp:positionV>
            <wp:extent cx="1963420" cy="1764665"/>
            <wp:effectExtent l="0" t="0" r="0" b="6985"/>
            <wp:wrapNone/>
            <wp:docPr id="51" name="图片 51" descr="F:\2018.12..17日优盘\番茄黄曲病毒\番茄黄头病\Crack\IMG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2018.12..17日优盘\番茄黄曲病毒\番茄黄头病\Crack\IMG_03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6342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333333"/>
        </w:rPr>
        <w:drawing>
          <wp:anchor distT="0" distB="0" distL="114300" distR="114300" simplePos="0" relativeHeight="251660288" behindDoc="0" locked="0" layoutInCell="1" allowOverlap="1" wp14:anchorId="0A34B100" wp14:editId="2276FD1B">
            <wp:simplePos x="0" y="0"/>
            <wp:positionH relativeFrom="column">
              <wp:posOffset>644525</wp:posOffset>
            </wp:positionH>
            <wp:positionV relativeFrom="paragraph">
              <wp:posOffset>51105</wp:posOffset>
            </wp:positionV>
            <wp:extent cx="1887855" cy="1762760"/>
            <wp:effectExtent l="0" t="0" r="0" b="8890"/>
            <wp:wrapNone/>
            <wp:docPr id="24" name="图片 24" descr="QQ图片2014082509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1408250913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0800000">
                      <a:off x="0" y="0"/>
                      <a:ext cx="1887855"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F9F" w:rsidRDefault="00D62F9F" w:rsidP="00475016">
      <w:pPr>
        <w:tabs>
          <w:tab w:val="left" w:pos="6804"/>
        </w:tabs>
        <w:ind w:firstLineChars="1890" w:firstLine="3969"/>
        <w:rPr>
          <w:rFonts w:ascii="Times New Roman" w:hAnsi="Times New Roman" w:cs="Times New Roman"/>
          <w:color w:val="333333"/>
          <w:shd w:val="clear" w:color="auto" w:fill="FFFFFF"/>
        </w:rPr>
      </w:pPr>
    </w:p>
    <w:p w:rsidR="009D6C09" w:rsidRDefault="009D6C09">
      <w:pPr>
        <w:ind w:firstLineChars="250" w:firstLine="525"/>
        <w:rPr>
          <w:rFonts w:ascii="Times New Roman" w:hAnsi="Times New Roman" w:cs="Times New Roman"/>
          <w:color w:val="333333"/>
          <w:shd w:val="clear" w:color="auto" w:fill="FFFFFF"/>
        </w:rPr>
      </w:pPr>
    </w:p>
    <w:p w:rsidR="009D6C09" w:rsidRDefault="009D6C09">
      <w:pPr>
        <w:ind w:firstLineChars="250" w:firstLine="525"/>
        <w:rPr>
          <w:rFonts w:ascii="Times New Roman" w:hAnsi="Times New Roman" w:cs="Times New Roman"/>
          <w:color w:val="333333"/>
          <w:shd w:val="clear" w:color="auto" w:fill="FFFFFF"/>
        </w:rPr>
      </w:pPr>
    </w:p>
    <w:p w:rsidR="009D6C09" w:rsidRDefault="009D6C09">
      <w:pPr>
        <w:ind w:firstLineChars="250" w:firstLine="525"/>
        <w:rPr>
          <w:rFonts w:ascii="Times New Roman" w:hAnsi="Times New Roman" w:cs="Times New Roman"/>
          <w:color w:val="333333"/>
          <w:shd w:val="clear" w:color="auto" w:fill="FFFFFF"/>
        </w:rPr>
      </w:pPr>
    </w:p>
    <w:p w:rsidR="009D6C09" w:rsidRDefault="009D6C09">
      <w:pPr>
        <w:ind w:firstLineChars="250" w:firstLine="525"/>
        <w:rPr>
          <w:rFonts w:ascii="Times New Roman" w:hAnsi="Times New Roman" w:cs="Times New Roman"/>
          <w:color w:val="333333"/>
          <w:shd w:val="clear" w:color="auto" w:fill="FFFFFF"/>
        </w:rPr>
      </w:pPr>
    </w:p>
    <w:p w:rsidR="009D6C09" w:rsidRDefault="009D6C09">
      <w:pPr>
        <w:ind w:firstLineChars="250" w:firstLine="525"/>
        <w:rPr>
          <w:rFonts w:ascii="Times New Roman" w:hAnsi="Times New Roman" w:cs="Times New Roman"/>
          <w:color w:val="333333"/>
          <w:shd w:val="clear" w:color="auto" w:fill="FFFFFF"/>
        </w:rPr>
      </w:pPr>
    </w:p>
    <w:p w:rsidR="009D6C09" w:rsidRDefault="009D6C09">
      <w:pPr>
        <w:ind w:firstLineChars="250" w:firstLine="525"/>
        <w:rPr>
          <w:rFonts w:ascii="Times New Roman" w:hAnsi="Times New Roman" w:cs="Times New Roman"/>
          <w:color w:val="333333"/>
          <w:shd w:val="clear" w:color="auto" w:fill="FFFFFF"/>
        </w:rPr>
      </w:pPr>
    </w:p>
    <w:p w:rsidR="009D6C09" w:rsidRDefault="009D6C09">
      <w:pPr>
        <w:ind w:firstLineChars="250" w:firstLine="525"/>
        <w:rPr>
          <w:rFonts w:ascii="Times New Roman" w:hAnsi="Times New Roman" w:cs="Times New Roman"/>
          <w:color w:val="333333"/>
          <w:shd w:val="clear" w:color="auto" w:fill="FFFFFF"/>
        </w:rPr>
      </w:pPr>
    </w:p>
    <w:p w:rsidR="00D62F9F" w:rsidRDefault="00475016" w:rsidP="009D6C09">
      <w:pPr>
        <w:ind w:firstLineChars="750" w:firstLine="1575"/>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植株茎秆症状</w:t>
      </w:r>
      <w:r w:rsidR="009D6C09">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植株萎蔫症状</w:t>
      </w:r>
    </w:p>
    <w:p w:rsidR="00D62F9F" w:rsidRDefault="009D6C09">
      <w:pPr>
        <w:ind w:firstLineChars="150" w:firstLine="315"/>
        <w:rPr>
          <w:rFonts w:ascii="Times New Roman" w:hAnsi="Times New Roman" w:cs="Times New Roman"/>
          <w:color w:val="333333"/>
          <w:shd w:val="clear" w:color="auto" w:fill="FFFFFF"/>
        </w:rPr>
      </w:pPr>
      <w:r>
        <w:rPr>
          <w:rFonts w:ascii="Times New Roman" w:hAnsi="Times New Roman" w:cs="Times New Roman"/>
          <w:noProof/>
          <w:color w:val="000000"/>
          <w:szCs w:val="21"/>
          <w:shd w:val="clear" w:color="auto" w:fill="FFFFFF"/>
        </w:rPr>
        <w:drawing>
          <wp:anchor distT="0" distB="0" distL="114300" distR="114300" simplePos="0" relativeHeight="251676672" behindDoc="0" locked="0" layoutInCell="1" allowOverlap="1" wp14:anchorId="49D8BFD0" wp14:editId="1B436196">
            <wp:simplePos x="0" y="0"/>
            <wp:positionH relativeFrom="column">
              <wp:posOffset>1078865</wp:posOffset>
            </wp:positionH>
            <wp:positionV relativeFrom="paragraph">
              <wp:posOffset>78740</wp:posOffset>
            </wp:positionV>
            <wp:extent cx="1240155" cy="1470660"/>
            <wp:effectExtent l="0" t="0" r="0" b="0"/>
            <wp:wrapNone/>
            <wp:docPr id="55" name="图片 55" descr="D:\我的文档\Tencent Files\869484061\FileRecv\IMG_20141009_11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我的文档\Tencent Files\869484061\FileRecv\IMG_20141009_1151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4015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333333"/>
        </w:rPr>
        <w:drawing>
          <wp:anchor distT="0" distB="0" distL="114300" distR="114300" simplePos="0" relativeHeight="251661312" behindDoc="0" locked="0" layoutInCell="1" allowOverlap="1" wp14:anchorId="030374DD" wp14:editId="36A6ECB2">
            <wp:simplePos x="0" y="0"/>
            <wp:positionH relativeFrom="column">
              <wp:posOffset>2369185</wp:posOffset>
            </wp:positionH>
            <wp:positionV relativeFrom="paragraph">
              <wp:posOffset>45085</wp:posOffset>
            </wp:positionV>
            <wp:extent cx="1820545" cy="1503045"/>
            <wp:effectExtent l="0" t="0" r="8255" b="1905"/>
            <wp:wrapNone/>
            <wp:docPr id="26" name="图片 26" descr="IMG_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394"/>
                    <pic:cNvPicPr>
                      <a:picLocks noChangeAspect="1" noChangeArrowheads="1"/>
                    </pic:cNvPicPr>
                  </pic:nvPicPr>
                  <pic:blipFill>
                    <a:blip r:embed="rId25" cstate="print">
                      <a:extLst>
                        <a:ext uri="{28A0092B-C50C-407E-A947-70E740481C1C}">
                          <a14:useLocalDpi xmlns:a14="http://schemas.microsoft.com/office/drawing/2010/main" val="0"/>
                        </a:ext>
                      </a:extLst>
                    </a:blip>
                    <a:srcRect l="23763"/>
                    <a:stretch>
                      <a:fillRect/>
                    </a:stretch>
                  </pic:blipFill>
                  <pic:spPr>
                    <a:xfrm>
                      <a:off x="0" y="0"/>
                      <a:ext cx="1820545" cy="1503045"/>
                    </a:xfrm>
                    <a:prstGeom prst="rect">
                      <a:avLst/>
                    </a:prstGeom>
                    <a:noFill/>
                    <a:ln>
                      <a:noFill/>
                    </a:ln>
                  </pic:spPr>
                </pic:pic>
              </a:graphicData>
            </a:graphic>
          </wp:anchor>
        </w:drawing>
      </w:r>
    </w:p>
    <w:p w:rsidR="00D62F9F" w:rsidRDefault="00D62F9F">
      <w:pPr>
        <w:tabs>
          <w:tab w:val="left" w:pos="3261"/>
          <w:tab w:val="left" w:pos="3402"/>
        </w:tabs>
        <w:rPr>
          <w:rFonts w:ascii="Times New Roman" w:hAnsi="Times New Roman" w:cs="Times New Roman"/>
          <w:color w:val="000000"/>
          <w:szCs w:val="21"/>
          <w:shd w:val="clear" w:color="auto" w:fill="FFFFFF"/>
        </w:rPr>
      </w:pPr>
    </w:p>
    <w:p w:rsidR="009D6C09" w:rsidRDefault="009D6C09">
      <w:pPr>
        <w:ind w:firstLineChars="150" w:firstLine="315"/>
        <w:rPr>
          <w:rFonts w:ascii="Times New Roman" w:hAnsi="Times New Roman" w:cs="Times New Roman"/>
          <w:color w:val="000000"/>
          <w:szCs w:val="21"/>
          <w:shd w:val="clear" w:color="auto" w:fill="FFFFFF"/>
        </w:rPr>
      </w:pPr>
    </w:p>
    <w:p w:rsidR="009D6C09" w:rsidRDefault="009D6C09">
      <w:pPr>
        <w:ind w:firstLineChars="150" w:firstLine="315"/>
        <w:rPr>
          <w:rFonts w:ascii="Times New Roman" w:hAnsi="Times New Roman" w:cs="Times New Roman"/>
          <w:color w:val="000000"/>
          <w:szCs w:val="21"/>
          <w:shd w:val="clear" w:color="auto" w:fill="FFFFFF"/>
        </w:rPr>
      </w:pPr>
    </w:p>
    <w:p w:rsidR="009D6C09" w:rsidRDefault="009D6C09">
      <w:pPr>
        <w:ind w:firstLineChars="150" w:firstLine="315"/>
        <w:rPr>
          <w:rFonts w:ascii="Times New Roman" w:hAnsi="Times New Roman" w:cs="Times New Roman"/>
          <w:color w:val="000000"/>
          <w:szCs w:val="21"/>
          <w:shd w:val="clear" w:color="auto" w:fill="FFFFFF"/>
        </w:rPr>
      </w:pPr>
    </w:p>
    <w:p w:rsidR="009D6C09" w:rsidRDefault="009D6C09">
      <w:pPr>
        <w:ind w:firstLineChars="150" w:firstLine="315"/>
        <w:rPr>
          <w:rFonts w:ascii="Times New Roman" w:hAnsi="Times New Roman" w:cs="Times New Roman"/>
          <w:color w:val="000000"/>
          <w:szCs w:val="21"/>
          <w:shd w:val="clear" w:color="auto" w:fill="FFFFFF"/>
        </w:rPr>
      </w:pPr>
    </w:p>
    <w:p w:rsidR="009D6C09" w:rsidRDefault="009D6C09" w:rsidP="009D6C09">
      <w:pPr>
        <w:rPr>
          <w:rFonts w:ascii="Times New Roman" w:hAnsi="Times New Roman" w:cs="Times New Roman"/>
          <w:color w:val="000000"/>
          <w:szCs w:val="21"/>
          <w:shd w:val="clear" w:color="auto" w:fill="FFFFFF"/>
        </w:rPr>
      </w:pPr>
    </w:p>
    <w:p w:rsidR="009D6C09" w:rsidRDefault="009D6C09">
      <w:pPr>
        <w:ind w:firstLineChars="150" w:firstLine="315"/>
        <w:rPr>
          <w:rFonts w:ascii="Times New Roman" w:hAnsi="Times New Roman" w:cs="Times New Roman"/>
          <w:color w:val="000000"/>
          <w:szCs w:val="21"/>
          <w:shd w:val="clear" w:color="auto" w:fill="FFFFFF"/>
        </w:rPr>
      </w:pPr>
    </w:p>
    <w:p w:rsidR="00D62F9F" w:rsidRDefault="00475016" w:rsidP="009D6C09">
      <w:pPr>
        <w:ind w:firstLineChars="1000" w:firstLine="2100"/>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红果期症状</w:t>
      </w:r>
      <w:r w:rsidR="009D6C09">
        <w:rPr>
          <w:rFonts w:ascii="Times New Roman" w:hAnsi="Times New Roman" w:cs="Times New Roman"/>
          <w:color w:val="000000"/>
          <w:szCs w:val="21"/>
          <w:shd w:val="clear" w:color="auto" w:fill="FFFFFF"/>
        </w:rPr>
        <w:t xml:space="preserve">           </w:t>
      </w:r>
      <w:r w:rsidR="009D6C09">
        <w:rPr>
          <w:rFonts w:ascii="Times New Roman" w:hAnsi="Times New Roman" w:cs="Times New Roman" w:hint="eastAsia"/>
          <w:color w:val="000000"/>
          <w:szCs w:val="21"/>
          <w:shd w:val="clear" w:color="auto" w:fill="FFFFFF"/>
        </w:rPr>
        <w:t xml:space="preserve">   </w:t>
      </w:r>
      <w:r>
        <w:rPr>
          <w:rFonts w:ascii="Times New Roman" w:hAnsi="Times New Roman" w:cs="Times New Roman"/>
          <w:color w:val="000000"/>
          <w:szCs w:val="21"/>
          <w:shd w:val="clear" w:color="auto" w:fill="FFFFFF"/>
        </w:rPr>
        <w:t xml:space="preserve"> </w:t>
      </w:r>
      <w:r>
        <w:rPr>
          <w:rFonts w:ascii="Times New Roman" w:hAnsi="Times New Roman" w:cs="Times New Roman"/>
          <w:color w:val="000000"/>
          <w:szCs w:val="21"/>
          <w:shd w:val="clear" w:color="auto" w:fill="FFFFFF"/>
        </w:rPr>
        <w:t>青果期症状</w:t>
      </w:r>
    </w:p>
    <w:p w:rsidR="00D62F9F" w:rsidRDefault="00475016">
      <w:pPr>
        <w:ind w:firstLineChars="150" w:firstLine="315"/>
        <w:rPr>
          <w:rFonts w:ascii="Times New Roman" w:hAnsi="Times New Roman" w:cs="Times New Roman"/>
          <w:color w:val="000000"/>
          <w:szCs w:val="21"/>
          <w:shd w:val="clear" w:color="auto" w:fill="FFFFFF"/>
        </w:rPr>
      </w:pPr>
      <w:r>
        <w:rPr>
          <w:rFonts w:ascii="Times New Roman" w:hAnsi="Times New Roman" w:cs="Times New Roman"/>
        </w:rPr>
        <w:t xml:space="preserve">                                                  </w:t>
      </w:r>
    </w:p>
    <w:p w:rsidR="00D62F9F" w:rsidRPr="009D6C09" w:rsidRDefault="00475016" w:rsidP="009D6C09">
      <w:pPr>
        <w:ind w:firstLineChars="150" w:firstLine="270"/>
        <w:rPr>
          <w:rFonts w:asciiTheme="minorEastAsia" w:hAnsiTheme="minorEastAsia" w:cs="Times New Roman"/>
          <w:color w:val="000000"/>
          <w:sz w:val="18"/>
          <w:szCs w:val="18"/>
          <w:shd w:val="clear" w:color="auto" w:fill="FFFFFF"/>
        </w:rPr>
      </w:pPr>
      <w:r w:rsidRPr="009D6C09">
        <w:rPr>
          <w:rFonts w:asciiTheme="minorEastAsia" w:hAnsiTheme="minorEastAsia" w:cs="Times New Roman"/>
          <w:color w:val="000000"/>
          <w:sz w:val="18"/>
          <w:szCs w:val="18"/>
          <w:shd w:val="clear" w:color="auto" w:fill="FFFFFF"/>
        </w:rPr>
        <w:t>A.2番茄田间</w:t>
      </w:r>
      <w:r w:rsidR="00110C1E">
        <w:rPr>
          <w:rFonts w:asciiTheme="minorEastAsia" w:hAnsiTheme="minorEastAsia" w:cs="Times New Roman" w:hint="eastAsia"/>
          <w:color w:val="000000"/>
          <w:sz w:val="18"/>
          <w:szCs w:val="18"/>
          <w:shd w:val="clear" w:color="auto" w:fill="FFFFFF"/>
        </w:rPr>
        <w:t>严重度</w:t>
      </w:r>
      <w:r w:rsidRPr="009D6C09">
        <w:rPr>
          <w:rFonts w:asciiTheme="minorEastAsia" w:hAnsiTheme="minorEastAsia" w:cs="Times New Roman"/>
          <w:color w:val="000000"/>
          <w:sz w:val="18"/>
          <w:szCs w:val="18"/>
          <w:shd w:val="clear" w:color="auto" w:fill="FFFFFF"/>
        </w:rPr>
        <w:t>分级</w:t>
      </w:r>
    </w:p>
    <w:p w:rsidR="00D62F9F" w:rsidRPr="009D6C09" w:rsidRDefault="00475016">
      <w:pPr>
        <w:ind w:firstLineChars="150" w:firstLine="270"/>
        <w:rPr>
          <w:rFonts w:asciiTheme="minorEastAsia" w:hAnsiTheme="minorEastAsia" w:cs="Times New Roman"/>
          <w:color w:val="231F20"/>
          <w:sz w:val="18"/>
          <w:szCs w:val="18"/>
        </w:rPr>
      </w:pPr>
      <w:r w:rsidRPr="009D6C09">
        <w:rPr>
          <w:rFonts w:asciiTheme="minorEastAsia" w:hAnsiTheme="minorEastAsia" w:cs="Times New Roman"/>
          <w:color w:val="231F20"/>
          <w:sz w:val="18"/>
          <w:szCs w:val="18"/>
        </w:rPr>
        <w:t>番茄斑</w:t>
      </w:r>
      <w:proofErr w:type="gramStart"/>
      <w:r w:rsidRPr="009D6C09">
        <w:rPr>
          <w:rFonts w:asciiTheme="minorEastAsia" w:hAnsiTheme="minorEastAsia" w:cs="Times New Roman"/>
          <w:color w:val="231F20"/>
          <w:sz w:val="18"/>
          <w:szCs w:val="18"/>
        </w:rPr>
        <w:t>萎</w:t>
      </w:r>
      <w:proofErr w:type="gramEnd"/>
      <w:r w:rsidRPr="009D6C09">
        <w:rPr>
          <w:rFonts w:asciiTheme="minorEastAsia" w:hAnsiTheme="minorEastAsia" w:cs="Times New Roman"/>
          <w:color w:val="231F20"/>
          <w:sz w:val="18"/>
          <w:szCs w:val="18"/>
        </w:rPr>
        <w:t>病毒病</w:t>
      </w:r>
      <w:r w:rsidR="00110C1E">
        <w:rPr>
          <w:rFonts w:asciiTheme="minorEastAsia" w:hAnsiTheme="minorEastAsia" w:cs="Times New Roman" w:hint="eastAsia"/>
          <w:color w:val="231F20"/>
          <w:sz w:val="18"/>
          <w:szCs w:val="18"/>
        </w:rPr>
        <w:t>严重度</w:t>
      </w:r>
      <w:r w:rsidRPr="009D6C09">
        <w:rPr>
          <w:rFonts w:asciiTheme="minorEastAsia" w:hAnsiTheme="minorEastAsia" w:cs="Times New Roman"/>
          <w:color w:val="231F20"/>
          <w:sz w:val="18"/>
          <w:szCs w:val="18"/>
        </w:rPr>
        <w:t>分级按</w:t>
      </w:r>
      <w:r w:rsidRPr="009D6C09">
        <w:rPr>
          <w:rFonts w:asciiTheme="minorEastAsia" w:hAnsiTheme="minorEastAsia" w:cs="Times New Roman"/>
          <w:color w:val="000000"/>
          <w:sz w:val="18"/>
          <w:szCs w:val="18"/>
          <w:shd w:val="clear" w:color="auto" w:fill="FFFFFF"/>
        </w:rPr>
        <w:t>A.2</w:t>
      </w:r>
      <w:r w:rsidRPr="009D6C09">
        <w:rPr>
          <w:rFonts w:asciiTheme="minorEastAsia" w:hAnsiTheme="minorEastAsia" w:cs="Times New Roman"/>
          <w:color w:val="231F20"/>
          <w:sz w:val="18"/>
          <w:szCs w:val="18"/>
        </w:rPr>
        <w:t xml:space="preserve">进行。 </w:t>
      </w:r>
    </w:p>
    <w:p w:rsidR="00D62F9F" w:rsidRDefault="009D6C09">
      <w:pPr>
        <w:ind w:firstLineChars="150" w:firstLine="270"/>
        <w:jc w:val="center"/>
        <w:rPr>
          <w:rFonts w:ascii="Times New Roman" w:hAnsi="Times New Roman" w:cs="Times New Roman"/>
          <w:color w:val="231F20"/>
          <w:sz w:val="18"/>
          <w:szCs w:val="18"/>
        </w:rPr>
      </w:pPr>
      <w:r>
        <w:rPr>
          <w:rFonts w:ascii="Times New Roman" w:hAnsi="Times New Roman" w:cs="Times New Roman"/>
          <w:color w:val="231F20"/>
          <w:sz w:val="18"/>
          <w:szCs w:val="18"/>
        </w:rPr>
        <w:t>表</w:t>
      </w:r>
      <w:r>
        <w:rPr>
          <w:rFonts w:ascii="Times New Roman" w:hAnsi="Times New Roman" w:cs="Times New Roman" w:hint="eastAsia"/>
          <w:color w:val="231F20"/>
          <w:sz w:val="18"/>
          <w:szCs w:val="18"/>
        </w:rPr>
        <w:t>A.1</w:t>
      </w:r>
      <w:r w:rsidR="00475016">
        <w:rPr>
          <w:rFonts w:ascii="Times New Roman" w:hAnsi="Times New Roman" w:cs="Times New Roman"/>
          <w:color w:val="231F20"/>
          <w:sz w:val="18"/>
          <w:szCs w:val="18"/>
        </w:rPr>
        <w:t xml:space="preserve">　番茄斑</w:t>
      </w:r>
      <w:proofErr w:type="gramStart"/>
      <w:r w:rsidR="00475016">
        <w:rPr>
          <w:rFonts w:ascii="Times New Roman" w:hAnsi="Times New Roman" w:cs="Times New Roman"/>
          <w:color w:val="231F20"/>
          <w:sz w:val="18"/>
          <w:szCs w:val="18"/>
        </w:rPr>
        <w:t>萎</w:t>
      </w:r>
      <w:proofErr w:type="gramEnd"/>
      <w:r w:rsidR="00475016">
        <w:rPr>
          <w:rFonts w:ascii="Times New Roman" w:hAnsi="Times New Roman" w:cs="Times New Roman"/>
          <w:color w:val="231F20"/>
          <w:sz w:val="18"/>
          <w:szCs w:val="18"/>
        </w:rPr>
        <w:t>病毒病分级标准</w:t>
      </w:r>
    </w:p>
    <w:tbl>
      <w:tblPr>
        <w:tblStyle w:val="a9"/>
        <w:tblW w:w="0" w:type="auto"/>
        <w:tblLook w:val="04A0" w:firstRow="1" w:lastRow="0" w:firstColumn="1" w:lastColumn="0" w:noHBand="0" w:noVBand="1"/>
      </w:tblPr>
      <w:tblGrid>
        <w:gridCol w:w="936"/>
        <w:gridCol w:w="6907"/>
      </w:tblGrid>
      <w:tr w:rsidR="00D62F9F">
        <w:tc>
          <w:tcPr>
            <w:tcW w:w="0" w:type="auto"/>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分级级数</w:t>
            </w:r>
          </w:p>
        </w:tc>
        <w:tc>
          <w:tcPr>
            <w:tcW w:w="6907"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 xml:space="preserve">TSWV </w:t>
            </w:r>
            <w:r>
              <w:rPr>
                <w:rFonts w:ascii="Times New Roman" w:hAnsi="Times New Roman" w:cs="Times New Roman"/>
                <w:color w:val="000000"/>
                <w:sz w:val="18"/>
                <w:szCs w:val="18"/>
                <w:shd w:val="clear" w:color="auto" w:fill="FFFFFF"/>
              </w:rPr>
              <w:t>的发病症状</w:t>
            </w:r>
          </w:p>
        </w:tc>
      </w:tr>
      <w:tr w:rsidR="00D62F9F">
        <w:tc>
          <w:tcPr>
            <w:tcW w:w="0" w:type="auto"/>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0</w:t>
            </w:r>
          </w:p>
        </w:tc>
        <w:tc>
          <w:tcPr>
            <w:tcW w:w="6907"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无症状</w:t>
            </w:r>
          </w:p>
        </w:tc>
      </w:tr>
      <w:tr w:rsidR="00D62F9F">
        <w:tc>
          <w:tcPr>
            <w:tcW w:w="0" w:type="auto"/>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Ⅰ</w:t>
            </w:r>
          </w:p>
        </w:tc>
        <w:tc>
          <w:tcPr>
            <w:tcW w:w="6907"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叶片上有不太明显的古铜色（黑色）小斑点</w:t>
            </w:r>
          </w:p>
        </w:tc>
      </w:tr>
      <w:tr w:rsidR="00D62F9F">
        <w:tc>
          <w:tcPr>
            <w:tcW w:w="0" w:type="auto"/>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Ⅱ</w:t>
            </w:r>
          </w:p>
        </w:tc>
        <w:tc>
          <w:tcPr>
            <w:tcW w:w="6907"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叶片上古铜色（黑色）的坏死斑点连成小片</w:t>
            </w:r>
          </w:p>
        </w:tc>
      </w:tr>
      <w:tr w:rsidR="00D62F9F">
        <w:tc>
          <w:tcPr>
            <w:tcW w:w="0" w:type="auto"/>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Ⅲ</w:t>
            </w:r>
          </w:p>
        </w:tc>
        <w:tc>
          <w:tcPr>
            <w:tcW w:w="6907"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植株叶片上病斑连成片，近</w:t>
            </w:r>
            <w:r>
              <w:rPr>
                <w:rFonts w:ascii="Times New Roman" w:hAnsi="Times New Roman" w:cs="Times New Roman"/>
                <w:color w:val="000000"/>
                <w:sz w:val="18"/>
                <w:szCs w:val="18"/>
                <w:shd w:val="clear" w:color="auto" w:fill="FFFFFF"/>
              </w:rPr>
              <w:t xml:space="preserve"> 2/3 </w:t>
            </w:r>
            <w:r>
              <w:rPr>
                <w:rFonts w:ascii="Times New Roman" w:hAnsi="Times New Roman" w:cs="Times New Roman"/>
                <w:color w:val="000000"/>
                <w:sz w:val="18"/>
                <w:szCs w:val="18"/>
                <w:shd w:val="clear" w:color="auto" w:fill="FFFFFF"/>
              </w:rPr>
              <w:t>叶面积干枯坏死</w:t>
            </w:r>
          </w:p>
        </w:tc>
      </w:tr>
      <w:tr w:rsidR="00D62F9F">
        <w:tc>
          <w:tcPr>
            <w:tcW w:w="0" w:type="auto"/>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Ⅳ</w:t>
            </w:r>
          </w:p>
        </w:tc>
        <w:tc>
          <w:tcPr>
            <w:tcW w:w="6907"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全株干枯坏死</w:t>
            </w:r>
          </w:p>
        </w:tc>
      </w:tr>
    </w:tbl>
    <w:p w:rsidR="006900D8" w:rsidRDefault="006900D8">
      <w:pPr>
        <w:ind w:firstLineChars="150" w:firstLine="315"/>
        <w:jc w:val="center"/>
        <w:rPr>
          <w:rFonts w:ascii="Times New Roman" w:hAnsi="Times New Roman" w:cs="Times New Roman" w:hint="eastAsia"/>
          <w:color w:val="000000"/>
          <w:szCs w:val="21"/>
          <w:shd w:val="clear" w:color="auto" w:fill="FFFFFF"/>
        </w:rPr>
      </w:pPr>
    </w:p>
    <w:p w:rsidR="00D62F9F" w:rsidRDefault="00475016">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附录</w:t>
      </w:r>
      <w:r>
        <w:rPr>
          <w:rFonts w:ascii="Times New Roman" w:hAnsi="Times New Roman" w:cs="Times New Roman"/>
          <w:color w:val="000000"/>
          <w:szCs w:val="21"/>
          <w:shd w:val="clear" w:color="auto" w:fill="FFFFFF"/>
        </w:rPr>
        <w:t>B.</w:t>
      </w:r>
    </w:p>
    <w:p w:rsidR="00D62F9F" w:rsidRDefault="00475016">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w:t>
      </w:r>
      <w:r>
        <w:rPr>
          <w:rFonts w:ascii="Times New Roman" w:hAnsi="Times New Roman" w:cs="Times New Roman"/>
          <w:color w:val="000000"/>
          <w:szCs w:val="21"/>
          <w:shd w:val="clear" w:color="auto" w:fill="FFFFFF"/>
        </w:rPr>
        <w:t>资料性</w:t>
      </w:r>
      <w:r>
        <w:rPr>
          <w:rFonts w:ascii="Times New Roman" w:hAnsi="Times New Roman" w:cs="Times New Roman"/>
          <w:color w:val="000000"/>
          <w:szCs w:val="21"/>
          <w:shd w:val="clear" w:color="auto" w:fill="FFFFFF"/>
        </w:rPr>
        <w:t xml:space="preserve">) </w:t>
      </w:r>
    </w:p>
    <w:p w:rsidR="00D62F9F" w:rsidRDefault="00475016">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番茄斑</w:t>
      </w:r>
      <w:proofErr w:type="gramStart"/>
      <w:r>
        <w:rPr>
          <w:rFonts w:ascii="Times New Roman" w:hAnsi="Times New Roman" w:cs="Times New Roman"/>
          <w:color w:val="000000"/>
          <w:szCs w:val="21"/>
          <w:shd w:val="clear" w:color="auto" w:fill="FFFFFF"/>
        </w:rPr>
        <w:t>萎</w:t>
      </w:r>
      <w:proofErr w:type="gramEnd"/>
      <w:r>
        <w:rPr>
          <w:rFonts w:ascii="Times New Roman" w:hAnsi="Times New Roman" w:cs="Times New Roman"/>
          <w:color w:val="000000"/>
          <w:szCs w:val="21"/>
          <w:shd w:val="clear" w:color="auto" w:fill="FFFFFF"/>
        </w:rPr>
        <w:t>病毒病发生规律</w:t>
      </w:r>
    </w:p>
    <w:p w:rsidR="00D62F9F" w:rsidRDefault="00475016">
      <w:pPr>
        <w:spacing w:line="460" w:lineRule="atLeast"/>
        <w:rPr>
          <w:rFonts w:ascii="Times New Roman" w:hAnsi="Times New Roman" w:cs="Times New Roman"/>
          <w:b/>
        </w:rPr>
      </w:pPr>
      <w:r>
        <w:rPr>
          <w:rFonts w:ascii="Times New Roman" w:hAnsi="Times New Roman" w:cs="Times New Roman"/>
          <w:b/>
        </w:rPr>
        <w:t>发生规律</w:t>
      </w:r>
    </w:p>
    <w:p w:rsidR="00D62F9F" w:rsidRDefault="00475016" w:rsidP="00475016">
      <w:pPr>
        <w:spacing w:line="460" w:lineRule="atLeast"/>
        <w:ind w:firstLineChars="147" w:firstLine="309"/>
        <w:rPr>
          <w:rFonts w:ascii="Times New Roman" w:hAnsi="Times New Roman" w:cs="Times New Roman"/>
          <w:color w:val="333333"/>
          <w:szCs w:val="21"/>
          <w:shd w:val="clear" w:color="auto" w:fill="FFFFFF"/>
        </w:rPr>
      </w:pPr>
      <w:r>
        <w:rPr>
          <w:rFonts w:ascii="Times New Roman" w:hAnsi="Times New Roman" w:cs="Times New Roman"/>
          <w:color w:val="333333"/>
          <w:shd w:val="clear" w:color="auto" w:fill="FFFFFF"/>
        </w:rPr>
        <w:t>田间越冬寄主残体为番茄斑</w:t>
      </w:r>
      <w:proofErr w:type="gramStart"/>
      <w:r>
        <w:rPr>
          <w:rFonts w:ascii="Times New Roman" w:hAnsi="Times New Roman" w:cs="Times New Roman"/>
          <w:color w:val="333333"/>
          <w:shd w:val="clear" w:color="auto" w:fill="FFFFFF"/>
        </w:rPr>
        <w:t>萎</w:t>
      </w:r>
      <w:proofErr w:type="gramEnd"/>
      <w:r>
        <w:rPr>
          <w:rFonts w:ascii="Times New Roman" w:hAnsi="Times New Roman" w:cs="Times New Roman"/>
          <w:color w:val="333333"/>
          <w:shd w:val="clear" w:color="auto" w:fill="FFFFFF"/>
        </w:rPr>
        <w:t>病毒病的初侵染源。在自然条件下番茄斑</w:t>
      </w:r>
      <w:proofErr w:type="gramStart"/>
      <w:r>
        <w:rPr>
          <w:rFonts w:ascii="Times New Roman" w:hAnsi="Times New Roman" w:cs="Times New Roman"/>
          <w:color w:val="333333"/>
          <w:shd w:val="clear" w:color="auto" w:fill="FFFFFF"/>
        </w:rPr>
        <w:t>萎</w:t>
      </w:r>
      <w:proofErr w:type="gramEnd"/>
      <w:r>
        <w:rPr>
          <w:rFonts w:ascii="Times New Roman" w:hAnsi="Times New Roman" w:cs="Times New Roman"/>
          <w:color w:val="333333"/>
          <w:shd w:val="clear" w:color="auto" w:fill="FFFFFF"/>
        </w:rPr>
        <w:t>病毒主要由</w:t>
      </w:r>
      <w:proofErr w:type="gramStart"/>
      <w:r>
        <w:rPr>
          <w:rFonts w:ascii="Times New Roman" w:hAnsi="Times New Roman" w:cs="Times New Roman"/>
          <w:color w:val="333333"/>
          <w:shd w:val="clear" w:color="auto" w:fill="FFFFFF"/>
        </w:rPr>
        <w:t>蓟</w:t>
      </w:r>
      <w:proofErr w:type="gramEnd"/>
      <w:r>
        <w:rPr>
          <w:rFonts w:ascii="Times New Roman" w:hAnsi="Times New Roman" w:cs="Times New Roman"/>
          <w:color w:val="333333"/>
          <w:shd w:val="clear" w:color="auto" w:fill="FFFFFF"/>
        </w:rPr>
        <w:t>马传播，</w:t>
      </w:r>
      <w:proofErr w:type="gramStart"/>
      <w:r>
        <w:rPr>
          <w:rFonts w:ascii="Times New Roman" w:hAnsi="Times New Roman" w:cs="Times New Roman"/>
          <w:color w:val="333333"/>
          <w:shd w:val="clear" w:color="auto" w:fill="FFFFFF"/>
        </w:rPr>
        <w:t>蓟</w:t>
      </w:r>
      <w:proofErr w:type="gramEnd"/>
      <w:r>
        <w:rPr>
          <w:rFonts w:ascii="Times New Roman" w:hAnsi="Times New Roman" w:cs="Times New Roman"/>
          <w:color w:val="333333"/>
          <w:shd w:val="clear" w:color="auto" w:fill="FFFFFF"/>
        </w:rPr>
        <w:t>马只能在幼虫</w:t>
      </w:r>
      <w:proofErr w:type="gramStart"/>
      <w:r>
        <w:rPr>
          <w:rFonts w:ascii="Times New Roman" w:hAnsi="Times New Roman" w:cs="Times New Roman"/>
          <w:color w:val="333333"/>
          <w:shd w:val="clear" w:color="auto" w:fill="FFFFFF"/>
        </w:rPr>
        <w:t>期获得</w:t>
      </w:r>
      <w:proofErr w:type="gramEnd"/>
      <w:r>
        <w:rPr>
          <w:rFonts w:ascii="Times New Roman" w:hAnsi="Times New Roman" w:cs="Times New Roman"/>
          <w:color w:val="333333"/>
          <w:shd w:val="clear" w:color="auto" w:fill="FFFFFF"/>
        </w:rPr>
        <w:t>病毒，发育为成虫后传毒，一般</w:t>
      </w:r>
      <w:proofErr w:type="gramStart"/>
      <w:r>
        <w:rPr>
          <w:rFonts w:ascii="Times New Roman" w:hAnsi="Times New Roman" w:cs="Times New Roman"/>
          <w:color w:val="333333"/>
          <w:shd w:val="clear" w:color="auto" w:fill="FFFFFF"/>
        </w:rPr>
        <w:t>获毒期</w:t>
      </w:r>
      <w:proofErr w:type="gramEnd"/>
      <w:r>
        <w:rPr>
          <w:rFonts w:ascii="Times New Roman" w:hAnsi="Times New Roman" w:cs="Times New Roman"/>
          <w:color w:val="333333"/>
          <w:shd w:val="clear" w:color="auto" w:fill="FFFFFF"/>
        </w:rPr>
        <w:t>为</w:t>
      </w:r>
      <w:r>
        <w:rPr>
          <w:rFonts w:ascii="Times New Roman" w:hAnsi="Times New Roman" w:cs="Times New Roman"/>
          <w:color w:val="333333"/>
          <w:shd w:val="clear" w:color="auto" w:fill="FFFFFF"/>
        </w:rPr>
        <w:t>15~30 min</w:t>
      </w:r>
      <w:r>
        <w:rPr>
          <w:rFonts w:ascii="Times New Roman" w:hAnsi="Times New Roman" w:cs="Times New Roman"/>
          <w:color w:val="333333"/>
          <w:shd w:val="clear" w:color="auto" w:fill="FFFFFF"/>
        </w:rPr>
        <w:t>，潜育期</w:t>
      </w:r>
      <w:r>
        <w:rPr>
          <w:rFonts w:ascii="Times New Roman" w:hAnsi="Times New Roman" w:cs="Times New Roman"/>
          <w:color w:val="333333"/>
          <w:shd w:val="clear" w:color="auto" w:fill="FFFFFF"/>
        </w:rPr>
        <w:t>3 d~10 d</w:t>
      </w:r>
      <w:r>
        <w:rPr>
          <w:rFonts w:ascii="Times New Roman" w:hAnsi="Times New Roman" w:cs="Times New Roman"/>
          <w:color w:val="333333"/>
          <w:shd w:val="clear" w:color="auto" w:fill="FFFFFF"/>
        </w:rPr>
        <w:t>，</w:t>
      </w:r>
      <w:proofErr w:type="gramStart"/>
      <w:r>
        <w:rPr>
          <w:rFonts w:ascii="Times New Roman" w:hAnsi="Times New Roman" w:cs="Times New Roman"/>
          <w:color w:val="333333"/>
          <w:shd w:val="clear" w:color="auto" w:fill="FFFFFF"/>
        </w:rPr>
        <w:t>蓟</w:t>
      </w:r>
      <w:proofErr w:type="gramEnd"/>
      <w:r>
        <w:rPr>
          <w:rFonts w:ascii="Times New Roman" w:hAnsi="Times New Roman" w:cs="Times New Roman"/>
          <w:color w:val="333333"/>
          <w:shd w:val="clear" w:color="auto" w:fill="FFFFFF"/>
        </w:rPr>
        <w:t>马带毒后</w:t>
      </w:r>
      <w:r>
        <w:rPr>
          <w:rFonts w:ascii="Times New Roman" w:hAnsi="Times New Roman" w:cs="Times New Roman"/>
          <w:color w:val="333333"/>
          <w:szCs w:val="21"/>
          <w:shd w:val="clear" w:color="auto" w:fill="FFFFFF"/>
        </w:rPr>
        <w:t>，具终生传毒能力。</w:t>
      </w:r>
      <w:r>
        <w:rPr>
          <w:rFonts w:ascii="Times New Roman" w:hAnsi="Times New Roman" w:cs="Times New Roman"/>
          <w:color w:val="333333"/>
          <w:shd w:val="clear" w:color="auto" w:fill="FFFFFF"/>
        </w:rPr>
        <w:t>汁液</w:t>
      </w:r>
      <w:r w:rsidR="008D2F1C">
        <w:rPr>
          <w:rFonts w:ascii="Times New Roman" w:hAnsi="Times New Roman" w:cs="Times New Roman" w:hint="eastAsia"/>
          <w:color w:val="333333"/>
          <w:shd w:val="clear" w:color="auto" w:fill="FFFFFF"/>
        </w:rPr>
        <w:t>摩擦</w:t>
      </w:r>
      <w:r>
        <w:rPr>
          <w:rFonts w:ascii="Times New Roman" w:hAnsi="Times New Roman" w:cs="Times New Roman"/>
          <w:color w:val="333333"/>
          <w:shd w:val="clear" w:color="auto" w:fill="FFFFFF"/>
        </w:rPr>
        <w:t>和种子也可传毒。</w:t>
      </w:r>
      <w:r>
        <w:rPr>
          <w:rFonts w:ascii="Times New Roman" w:hAnsi="Times New Roman" w:cs="Times New Roman"/>
          <w:color w:val="333333"/>
          <w:szCs w:val="21"/>
          <w:shd w:val="clear" w:color="auto" w:fill="FFFFFF"/>
        </w:rPr>
        <w:t>高温、干旱有利于发病和传毒介体传播；分苗、定苗、整枝、嫁接等农事操作以及</w:t>
      </w:r>
      <w:proofErr w:type="gramStart"/>
      <w:r>
        <w:rPr>
          <w:rFonts w:ascii="Times New Roman" w:hAnsi="Times New Roman" w:cs="Times New Roman"/>
          <w:color w:val="333333"/>
          <w:szCs w:val="21"/>
          <w:shd w:val="clear" w:color="auto" w:fill="FFFFFF"/>
        </w:rPr>
        <w:t>病健株</w:t>
      </w:r>
      <w:proofErr w:type="gramEnd"/>
      <w:r>
        <w:rPr>
          <w:rFonts w:ascii="Times New Roman" w:hAnsi="Times New Roman" w:cs="Times New Roman"/>
          <w:color w:val="333333"/>
          <w:szCs w:val="21"/>
          <w:shd w:val="clear" w:color="auto" w:fill="FFFFFF"/>
        </w:rPr>
        <w:t>互相摩擦易引起发病；田间杂草丛生，发病重。</w:t>
      </w:r>
    </w:p>
    <w:p w:rsidR="006900D8" w:rsidRDefault="006900D8" w:rsidP="00122FDC">
      <w:pPr>
        <w:ind w:firstLineChars="150" w:firstLine="315"/>
        <w:jc w:val="center"/>
        <w:rPr>
          <w:rFonts w:ascii="Times New Roman" w:hAnsi="Times New Roman" w:cs="Times New Roman" w:hint="eastAsia"/>
          <w:color w:val="000000"/>
          <w:szCs w:val="21"/>
          <w:shd w:val="clear" w:color="auto" w:fill="FFFFFF"/>
        </w:rPr>
      </w:pPr>
    </w:p>
    <w:p w:rsidR="006900D8" w:rsidRDefault="006900D8" w:rsidP="00122FDC">
      <w:pPr>
        <w:ind w:firstLineChars="150" w:firstLine="315"/>
        <w:jc w:val="center"/>
        <w:rPr>
          <w:rFonts w:ascii="Times New Roman" w:hAnsi="Times New Roman" w:cs="Times New Roman" w:hint="eastAsia"/>
          <w:color w:val="000000"/>
          <w:szCs w:val="21"/>
          <w:shd w:val="clear" w:color="auto" w:fill="FFFFFF"/>
        </w:rPr>
      </w:pPr>
    </w:p>
    <w:p w:rsidR="00122FDC" w:rsidRDefault="00475016" w:rsidP="00122FDC">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lastRenderedPageBreak/>
        <w:t>附录</w:t>
      </w:r>
      <w:r w:rsidR="009D6C09">
        <w:rPr>
          <w:rFonts w:ascii="Times New Roman" w:hAnsi="Times New Roman" w:cs="Times New Roman" w:hint="eastAsia"/>
          <w:color w:val="000000"/>
          <w:szCs w:val="21"/>
          <w:shd w:val="clear" w:color="auto" w:fill="FFFFFF"/>
        </w:rPr>
        <w:t>C</w:t>
      </w:r>
    </w:p>
    <w:p w:rsidR="00122FDC" w:rsidRDefault="00122FDC" w:rsidP="00122FDC">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hint="eastAsia"/>
          <w:color w:val="000000"/>
          <w:szCs w:val="21"/>
          <w:shd w:val="clear" w:color="auto" w:fill="FFFFFF"/>
        </w:rPr>
        <w:t>（资料性）</w:t>
      </w:r>
    </w:p>
    <w:p w:rsidR="00D62F9F" w:rsidRDefault="00475016" w:rsidP="00122FDC">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传毒昆虫目录</w:t>
      </w:r>
    </w:p>
    <w:p w:rsidR="00D62F9F" w:rsidRDefault="009D6C09">
      <w:pPr>
        <w:ind w:firstLineChars="150" w:firstLine="270"/>
        <w:jc w:val="center"/>
        <w:rPr>
          <w:rFonts w:ascii="Times New Roman" w:hAnsi="Times New Roman" w:cs="Times New Roman"/>
          <w:color w:val="231F20"/>
          <w:sz w:val="18"/>
          <w:szCs w:val="18"/>
        </w:rPr>
      </w:pPr>
      <w:r>
        <w:rPr>
          <w:rFonts w:ascii="Times New Roman" w:hAnsi="Times New Roman" w:cs="Times New Roman"/>
          <w:color w:val="231F20"/>
          <w:sz w:val="18"/>
          <w:szCs w:val="18"/>
        </w:rPr>
        <w:t>表</w:t>
      </w:r>
      <w:r>
        <w:rPr>
          <w:rFonts w:ascii="Times New Roman" w:hAnsi="Times New Roman" w:cs="Times New Roman" w:hint="eastAsia"/>
          <w:color w:val="231F20"/>
          <w:sz w:val="18"/>
          <w:szCs w:val="18"/>
        </w:rPr>
        <w:t>C</w:t>
      </w:r>
      <w:r w:rsidR="00122FDC">
        <w:rPr>
          <w:rFonts w:ascii="Times New Roman" w:hAnsi="Times New Roman" w:cs="Times New Roman" w:hint="eastAsia"/>
          <w:color w:val="231F20"/>
          <w:sz w:val="18"/>
          <w:szCs w:val="18"/>
        </w:rPr>
        <w:t xml:space="preserve">.1 </w:t>
      </w:r>
      <w:r w:rsidR="00122FDC">
        <w:rPr>
          <w:rFonts w:ascii="Times New Roman" w:hAnsi="Times New Roman" w:cs="Times New Roman" w:hint="eastAsia"/>
          <w:color w:val="231F20"/>
          <w:sz w:val="18"/>
          <w:szCs w:val="18"/>
        </w:rPr>
        <w:t>传毒昆虫目录</w:t>
      </w:r>
    </w:p>
    <w:tbl>
      <w:tblPr>
        <w:tblStyle w:val="a9"/>
        <w:tblW w:w="0" w:type="auto"/>
        <w:tblInd w:w="392" w:type="dxa"/>
        <w:tblLook w:val="04A0" w:firstRow="1" w:lastRow="0" w:firstColumn="1" w:lastColumn="0" w:noHBand="0" w:noVBand="1"/>
      </w:tblPr>
      <w:tblGrid>
        <w:gridCol w:w="2268"/>
        <w:gridCol w:w="5528"/>
      </w:tblGrid>
      <w:tr w:rsidR="00D62F9F">
        <w:tc>
          <w:tcPr>
            <w:tcW w:w="2268"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传毒昆虫名称</w:t>
            </w:r>
          </w:p>
        </w:tc>
        <w:tc>
          <w:tcPr>
            <w:tcW w:w="5528" w:type="dxa"/>
          </w:tcPr>
          <w:p w:rsidR="00D62F9F" w:rsidRDefault="00475016">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传毒昆虫学名</w:t>
            </w:r>
          </w:p>
        </w:tc>
      </w:tr>
      <w:tr w:rsidR="00D62F9F">
        <w:tc>
          <w:tcPr>
            <w:tcW w:w="2268" w:type="dxa"/>
          </w:tcPr>
          <w:p w:rsidR="00D62F9F" w:rsidRDefault="00475016">
            <w:pPr>
              <w:rPr>
                <w:rFonts w:ascii="Times New Roman" w:hAnsi="Times New Roman" w:cs="Times New Roman"/>
                <w:color w:val="000000"/>
                <w:sz w:val="18"/>
                <w:szCs w:val="18"/>
                <w:shd w:val="clear" w:color="auto" w:fill="FFFFFF"/>
              </w:rPr>
            </w:pPr>
            <w:r>
              <w:rPr>
                <w:rFonts w:ascii="Times New Roman" w:eastAsia="宋体" w:hAnsi="Times New Roman" w:cs="Times New Roman"/>
                <w:color w:val="444444"/>
                <w:szCs w:val="21"/>
              </w:rPr>
              <w:t>西花</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proofErr w:type="spellStart"/>
            <w:r>
              <w:rPr>
                <w:rFonts w:ascii="Times New Roman" w:eastAsia="宋体" w:hAnsi="Times New Roman" w:cs="Times New Roman"/>
                <w:i/>
                <w:color w:val="444444"/>
                <w:szCs w:val="21"/>
              </w:rPr>
              <w:t>Frankliniella</w:t>
            </w:r>
            <w:proofErr w:type="spellEnd"/>
            <w:r>
              <w:rPr>
                <w:rFonts w:ascii="Times New Roman" w:eastAsia="宋体" w:hAnsi="Times New Roman" w:cs="Times New Roman"/>
                <w:i/>
                <w:color w:val="444444"/>
                <w:szCs w:val="21"/>
              </w:rPr>
              <w:t xml:space="preserve"> </w:t>
            </w:r>
            <w:proofErr w:type="spellStart"/>
            <w:r>
              <w:rPr>
                <w:rFonts w:ascii="Times New Roman" w:eastAsia="宋体" w:hAnsi="Times New Roman" w:cs="Times New Roman"/>
                <w:i/>
                <w:color w:val="444444"/>
                <w:szCs w:val="21"/>
              </w:rPr>
              <w:t>occidentalis</w:t>
            </w:r>
            <w:proofErr w:type="spellEnd"/>
          </w:p>
        </w:tc>
      </w:tr>
      <w:tr w:rsidR="00D62F9F">
        <w:tc>
          <w:tcPr>
            <w:tcW w:w="2268" w:type="dxa"/>
          </w:tcPr>
          <w:p w:rsidR="00D62F9F" w:rsidRDefault="00475016">
            <w:pPr>
              <w:rPr>
                <w:rFonts w:ascii="Times New Roman" w:hAnsi="Times New Roman" w:cs="Times New Roman"/>
                <w:color w:val="000000"/>
                <w:sz w:val="18"/>
                <w:szCs w:val="18"/>
                <w:shd w:val="clear" w:color="auto" w:fill="FFFFFF"/>
              </w:rPr>
            </w:pPr>
            <w:r>
              <w:rPr>
                <w:rFonts w:ascii="Times New Roman" w:eastAsia="宋体" w:hAnsi="Times New Roman" w:cs="Times New Roman"/>
                <w:color w:val="444444"/>
                <w:szCs w:val="21"/>
              </w:rPr>
              <w:t>番茄</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r>
              <w:rPr>
                <w:rFonts w:ascii="Times New Roman" w:eastAsia="宋体" w:hAnsi="Times New Roman" w:cs="Times New Roman"/>
                <w:i/>
                <w:color w:val="444444"/>
                <w:szCs w:val="21"/>
              </w:rPr>
              <w:t xml:space="preserve">F. </w:t>
            </w:r>
            <w:proofErr w:type="spellStart"/>
            <w:r>
              <w:rPr>
                <w:rFonts w:ascii="Times New Roman" w:eastAsia="宋体" w:hAnsi="Times New Roman" w:cs="Times New Roman"/>
                <w:i/>
                <w:color w:val="444444"/>
                <w:szCs w:val="21"/>
              </w:rPr>
              <w:t>schultzei</w:t>
            </w:r>
            <w:proofErr w:type="spellEnd"/>
          </w:p>
        </w:tc>
      </w:tr>
      <w:tr w:rsidR="00D62F9F">
        <w:tc>
          <w:tcPr>
            <w:tcW w:w="2268" w:type="dxa"/>
          </w:tcPr>
          <w:p w:rsidR="00D62F9F" w:rsidRDefault="00475016">
            <w:pPr>
              <w:rPr>
                <w:rFonts w:ascii="Times New Roman" w:hAnsi="Times New Roman" w:cs="Times New Roman"/>
                <w:color w:val="000000"/>
                <w:sz w:val="18"/>
                <w:szCs w:val="18"/>
                <w:shd w:val="clear" w:color="auto" w:fill="FFFFFF"/>
              </w:rPr>
            </w:pPr>
            <w:r>
              <w:rPr>
                <w:rFonts w:ascii="Times New Roman" w:eastAsia="宋体" w:hAnsi="Times New Roman" w:cs="Times New Roman"/>
                <w:color w:val="444444"/>
                <w:szCs w:val="21"/>
              </w:rPr>
              <w:t>褐花</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r>
              <w:rPr>
                <w:rFonts w:ascii="Times New Roman" w:eastAsia="宋体" w:hAnsi="Times New Roman" w:cs="Times New Roman"/>
                <w:i/>
                <w:color w:val="444444"/>
                <w:szCs w:val="21"/>
              </w:rPr>
              <w:t xml:space="preserve">F. </w:t>
            </w:r>
            <w:proofErr w:type="spellStart"/>
            <w:r>
              <w:rPr>
                <w:rFonts w:ascii="Times New Roman" w:eastAsia="宋体" w:hAnsi="Times New Roman" w:cs="Times New Roman"/>
                <w:i/>
                <w:color w:val="444444"/>
                <w:szCs w:val="21"/>
              </w:rPr>
              <w:t>fusca</w:t>
            </w:r>
            <w:proofErr w:type="spellEnd"/>
          </w:p>
        </w:tc>
      </w:tr>
      <w:tr w:rsidR="00D62F9F">
        <w:tc>
          <w:tcPr>
            <w:tcW w:w="2268" w:type="dxa"/>
          </w:tcPr>
          <w:p w:rsidR="00D62F9F" w:rsidRDefault="00475016">
            <w:pPr>
              <w:rPr>
                <w:rFonts w:ascii="Times New Roman" w:hAnsi="Times New Roman" w:cs="Times New Roman"/>
                <w:color w:val="000000"/>
                <w:sz w:val="18"/>
                <w:szCs w:val="18"/>
                <w:shd w:val="clear" w:color="auto" w:fill="FFFFFF"/>
              </w:rPr>
            </w:pPr>
            <w:r>
              <w:rPr>
                <w:rFonts w:ascii="Times New Roman" w:eastAsia="宋体" w:hAnsi="Times New Roman" w:cs="Times New Roman"/>
                <w:color w:val="444444"/>
                <w:szCs w:val="21"/>
              </w:rPr>
              <w:t>禾花</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r>
              <w:rPr>
                <w:rFonts w:ascii="Times New Roman" w:eastAsia="宋体" w:hAnsi="Times New Roman" w:cs="Times New Roman"/>
                <w:i/>
                <w:color w:val="444444"/>
                <w:szCs w:val="21"/>
              </w:rPr>
              <w:t xml:space="preserve">F. </w:t>
            </w:r>
            <w:proofErr w:type="spellStart"/>
            <w:r>
              <w:rPr>
                <w:rFonts w:ascii="Times New Roman" w:eastAsia="宋体" w:hAnsi="Times New Roman" w:cs="Times New Roman"/>
                <w:i/>
                <w:color w:val="444444"/>
                <w:szCs w:val="21"/>
              </w:rPr>
              <w:t>tenuicornis</w:t>
            </w:r>
            <w:proofErr w:type="spellEnd"/>
          </w:p>
        </w:tc>
      </w:tr>
      <w:tr w:rsidR="00D62F9F">
        <w:tc>
          <w:tcPr>
            <w:tcW w:w="2268" w:type="dxa"/>
          </w:tcPr>
          <w:p w:rsidR="00D62F9F" w:rsidRDefault="00475016">
            <w:pPr>
              <w:rPr>
                <w:rFonts w:ascii="Times New Roman" w:hAnsi="Times New Roman" w:cs="Times New Roman"/>
                <w:color w:val="000000"/>
                <w:sz w:val="18"/>
                <w:szCs w:val="18"/>
                <w:shd w:val="clear" w:color="auto" w:fill="FFFFFF"/>
              </w:rPr>
            </w:pPr>
            <w:r>
              <w:rPr>
                <w:rFonts w:ascii="Times New Roman" w:eastAsia="宋体" w:hAnsi="Times New Roman" w:cs="Times New Roman"/>
                <w:color w:val="444444"/>
                <w:szCs w:val="21"/>
              </w:rPr>
              <w:t>台湾花</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r>
              <w:rPr>
                <w:rFonts w:ascii="Times New Roman" w:eastAsia="宋体" w:hAnsi="Times New Roman" w:cs="Times New Roman"/>
                <w:i/>
                <w:color w:val="444444"/>
                <w:szCs w:val="21"/>
              </w:rPr>
              <w:t xml:space="preserve">F. </w:t>
            </w:r>
            <w:proofErr w:type="spellStart"/>
            <w:r>
              <w:rPr>
                <w:rFonts w:ascii="Times New Roman" w:eastAsia="宋体" w:hAnsi="Times New Roman" w:cs="Times New Roman"/>
                <w:i/>
                <w:color w:val="444444"/>
                <w:szCs w:val="21"/>
              </w:rPr>
              <w:t>intonsa</w:t>
            </w:r>
            <w:proofErr w:type="spellEnd"/>
          </w:p>
        </w:tc>
      </w:tr>
      <w:tr w:rsidR="00D62F9F">
        <w:tc>
          <w:tcPr>
            <w:tcW w:w="2268" w:type="dxa"/>
          </w:tcPr>
          <w:p w:rsidR="00D62F9F" w:rsidRDefault="00475016">
            <w:pPr>
              <w:rPr>
                <w:rFonts w:ascii="Times New Roman" w:eastAsia="宋体" w:hAnsi="Times New Roman" w:cs="Times New Roman"/>
                <w:color w:val="444444"/>
                <w:szCs w:val="21"/>
              </w:rPr>
            </w:pPr>
            <w:r>
              <w:rPr>
                <w:rFonts w:ascii="Times New Roman" w:eastAsia="宋体" w:hAnsi="Times New Roman" w:cs="Times New Roman"/>
                <w:color w:val="444444"/>
                <w:szCs w:val="21"/>
              </w:rPr>
              <w:t>佛罗里达花</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r>
              <w:rPr>
                <w:rFonts w:ascii="Times New Roman" w:eastAsia="宋体" w:hAnsi="Times New Roman" w:cs="Times New Roman"/>
                <w:i/>
                <w:color w:val="444444"/>
                <w:szCs w:val="21"/>
              </w:rPr>
              <w:t xml:space="preserve">F. </w:t>
            </w:r>
            <w:proofErr w:type="spellStart"/>
            <w:r>
              <w:rPr>
                <w:rFonts w:ascii="Times New Roman" w:eastAsia="宋体" w:hAnsi="Times New Roman" w:cs="Times New Roman"/>
                <w:i/>
                <w:color w:val="444444"/>
                <w:szCs w:val="21"/>
              </w:rPr>
              <w:t>bispinosa</w:t>
            </w:r>
            <w:proofErr w:type="spellEnd"/>
          </w:p>
        </w:tc>
      </w:tr>
      <w:tr w:rsidR="00D62F9F">
        <w:tc>
          <w:tcPr>
            <w:tcW w:w="2268" w:type="dxa"/>
          </w:tcPr>
          <w:p w:rsidR="00D62F9F" w:rsidRDefault="00475016">
            <w:pPr>
              <w:rPr>
                <w:rFonts w:ascii="Times New Roman" w:eastAsia="宋体" w:hAnsi="Times New Roman" w:cs="Times New Roman"/>
                <w:color w:val="444444"/>
                <w:szCs w:val="21"/>
              </w:rPr>
            </w:pPr>
            <w:r>
              <w:rPr>
                <w:rFonts w:ascii="Times New Roman" w:eastAsia="宋体" w:hAnsi="Times New Roman" w:cs="Times New Roman"/>
                <w:color w:val="444444"/>
                <w:szCs w:val="21"/>
              </w:rPr>
              <w:t>首花</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r>
              <w:rPr>
                <w:rFonts w:ascii="Times New Roman" w:eastAsia="宋体" w:hAnsi="Times New Roman" w:cs="Times New Roman"/>
                <w:i/>
                <w:color w:val="444444"/>
                <w:szCs w:val="21"/>
              </w:rPr>
              <w:t xml:space="preserve">F. </w:t>
            </w:r>
            <w:proofErr w:type="spellStart"/>
            <w:r>
              <w:rPr>
                <w:rFonts w:ascii="Times New Roman" w:eastAsia="宋体" w:hAnsi="Times New Roman" w:cs="Times New Roman"/>
                <w:i/>
                <w:color w:val="444444"/>
                <w:szCs w:val="21"/>
              </w:rPr>
              <w:t>cephalica</w:t>
            </w:r>
            <w:proofErr w:type="spellEnd"/>
          </w:p>
        </w:tc>
      </w:tr>
      <w:tr w:rsidR="00D62F9F">
        <w:tc>
          <w:tcPr>
            <w:tcW w:w="2268" w:type="dxa"/>
          </w:tcPr>
          <w:p w:rsidR="00D62F9F" w:rsidRDefault="00475016">
            <w:pPr>
              <w:rPr>
                <w:rFonts w:ascii="Times New Roman" w:eastAsia="宋体" w:hAnsi="Times New Roman" w:cs="Times New Roman"/>
                <w:color w:val="444444"/>
                <w:szCs w:val="21"/>
              </w:rPr>
            </w:pPr>
            <w:r>
              <w:rPr>
                <w:rFonts w:ascii="Times New Roman" w:eastAsia="宋体" w:hAnsi="Times New Roman" w:cs="Times New Roman"/>
                <w:color w:val="444444"/>
                <w:szCs w:val="21"/>
              </w:rPr>
              <w:t>烟</w:t>
            </w:r>
            <w:proofErr w:type="gramStart"/>
            <w:r>
              <w:rPr>
                <w:rFonts w:ascii="Times New Roman" w:eastAsia="宋体" w:hAnsi="Times New Roman" w:cs="Times New Roman"/>
                <w:color w:val="444444"/>
                <w:szCs w:val="21"/>
              </w:rPr>
              <w:t>蓟</w:t>
            </w:r>
            <w:proofErr w:type="gramEnd"/>
            <w:r>
              <w:rPr>
                <w:rFonts w:ascii="Times New Roman" w:eastAsia="宋体" w:hAnsi="Times New Roman" w:cs="Times New Roman"/>
                <w:color w:val="444444"/>
                <w:szCs w:val="21"/>
              </w:rPr>
              <w:t>马</w:t>
            </w:r>
          </w:p>
        </w:tc>
        <w:tc>
          <w:tcPr>
            <w:tcW w:w="5528" w:type="dxa"/>
          </w:tcPr>
          <w:p w:rsidR="00D62F9F" w:rsidRDefault="00475016">
            <w:pPr>
              <w:rPr>
                <w:rFonts w:ascii="Times New Roman" w:hAnsi="Times New Roman" w:cs="Times New Roman"/>
                <w:i/>
                <w:color w:val="000000"/>
                <w:sz w:val="18"/>
                <w:szCs w:val="18"/>
                <w:shd w:val="clear" w:color="auto" w:fill="FFFFFF"/>
              </w:rPr>
            </w:pPr>
            <w:proofErr w:type="spellStart"/>
            <w:r>
              <w:rPr>
                <w:rFonts w:ascii="Times New Roman" w:eastAsia="宋体" w:hAnsi="Times New Roman" w:cs="Times New Roman"/>
                <w:i/>
                <w:color w:val="444444"/>
                <w:szCs w:val="21"/>
              </w:rPr>
              <w:t>Thrips</w:t>
            </w:r>
            <w:proofErr w:type="spellEnd"/>
            <w:r>
              <w:rPr>
                <w:rFonts w:ascii="Times New Roman" w:eastAsia="宋体" w:hAnsi="Times New Roman" w:cs="Times New Roman"/>
                <w:i/>
                <w:color w:val="444444"/>
                <w:szCs w:val="21"/>
              </w:rPr>
              <w:t xml:space="preserve"> </w:t>
            </w:r>
            <w:proofErr w:type="spellStart"/>
            <w:r>
              <w:rPr>
                <w:rFonts w:ascii="Times New Roman" w:eastAsia="宋体" w:hAnsi="Times New Roman" w:cs="Times New Roman"/>
                <w:i/>
                <w:color w:val="444444"/>
                <w:szCs w:val="21"/>
              </w:rPr>
              <w:t>tabaci</w:t>
            </w:r>
            <w:proofErr w:type="spellEnd"/>
          </w:p>
        </w:tc>
      </w:tr>
    </w:tbl>
    <w:p w:rsidR="00D62F9F" w:rsidRDefault="00D62F9F" w:rsidP="00475016">
      <w:pPr>
        <w:spacing w:line="460" w:lineRule="atLeast"/>
        <w:ind w:firstLineChars="147" w:firstLine="309"/>
        <w:jc w:val="center"/>
        <w:rPr>
          <w:rFonts w:ascii="Times New Roman" w:hAnsi="Times New Roman" w:cs="Times New Roman"/>
          <w:color w:val="000000"/>
          <w:szCs w:val="21"/>
          <w:shd w:val="clear" w:color="auto" w:fill="FFFFFF"/>
        </w:rPr>
      </w:pPr>
    </w:p>
    <w:p w:rsidR="00D62F9F" w:rsidRDefault="00475016">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附录</w:t>
      </w:r>
      <w:r>
        <w:rPr>
          <w:rFonts w:ascii="Times New Roman" w:hAnsi="Times New Roman" w:cs="Times New Roman"/>
          <w:color w:val="000000"/>
          <w:szCs w:val="21"/>
          <w:shd w:val="clear" w:color="auto" w:fill="FFFFFF"/>
        </w:rPr>
        <w:t>D</w:t>
      </w:r>
    </w:p>
    <w:p w:rsidR="00D62F9F" w:rsidRDefault="00475016">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w:t>
      </w:r>
      <w:r>
        <w:rPr>
          <w:rFonts w:ascii="Times New Roman" w:hAnsi="Times New Roman" w:cs="Times New Roman"/>
          <w:color w:val="000000"/>
          <w:szCs w:val="21"/>
          <w:shd w:val="clear" w:color="auto" w:fill="FFFFFF"/>
        </w:rPr>
        <w:t>规范性</w:t>
      </w:r>
      <w:r>
        <w:rPr>
          <w:rFonts w:ascii="Times New Roman" w:hAnsi="Times New Roman" w:cs="Times New Roman"/>
          <w:color w:val="000000"/>
          <w:szCs w:val="21"/>
          <w:shd w:val="clear" w:color="auto" w:fill="FFFFFF"/>
        </w:rPr>
        <w:t>)</w:t>
      </w:r>
    </w:p>
    <w:p w:rsidR="00D62F9F" w:rsidRDefault="00475016">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防治番茄斑</w:t>
      </w:r>
      <w:proofErr w:type="gramStart"/>
      <w:r>
        <w:rPr>
          <w:rFonts w:ascii="Times New Roman" w:hAnsi="Times New Roman" w:cs="Times New Roman"/>
          <w:color w:val="000000"/>
          <w:szCs w:val="21"/>
          <w:shd w:val="clear" w:color="auto" w:fill="FFFFFF"/>
        </w:rPr>
        <w:t>萎</w:t>
      </w:r>
      <w:proofErr w:type="gramEnd"/>
      <w:r>
        <w:rPr>
          <w:rFonts w:ascii="Times New Roman" w:hAnsi="Times New Roman" w:cs="Times New Roman"/>
          <w:color w:val="000000"/>
          <w:szCs w:val="21"/>
          <w:shd w:val="clear" w:color="auto" w:fill="FFFFFF"/>
        </w:rPr>
        <w:t>病毒病和</w:t>
      </w:r>
      <w:proofErr w:type="gramStart"/>
      <w:r>
        <w:rPr>
          <w:rFonts w:ascii="Times New Roman" w:hAnsi="Times New Roman" w:cs="Times New Roman"/>
          <w:color w:val="000000"/>
          <w:szCs w:val="21"/>
          <w:shd w:val="clear" w:color="auto" w:fill="FFFFFF"/>
        </w:rPr>
        <w:t>蓟</w:t>
      </w:r>
      <w:proofErr w:type="gramEnd"/>
      <w:r>
        <w:rPr>
          <w:rFonts w:ascii="Times New Roman" w:hAnsi="Times New Roman" w:cs="Times New Roman"/>
          <w:color w:val="000000"/>
          <w:szCs w:val="21"/>
          <w:shd w:val="clear" w:color="auto" w:fill="FFFFFF"/>
        </w:rPr>
        <w:t>马常用药剂及使用方法</w:t>
      </w:r>
    </w:p>
    <w:p w:rsidR="00122FDC" w:rsidRDefault="00122FDC">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hint="eastAsia"/>
          <w:color w:val="000000"/>
          <w:szCs w:val="21"/>
          <w:shd w:val="clear" w:color="auto" w:fill="FFFFFF"/>
        </w:rPr>
        <w:t>表</w:t>
      </w:r>
      <w:r>
        <w:rPr>
          <w:rFonts w:ascii="Times New Roman" w:hAnsi="Times New Roman" w:cs="Times New Roman" w:hint="eastAsia"/>
          <w:color w:val="000000"/>
          <w:szCs w:val="21"/>
          <w:shd w:val="clear" w:color="auto" w:fill="FFFFFF"/>
        </w:rPr>
        <w:t>D.1</w:t>
      </w:r>
      <w:r>
        <w:rPr>
          <w:rFonts w:ascii="Times New Roman" w:hAnsi="Times New Roman" w:cs="Times New Roman"/>
          <w:color w:val="000000"/>
          <w:szCs w:val="21"/>
          <w:shd w:val="clear" w:color="auto" w:fill="FFFFFF"/>
        </w:rPr>
        <w:t>防治番茄斑萎病毒病和蓟马常用药剂及使用方法</w:t>
      </w:r>
    </w:p>
    <w:tbl>
      <w:tblPr>
        <w:tblStyle w:val="a9"/>
        <w:tblW w:w="0" w:type="auto"/>
        <w:tblLayout w:type="fixed"/>
        <w:tblLook w:val="04A0" w:firstRow="1" w:lastRow="0" w:firstColumn="1" w:lastColumn="0" w:noHBand="0" w:noVBand="1"/>
      </w:tblPr>
      <w:tblGrid>
        <w:gridCol w:w="1056"/>
        <w:gridCol w:w="2454"/>
        <w:gridCol w:w="1276"/>
        <w:gridCol w:w="1134"/>
        <w:gridCol w:w="1701"/>
      </w:tblGrid>
      <w:tr w:rsidR="00D62F9F">
        <w:tc>
          <w:tcPr>
            <w:tcW w:w="1056" w:type="dxa"/>
          </w:tcPr>
          <w:p w:rsidR="00D62F9F" w:rsidRDefault="00475016">
            <w:pPr>
              <w:ind w:leftChars="-50" w:left="-10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防治对象</w:t>
            </w:r>
          </w:p>
        </w:tc>
        <w:tc>
          <w:tcPr>
            <w:tcW w:w="2454" w:type="dxa"/>
          </w:tcPr>
          <w:p w:rsidR="00D62F9F" w:rsidRDefault="00475016">
            <w:pPr>
              <w:ind w:leftChars="-50" w:left="-10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农药名称</w:t>
            </w:r>
          </w:p>
        </w:tc>
        <w:tc>
          <w:tcPr>
            <w:tcW w:w="1276" w:type="dxa"/>
          </w:tcPr>
          <w:p w:rsidR="00D62F9F" w:rsidRDefault="00475016">
            <w:pPr>
              <w:ind w:leftChars="-50" w:left="-10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推荐剂量</w:t>
            </w:r>
          </w:p>
        </w:tc>
        <w:tc>
          <w:tcPr>
            <w:tcW w:w="1134" w:type="dxa"/>
          </w:tcPr>
          <w:p w:rsidR="00D62F9F" w:rsidRDefault="00475016">
            <w:pPr>
              <w:ind w:leftChars="-50" w:left="-10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使用方法</w:t>
            </w:r>
          </w:p>
        </w:tc>
        <w:tc>
          <w:tcPr>
            <w:tcW w:w="1701" w:type="dxa"/>
          </w:tcPr>
          <w:p w:rsidR="00D62F9F" w:rsidRDefault="00475016">
            <w:pPr>
              <w:ind w:leftChars="-50" w:left="-10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使用次数</w:t>
            </w:r>
          </w:p>
        </w:tc>
      </w:tr>
      <w:tr w:rsidR="00D62F9F">
        <w:tc>
          <w:tcPr>
            <w:tcW w:w="1056" w:type="dxa"/>
            <w:vMerge w:val="restart"/>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病毒病</w:t>
            </w: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20%</w:t>
            </w:r>
            <w:r>
              <w:rPr>
                <w:rFonts w:ascii="Times New Roman" w:hAnsi="Times New Roman" w:cs="Times New Roman"/>
                <w:color w:val="000000"/>
                <w:sz w:val="18"/>
                <w:szCs w:val="18"/>
                <w:shd w:val="clear" w:color="auto" w:fill="FFFFFF"/>
              </w:rPr>
              <w:t>盐酸吗</w:t>
            </w:r>
            <w:proofErr w:type="gramStart"/>
            <w:r>
              <w:rPr>
                <w:rFonts w:ascii="Times New Roman" w:hAnsi="Times New Roman" w:cs="Times New Roman"/>
                <w:color w:val="000000"/>
                <w:sz w:val="18"/>
                <w:szCs w:val="18"/>
                <w:shd w:val="clear" w:color="auto" w:fill="FFFFFF"/>
              </w:rPr>
              <w:t>啉胍</w:t>
            </w:r>
            <w:proofErr w:type="gramEnd"/>
            <w:r>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乙酸铜</w:t>
            </w:r>
            <w:r>
              <w:rPr>
                <w:rFonts w:ascii="Times New Roman" w:hAnsi="Times New Roman" w:cs="Times New Roman"/>
                <w:color w:val="333333"/>
                <w:sz w:val="18"/>
                <w:szCs w:val="18"/>
                <w:shd w:val="clear" w:color="auto" w:fill="FFFFFF"/>
              </w:rPr>
              <w:t>,WP</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600g/hm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val="restart"/>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零星发生喷施</w:t>
            </w:r>
            <w:r>
              <w:rPr>
                <w:rFonts w:ascii="Times New Roman" w:hAnsi="Times New Roman" w:cs="Times New Roman"/>
                <w:color w:val="000000"/>
                <w:sz w:val="18"/>
                <w:szCs w:val="18"/>
                <w:shd w:val="clear" w:color="auto" w:fill="FFFFFF"/>
              </w:rPr>
              <w:t>2</w:t>
            </w:r>
            <w:r>
              <w:rPr>
                <w:rFonts w:ascii="Times New Roman" w:hAnsi="Times New Roman" w:cs="Times New Roman"/>
                <w:color w:val="000000"/>
                <w:sz w:val="18"/>
                <w:szCs w:val="18"/>
                <w:shd w:val="clear" w:color="auto" w:fill="FFFFFF"/>
              </w:rPr>
              <w:t>次，轻度</w:t>
            </w:r>
            <w:r>
              <w:rPr>
                <w:rFonts w:ascii="Times New Roman" w:hAnsi="Times New Roman" w:cs="Times New Roman"/>
                <w:color w:val="000000"/>
                <w:sz w:val="18"/>
                <w:szCs w:val="18"/>
                <w:shd w:val="clear" w:color="auto" w:fill="FFFFFF"/>
              </w:rPr>
              <w:t>3</w:t>
            </w:r>
            <w:r>
              <w:rPr>
                <w:rFonts w:ascii="Times New Roman" w:hAnsi="Times New Roman" w:cs="Times New Roman"/>
                <w:color w:val="000000"/>
                <w:sz w:val="18"/>
                <w:szCs w:val="18"/>
                <w:shd w:val="clear" w:color="auto" w:fill="FFFFFF"/>
              </w:rPr>
              <w:t>次</w:t>
            </w:r>
            <w:r>
              <w:rPr>
                <w:rFonts w:ascii="Times New Roman" w:hAnsi="Times New Roman" w:cs="Times New Roman"/>
                <w:color w:val="333333"/>
                <w:shd w:val="clear" w:color="auto" w:fill="FFFFFF"/>
              </w:rPr>
              <w:t>~</w:t>
            </w:r>
            <w:r>
              <w:rPr>
                <w:rFonts w:ascii="Times New Roman" w:hAnsi="Times New Roman" w:cs="Times New Roman"/>
                <w:color w:val="000000"/>
                <w:sz w:val="18"/>
                <w:szCs w:val="18"/>
                <w:shd w:val="clear" w:color="auto" w:fill="FFFFFF"/>
              </w:rPr>
              <w:t>4</w:t>
            </w:r>
            <w:r>
              <w:rPr>
                <w:rFonts w:ascii="Times New Roman" w:hAnsi="Times New Roman" w:cs="Times New Roman"/>
                <w:color w:val="000000"/>
                <w:sz w:val="18"/>
                <w:szCs w:val="18"/>
                <w:shd w:val="clear" w:color="auto" w:fill="FFFFFF"/>
              </w:rPr>
              <w:t>次，中度以上</w:t>
            </w:r>
            <w:r>
              <w:rPr>
                <w:rFonts w:ascii="Times New Roman" w:hAnsi="Times New Roman" w:cs="Times New Roman"/>
                <w:color w:val="000000"/>
                <w:sz w:val="18"/>
                <w:szCs w:val="18"/>
                <w:shd w:val="clear" w:color="auto" w:fill="FFFFFF"/>
              </w:rPr>
              <w:t>5</w:t>
            </w:r>
            <w:r>
              <w:rPr>
                <w:rFonts w:ascii="Times New Roman" w:hAnsi="Times New Roman" w:cs="Times New Roman"/>
                <w:color w:val="000000"/>
                <w:sz w:val="18"/>
                <w:szCs w:val="18"/>
                <w:shd w:val="clear" w:color="auto" w:fill="FFFFFF"/>
              </w:rPr>
              <w:t>次</w:t>
            </w:r>
            <w:r>
              <w:rPr>
                <w:rFonts w:ascii="Times New Roman" w:hAnsi="Times New Roman" w:cs="Times New Roman"/>
                <w:color w:val="333333"/>
                <w:shd w:val="clear" w:color="auto" w:fill="FFFFFF"/>
              </w:rPr>
              <w:t>~</w:t>
            </w:r>
            <w:r>
              <w:rPr>
                <w:rFonts w:ascii="Times New Roman" w:hAnsi="Times New Roman" w:cs="Times New Roman"/>
                <w:color w:val="000000"/>
                <w:sz w:val="18"/>
                <w:szCs w:val="18"/>
                <w:shd w:val="clear" w:color="auto" w:fill="FFFFFF"/>
              </w:rPr>
              <w:t>6</w:t>
            </w:r>
            <w:r>
              <w:rPr>
                <w:rFonts w:ascii="Times New Roman" w:hAnsi="Times New Roman" w:cs="Times New Roman"/>
                <w:color w:val="000000"/>
                <w:sz w:val="18"/>
                <w:szCs w:val="18"/>
                <w:shd w:val="clear" w:color="auto" w:fill="FFFFFF"/>
              </w:rPr>
              <w:t>次，每次间隔</w:t>
            </w:r>
            <w:r>
              <w:rPr>
                <w:rFonts w:ascii="Times New Roman" w:hAnsi="Times New Roman" w:cs="Times New Roman"/>
                <w:color w:val="000000"/>
                <w:sz w:val="18"/>
                <w:szCs w:val="18"/>
                <w:shd w:val="clear" w:color="auto" w:fill="FFFFFF"/>
              </w:rPr>
              <w:t>7 d</w:t>
            </w:r>
            <w:r>
              <w:rPr>
                <w:rFonts w:ascii="Times New Roman" w:hAnsi="Times New Roman" w:cs="Times New Roman"/>
                <w:color w:val="333333"/>
                <w:shd w:val="clear" w:color="auto" w:fill="FFFFFF"/>
              </w:rPr>
              <w:t>~</w:t>
            </w:r>
            <w:r>
              <w:rPr>
                <w:rFonts w:ascii="Times New Roman" w:hAnsi="Times New Roman" w:cs="Times New Roman"/>
                <w:color w:val="000000"/>
                <w:sz w:val="18"/>
                <w:szCs w:val="18"/>
                <w:shd w:val="clear" w:color="auto" w:fill="FFFFFF"/>
              </w:rPr>
              <w:t>10 d</w:t>
            </w:r>
            <w:r>
              <w:rPr>
                <w:rFonts w:ascii="Times New Roman" w:hAnsi="Times New Roman" w:cs="Times New Roman"/>
                <w:color w:val="000000"/>
                <w:sz w:val="18"/>
                <w:szCs w:val="18"/>
                <w:shd w:val="clear" w:color="auto" w:fill="FFFFFF"/>
              </w:rPr>
              <w:t>。</w:t>
            </w: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0.5%</w:t>
            </w:r>
            <w:r>
              <w:rPr>
                <w:rFonts w:ascii="Times New Roman" w:hAnsi="Times New Roman" w:cs="Times New Roman"/>
                <w:color w:val="000000"/>
                <w:sz w:val="18"/>
                <w:szCs w:val="18"/>
                <w:shd w:val="clear" w:color="auto" w:fill="FFFFFF"/>
              </w:rPr>
              <w:t>菇类蛋白多糖，</w:t>
            </w:r>
            <w:r>
              <w:rPr>
                <w:rFonts w:ascii="Times New Roman" w:hAnsi="Times New Roman" w:cs="Times New Roman"/>
                <w:color w:val="333333"/>
                <w:sz w:val="18"/>
                <w:szCs w:val="18"/>
                <w:shd w:val="clear" w:color="auto" w:fill="FFFFFF"/>
              </w:rPr>
              <w:t>SL</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3L/hm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8%</w:t>
            </w:r>
            <w:r>
              <w:rPr>
                <w:rFonts w:ascii="Times New Roman" w:hAnsi="Times New Roman" w:cs="Times New Roman"/>
                <w:color w:val="000000"/>
                <w:sz w:val="18"/>
                <w:szCs w:val="18"/>
                <w:shd w:val="clear" w:color="auto" w:fill="FFFFFF"/>
              </w:rPr>
              <w:t>宁南霉素</w:t>
            </w:r>
            <w:r>
              <w:rPr>
                <w:rFonts w:ascii="Times New Roman" w:hAnsi="Times New Roman" w:cs="Times New Roman"/>
                <w:color w:val="333333"/>
                <w:sz w:val="18"/>
                <w:szCs w:val="18"/>
                <w:shd w:val="clear" w:color="auto" w:fill="FFFFFF"/>
              </w:rPr>
              <w:t>SL</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3.6 L/hm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24%</w:t>
            </w:r>
            <w:proofErr w:type="gramStart"/>
            <w:r>
              <w:rPr>
                <w:rFonts w:ascii="Times New Roman" w:hAnsi="Times New Roman" w:cs="Times New Roman"/>
                <w:color w:val="000000"/>
                <w:sz w:val="18"/>
                <w:szCs w:val="18"/>
                <w:shd w:val="clear" w:color="auto" w:fill="FFFFFF"/>
              </w:rPr>
              <w:t>混脂</w:t>
            </w:r>
            <w:proofErr w:type="gramEnd"/>
            <w:r>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硫酸铜</w:t>
            </w:r>
            <w:r>
              <w:rPr>
                <w:rFonts w:ascii="Times New Roman" w:hAnsi="Times New Roman" w:cs="Times New Roman"/>
                <w:color w:val="333333"/>
                <w:sz w:val="18"/>
                <w:szCs w:val="18"/>
                <w:shd w:val="clear" w:color="auto" w:fill="FFFFFF"/>
              </w:rPr>
              <w:t>SL</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1.5L/hm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r>
      <w:tr w:rsidR="00D62F9F">
        <w:tc>
          <w:tcPr>
            <w:tcW w:w="1056" w:type="dxa"/>
            <w:vMerge w:val="restart"/>
          </w:tcPr>
          <w:p w:rsidR="00D62F9F" w:rsidRDefault="00475016">
            <w:pPr>
              <w:ind w:leftChars="-50" w:left="-105"/>
              <w:jc w:val="center"/>
              <w:rPr>
                <w:rFonts w:ascii="Times New Roman" w:hAnsi="Times New Roman" w:cs="Times New Roman"/>
                <w:color w:val="000000"/>
                <w:sz w:val="18"/>
                <w:szCs w:val="18"/>
                <w:shd w:val="clear" w:color="auto" w:fill="FFFFFF"/>
              </w:rPr>
            </w:pPr>
            <w:proofErr w:type="gramStart"/>
            <w:r>
              <w:rPr>
                <w:rFonts w:ascii="Times New Roman" w:hAnsi="Times New Roman" w:cs="Times New Roman"/>
                <w:color w:val="000000"/>
                <w:sz w:val="18"/>
                <w:szCs w:val="18"/>
                <w:shd w:val="clear" w:color="auto" w:fill="FFFFFF"/>
              </w:rPr>
              <w:t>蓟</w:t>
            </w:r>
            <w:proofErr w:type="gramEnd"/>
            <w:r>
              <w:rPr>
                <w:rFonts w:ascii="Times New Roman" w:hAnsi="Times New Roman" w:cs="Times New Roman"/>
                <w:color w:val="000000"/>
                <w:sz w:val="18"/>
                <w:szCs w:val="18"/>
                <w:shd w:val="clear" w:color="auto" w:fill="FFFFFF"/>
              </w:rPr>
              <w:t>马</w:t>
            </w: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19%</w:t>
            </w:r>
            <w:r>
              <w:rPr>
                <w:rFonts w:ascii="Times New Roman" w:hAnsi="Times New Roman" w:cs="Times New Roman"/>
                <w:color w:val="000000"/>
                <w:sz w:val="18"/>
                <w:szCs w:val="18"/>
                <w:shd w:val="clear" w:color="auto" w:fill="FFFFFF"/>
              </w:rPr>
              <w:t>溴氰虫酰胺</w:t>
            </w:r>
            <w:r>
              <w:rPr>
                <w:rFonts w:ascii="Times New Roman" w:hAnsi="Times New Roman" w:cs="Times New Roman"/>
                <w:color w:val="333333"/>
                <w:sz w:val="18"/>
                <w:szCs w:val="18"/>
                <w:shd w:val="clear" w:color="auto" w:fill="FFFFFF"/>
              </w:rPr>
              <w:t>SC</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90g/hm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val="restart"/>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根据虫量喷施</w:t>
            </w:r>
            <w:r>
              <w:rPr>
                <w:rFonts w:ascii="Times New Roman" w:hAnsi="Times New Roman" w:cs="Times New Roman"/>
                <w:color w:val="000000"/>
                <w:sz w:val="18"/>
                <w:szCs w:val="18"/>
                <w:shd w:val="clear" w:color="auto" w:fill="FFFFFF"/>
              </w:rPr>
              <w:t>3</w:t>
            </w:r>
            <w:r>
              <w:rPr>
                <w:rFonts w:ascii="Times New Roman" w:hAnsi="Times New Roman" w:cs="Times New Roman"/>
                <w:color w:val="000000"/>
                <w:sz w:val="18"/>
                <w:szCs w:val="18"/>
                <w:shd w:val="clear" w:color="auto" w:fill="FFFFFF"/>
              </w:rPr>
              <w:t>次</w:t>
            </w:r>
            <w:r>
              <w:rPr>
                <w:rFonts w:ascii="Times New Roman" w:hAnsi="Times New Roman" w:cs="Times New Roman"/>
                <w:color w:val="333333"/>
                <w:shd w:val="clear" w:color="auto" w:fill="FFFFFF"/>
              </w:rPr>
              <w:t>~</w:t>
            </w:r>
            <w:r>
              <w:rPr>
                <w:rFonts w:ascii="Times New Roman" w:hAnsi="Times New Roman" w:cs="Times New Roman"/>
                <w:color w:val="000000"/>
                <w:sz w:val="18"/>
                <w:szCs w:val="18"/>
                <w:shd w:val="clear" w:color="auto" w:fill="FFFFFF"/>
              </w:rPr>
              <w:t>6</w:t>
            </w:r>
            <w:r>
              <w:rPr>
                <w:rFonts w:ascii="Times New Roman" w:hAnsi="Times New Roman" w:cs="Times New Roman"/>
                <w:color w:val="000000"/>
                <w:sz w:val="18"/>
                <w:szCs w:val="18"/>
                <w:shd w:val="clear" w:color="auto" w:fill="FFFFFF"/>
              </w:rPr>
              <w:t>次，间隔</w:t>
            </w:r>
            <w:r>
              <w:rPr>
                <w:rFonts w:ascii="Times New Roman" w:hAnsi="Times New Roman" w:cs="Times New Roman"/>
                <w:color w:val="000000"/>
                <w:sz w:val="18"/>
                <w:szCs w:val="18"/>
                <w:shd w:val="clear" w:color="auto" w:fill="FFFFFF"/>
              </w:rPr>
              <w:t>7 d</w:t>
            </w:r>
            <w:r>
              <w:rPr>
                <w:rFonts w:ascii="Times New Roman" w:hAnsi="Times New Roman" w:cs="Times New Roman"/>
                <w:color w:val="333333"/>
                <w:shd w:val="clear" w:color="auto" w:fill="FFFFFF"/>
              </w:rPr>
              <w:t>~</w:t>
            </w:r>
            <w:r>
              <w:rPr>
                <w:rFonts w:ascii="Times New Roman" w:hAnsi="Times New Roman" w:cs="Times New Roman"/>
                <w:color w:val="000000"/>
                <w:sz w:val="18"/>
                <w:szCs w:val="18"/>
                <w:shd w:val="clear" w:color="auto" w:fill="FFFFFF"/>
              </w:rPr>
              <w:t>10 d</w:t>
            </w: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50%</w:t>
            </w:r>
            <w:proofErr w:type="gramStart"/>
            <w:r>
              <w:rPr>
                <w:rFonts w:ascii="Times New Roman" w:hAnsi="Times New Roman" w:cs="Times New Roman"/>
                <w:color w:val="000000"/>
                <w:sz w:val="18"/>
                <w:szCs w:val="18"/>
                <w:shd w:val="clear" w:color="auto" w:fill="FFFFFF"/>
              </w:rPr>
              <w:t>呋</w:t>
            </w:r>
            <w:proofErr w:type="gramEnd"/>
            <w:r>
              <w:rPr>
                <w:rFonts w:ascii="Times New Roman" w:hAnsi="Times New Roman" w:cs="Times New Roman"/>
                <w:color w:val="000000"/>
                <w:sz w:val="18"/>
                <w:szCs w:val="18"/>
                <w:shd w:val="clear" w:color="auto" w:fill="FFFFFF"/>
              </w:rPr>
              <w:t>虫胺</w:t>
            </w:r>
            <w:r>
              <w:rPr>
                <w:rFonts w:ascii="Times New Roman" w:hAnsi="Times New Roman" w:cs="Times New Roman"/>
                <w:color w:val="333333"/>
                <w:sz w:val="18"/>
                <w:szCs w:val="18"/>
                <w:shd w:val="clear" w:color="auto" w:fill="FFFFFF"/>
              </w:rPr>
              <w:t>WP</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90g/hm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5%</w:t>
            </w:r>
            <w:r>
              <w:rPr>
                <w:rFonts w:ascii="Times New Roman" w:hAnsi="Times New Roman" w:cs="Times New Roman"/>
                <w:color w:val="000000"/>
                <w:sz w:val="18"/>
                <w:szCs w:val="18"/>
                <w:shd w:val="clear" w:color="auto" w:fill="FFFFFF"/>
              </w:rPr>
              <w:t>多杀菌素</w:t>
            </w:r>
            <w:r>
              <w:rPr>
                <w:rFonts w:ascii="Times New Roman" w:hAnsi="Times New Roman" w:cs="Times New Roman"/>
                <w:color w:val="333333"/>
                <w:sz w:val="18"/>
                <w:szCs w:val="18"/>
                <w:shd w:val="clear" w:color="auto" w:fill="FFFFFF"/>
              </w:rPr>
              <w:t>SC</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60g/hm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70%</w:t>
            </w:r>
            <w:proofErr w:type="gramStart"/>
            <w:r>
              <w:rPr>
                <w:rFonts w:ascii="Times New Roman" w:hAnsi="Times New Roman" w:cs="Times New Roman"/>
                <w:color w:val="000000"/>
                <w:sz w:val="18"/>
                <w:szCs w:val="18"/>
                <w:shd w:val="clear" w:color="auto" w:fill="FFFFFF"/>
              </w:rPr>
              <w:t>啶</w:t>
            </w:r>
            <w:proofErr w:type="gramEnd"/>
            <w:r>
              <w:rPr>
                <w:rFonts w:ascii="Times New Roman" w:hAnsi="Times New Roman" w:cs="Times New Roman"/>
                <w:color w:val="000000"/>
                <w:sz w:val="18"/>
                <w:szCs w:val="18"/>
                <w:shd w:val="clear" w:color="auto" w:fill="FFFFFF"/>
              </w:rPr>
              <w:t>虫</w:t>
            </w:r>
            <w:proofErr w:type="gramStart"/>
            <w:r>
              <w:rPr>
                <w:rFonts w:ascii="Times New Roman" w:hAnsi="Times New Roman" w:cs="Times New Roman"/>
                <w:color w:val="000000"/>
                <w:sz w:val="18"/>
                <w:szCs w:val="18"/>
                <w:shd w:val="clear" w:color="auto" w:fill="FFFFFF"/>
              </w:rPr>
              <w:t>脒</w:t>
            </w:r>
            <w:proofErr w:type="gramEnd"/>
            <w:r>
              <w:rPr>
                <w:rFonts w:ascii="Times New Roman" w:hAnsi="Times New Roman" w:cs="Times New Roman"/>
                <w:color w:val="333333"/>
                <w:sz w:val="18"/>
                <w:szCs w:val="18"/>
                <w:shd w:val="clear" w:color="auto" w:fill="FFFFFF"/>
              </w:rPr>
              <w:t>WDG</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150g/hm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10%</w:t>
            </w:r>
            <w:proofErr w:type="gramStart"/>
            <w:r>
              <w:rPr>
                <w:rFonts w:ascii="Times New Roman" w:hAnsi="Times New Roman" w:cs="Times New Roman"/>
                <w:color w:val="000000"/>
                <w:sz w:val="18"/>
                <w:szCs w:val="18"/>
                <w:shd w:val="clear" w:color="auto" w:fill="FFFFFF"/>
              </w:rPr>
              <w:t>吡</w:t>
            </w:r>
            <w:proofErr w:type="gramEnd"/>
            <w:r>
              <w:rPr>
                <w:rFonts w:ascii="Times New Roman" w:hAnsi="Times New Roman" w:cs="Times New Roman"/>
                <w:color w:val="000000"/>
                <w:sz w:val="18"/>
                <w:szCs w:val="18"/>
                <w:shd w:val="clear" w:color="auto" w:fill="FFFFFF"/>
              </w:rPr>
              <w:t>虫</w:t>
            </w:r>
            <w:proofErr w:type="gramStart"/>
            <w:r>
              <w:rPr>
                <w:rFonts w:ascii="Times New Roman" w:hAnsi="Times New Roman" w:cs="Times New Roman"/>
                <w:color w:val="000000"/>
                <w:sz w:val="18"/>
                <w:szCs w:val="18"/>
                <w:shd w:val="clear" w:color="auto" w:fill="FFFFFF"/>
              </w:rPr>
              <w:t>啉</w:t>
            </w:r>
            <w:proofErr w:type="gramEnd"/>
            <w:r>
              <w:rPr>
                <w:rFonts w:ascii="Times New Roman" w:hAnsi="Times New Roman" w:cs="Times New Roman"/>
                <w:color w:val="333333"/>
                <w:sz w:val="18"/>
                <w:szCs w:val="18"/>
                <w:shd w:val="clear" w:color="auto" w:fill="FFFFFF"/>
              </w:rPr>
              <w:t>,WP</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300g/hm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喷雾</w:t>
            </w:r>
          </w:p>
        </w:tc>
        <w:tc>
          <w:tcPr>
            <w:tcW w:w="1701"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r>
      <w:tr w:rsidR="00D62F9F">
        <w:tc>
          <w:tcPr>
            <w:tcW w:w="1056" w:type="dxa"/>
            <w:vMerge/>
          </w:tcPr>
          <w:p w:rsidR="00D62F9F" w:rsidRDefault="00D62F9F">
            <w:pPr>
              <w:ind w:leftChars="-50" w:left="-105"/>
              <w:jc w:val="center"/>
              <w:rPr>
                <w:rFonts w:ascii="Times New Roman" w:hAnsi="Times New Roman" w:cs="Times New Roman"/>
                <w:color w:val="000000"/>
                <w:sz w:val="18"/>
                <w:szCs w:val="18"/>
                <w:shd w:val="clear" w:color="auto" w:fill="FFFFFF"/>
              </w:rPr>
            </w:pPr>
          </w:p>
        </w:tc>
        <w:tc>
          <w:tcPr>
            <w:tcW w:w="2454"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25%</w:t>
            </w:r>
            <w:proofErr w:type="gramStart"/>
            <w:r>
              <w:rPr>
                <w:rFonts w:ascii="Times New Roman" w:hAnsi="Times New Roman" w:cs="Times New Roman"/>
                <w:color w:val="000000"/>
                <w:sz w:val="18"/>
                <w:szCs w:val="18"/>
                <w:shd w:val="clear" w:color="auto" w:fill="FFFFFF"/>
              </w:rPr>
              <w:t>噻</w:t>
            </w:r>
            <w:proofErr w:type="gramEnd"/>
            <w:r>
              <w:rPr>
                <w:rFonts w:ascii="Times New Roman" w:hAnsi="Times New Roman" w:cs="Times New Roman"/>
                <w:color w:val="000000"/>
                <w:sz w:val="18"/>
                <w:szCs w:val="18"/>
                <w:shd w:val="clear" w:color="auto" w:fill="FFFFFF"/>
              </w:rPr>
              <w:t>虫</w:t>
            </w:r>
            <w:proofErr w:type="gramStart"/>
            <w:r>
              <w:rPr>
                <w:rFonts w:ascii="Times New Roman" w:hAnsi="Times New Roman" w:cs="Times New Roman"/>
                <w:color w:val="000000"/>
                <w:sz w:val="18"/>
                <w:szCs w:val="18"/>
                <w:shd w:val="clear" w:color="auto" w:fill="FFFFFF"/>
              </w:rPr>
              <w:t>嗪</w:t>
            </w:r>
            <w:proofErr w:type="gramEnd"/>
            <w:r>
              <w:rPr>
                <w:rFonts w:ascii="Times New Roman" w:hAnsi="Times New Roman" w:cs="Times New Roman"/>
                <w:color w:val="333333"/>
                <w:sz w:val="18"/>
                <w:szCs w:val="18"/>
                <w:shd w:val="clear" w:color="auto" w:fill="FFFFFF"/>
              </w:rPr>
              <w:t>WDG</w:t>
            </w:r>
          </w:p>
        </w:tc>
        <w:tc>
          <w:tcPr>
            <w:tcW w:w="1276" w:type="dxa"/>
          </w:tcPr>
          <w:p w:rsidR="00D62F9F" w:rsidRDefault="00475016">
            <w:pPr>
              <w:ind w:leftChars="-50" w:left="-105"/>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50g/hm</w:t>
            </w:r>
            <w:r>
              <w:rPr>
                <w:rFonts w:ascii="Times New Roman" w:hAnsi="Times New Roman" w:cs="Times New Roman"/>
                <w:color w:val="000000"/>
                <w:sz w:val="18"/>
                <w:szCs w:val="18"/>
                <w:shd w:val="clear" w:color="auto" w:fill="FFFFFF"/>
                <w:vertAlign w:val="superscript"/>
              </w:rPr>
              <w:t>2</w:t>
            </w:r>
          </w:p>
        </w:tc>
        <w:tc>
          <w:tcPr>
            <w:tcW w:w="1134" w:type="dxa"/>
          </w:tcPr>
          <w:p w:rsidR="00D62F9F" w:rsidRDefault="00475016">
            <w:pPr>
              <w:ind w:leftChars="-50" w:left="-105"/>
              <w:jc w:val="center"/>
              <w:rPr>
                <w:rFonts w:ascii="Times New Roman" w:hAnsi="Times New Roman" w:cs="Times New Roman"/>
                <w:color w:val="000000"/>
                <w:sz w:val="18"/>
                <w:szCs w:val="18"/>
                <w:shd w:val="clear" w:color="auto" w:fill="FFFFFF"/>
              </w:rPr>
            </w:pPr>
            <w:proofErr w:type="gramStart"/>
            <w:r>
              <w:rPr>
                <w:rFonts w:ascii="Times New Roman" w:hAnsi="Times New Roman" w:cs="Times New Roman"/>
                <w:color w:val="000000"/>
                <w:sz w:val="18"/>
                <w:szCs w:val="18"/>
                <w:shd w:val="clear" w:color="auto" w:fill="FFFFFF"/>
              </w:rPr>
              <w:t>灌根</w:t>
            </w:r>
            <w:proofErr w:type="gramEnd"/>
          </w:p>
        </w:tc>
        <w:tc>
          <w:tcPr>
            <w:tcW w:w="1701" w:type="dxa"/>
          </w:tcPr>
          <w:p w:rsidR="00D62F9F" w:rsidRDefault="00475016">
            <w:pPr>
              <w:ind w:leftChars="-50" w:left="-105"/>
              <w:jc w:val="left"/>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连灌</w:t>
            </w:r>
            <w:r>
              <w:rPr>
                <w:rFonts w:ascii="Times New Roman" w:hAnsi="Times New Roman" w:cs="Times New Roman"/>
                <w:color w:val="000000"/>
                <w:sz w:val="18"/>
                <w:szCs w:val="18"/>
                <w:shd w:val="clear" w:color="auto" w:fill="FFFFFF"/>
              </w:rPr>
              <w:t>2</w:t>
            </w:r>
            <w:r>
              <w:rPr>
                <w:rFonts w:ascii="Times New Roman" w:hAnsi="Times New Roman" w:cs="Times New Roman"/>
                <w:color w:val="000000"/>
                <w:sz w:val="18"/>
                <w:szCs w:val="18"/>
                <w:shd w:val="clear" w:color="auto" w:fill="FFFFFF"/>
              </w:rPr>
              <w:t>次</w:t>
            </w:r>
            <w:r>
              <w:rPr>
                <w:rFonts w:ascii="Times New Roman" w:hAnsi="Times New Roman" w:cs="Times New Roman"/>
                <w:color w:val="333333"/>
                <w:shd w:val="clear" w:color="auto" w:fill="FFFFFF"/>
              </w:rPr>
              <w:t>~</w:t>
            </w:r>
            <w:r>
              <w:rPr>
                <w:rFonts w:ascii="Times New Roman" w:hAnsi="Times New Roman" w:cs="Times New Roman"/>
                <w:color w:val="000000"/>
                <w:sz w:val="18"/>
                <w:szCs w:val="18"/>
                <w:shd w:val="clear" w:color="auto" w:fill="FFFFFF"/>
              </w:rPr>
              <w:t>3</w:t>
            </w:r>
            <w:r>
              <w:rPr>
                <w:rFonts w:ascii="Times New Roman" w:hAnsi="Times New Roman" w:cs="Times New Roman"/>
                <w:color w:val="000000"/>
                <w:sz w:val="18"/>
                <w:szCs w:val="18"/>
                <w:shd w:val="clear" w:color="auto" w:fill="FFFFFF"/>
              </w:rPr>
              <w:t>次，间隔</w:t>
            </w:r>
            <w:r>
              <w:rPr>
                <w:rFonts w:ascii="Times New Roman" w:hAnsi="Times New Roman" w:cs="Times New Roman"/>
                <w:color w:val="000000"/>
                <w:sz w:val="18"/>
                <w:szCs w:val="18"/>
                <w:shd w:val="clear" w:color="auto" w:fill="FFFFFF"/>
              </w:rPr>
              <w:t>10 d</w:t>
            </w:r>
            <w:r>
              <w:rPr>
                <w:rFonts w:ascii="Times New Roman" w:hAnsi="Times New Roman" w:cs="Times New Roman"/>
                <w:color w:val="333333"/>
                <w:shd w:val="clear" w:color="auto" w:fill="FFFFFF"/>
              </w:rPr>
              <w:t>~</w:t>
            </w:r>
            <w:r>
              <w:rPr>
                <w:rFonts w:ascii="Times New Roman" w:hAnsi="Times New Roman" w:cs="Times New Roman"/>
                <w:color w:val="000000"/>
                <w:sz w:val="18"/>
                <w:szCs w:val="18"/>
                <w:shd w:val="clear" w:color="auto" w:fill="FFFFFF"/>
              </w:rPr>
              <w:t>15 d</w:t>
            </w:r>
          </w:p>
        </w:tc>
      </w:tr>
    </w:tbl>
    <w:p w:rsidR="00D62F9F" w:rsidRDefault="00D62F9F">
      <w:pPr>
        <w:ind w:firstLineChars="150" w:firstLine="270"/>
        <w:jc w:val="center"/>
        <w:rPr>
          <w:rFonts w:ascii="Times New Roman" w:hAnsi="Times New Roman" w:cs="Times New Roman"/>
          <w:color w:val="000000"/>
          <w:sz w:val="18"/>
          <w:szCs w:val="18"/>
          <w:shd w:val="clear" w:color="auto" w:fill="FFFFFF"/>
        </w:rPr>
      </w:pPr>
    </w:p>
    <w:p w:rsidR="00D62F9F" w:rsidRDefault="00D62F9F">
      <w:pPr>
        <w:ind w:firstLineChars="150" w:firstLine="315"/>
        <w:rPr>
          <w:rFonts w:ascii="Times New Roman" w:hAnsi="Times New Roman" w:cs="Times New Roman"/>
          <w:color w:val="000000"/>
          <w:szCs w:val="21"/>
          <w:shd w:val="clear" w:color="auto" w:fill="FFFFFF"/>
        </w:rPr>
      </w:pPr>
    </w:p>
    <w:p w:rsidR="0085604A" w:rsidRDefault="0085604A" w:rsidP="0085604A">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附录</w:t>
      </w:r>
      <w:r>
        <w:rPr>
          <w:rFonts w:ascii="Times New Roman" w:hAnsi="Times New Roman" w:cs="Times New Roman" w:hint="eastAsia"/>
          <w:color w:val="000000"/>
          <w:szCs w:val="21"/>
          <w:shd w:val="clear" w:color="auto" w:fill="FFFFFF"/>
        </w:rPr>
        <w:t>E</w:t>
      </w:r>
    </w:p>
    <w:p w:rsidR="0085604A" w:rsidRDefault="0085604A" w:rsidP="0085604A">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hint="eastAsia"/>
          <w:color w:val="000000"/>
          <w:szCs w:val="21"/>
          <w:shd w:val="clear" w:color="auto" w:fill="FFFFFF"/>
        </w:rPr>
        <w:t>（资料性附录）</w:t>
      </w:r>
    </w:p>
    <w:p w:rsidR="0085604A" w:rsidRDefault="0085604A" w:rsidP="0085604A">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hint="eastAsia"/>
          <w:color w:val="000000"/>
          <w:szCs w:val="21"/>
          <w:shd w:val="clear" w:color="auto" w:fill="FFFFFF"/>
        </w:rPr>
        <w:t>番茄斑</w:t>
      </w:r>
      <w:proofErr w:type="gramStart"/>
      <w:r>
        <w:rPr>
          <w:rFonts w:ascii="Times New Roman" w:hAnsi="Times New Roman" w:cs="Times New Roman" w:hint="eastAsia"/>
          <w:color w:val="000000"/>
          <w:szCs w:val="21"/>
          <w:shd w:val="clear" w:color="auto" w:fill="FFFFFF"/>
        </w:rPr>
        <w:t>萎</w:t>
      </w:r>
      <w:proofErr w:type="gramEnd"/>
      <w:r>
        <w:rPr>
          <w:rFonts w:ascii="Times New Roman" w:hAnsi="Times New Roman" w:cs="Times New Roman" w:hint="eastAsia"/>
          <w:color w:val="000000"/>
          <w:szCs w:val="21"/>
          <w:shd w:val="clear" w:color="auto" w:fill="FFFFFF"/>
        </w:rPr>
        <w:t>病毒病防控档案记录表格</w:t>
      </w:r>
    </w:p>
    <w:p w:rsidR="0085604A" w:rsidRDefault="0085604A" w:rsidP="0085604A">
      <w:pPr>
        <w:ind w:firstLineChars="150" w:firstLine="315"/>
        <w:jc w:val="center"/>
        <w:rPr>
          <w:rFonts w:ascii="Times New Roman" w:hAnsi="Times New Roman" w:cs="Times New Roman"/>
          <w:color w:val="000000"/>
          <w:szCs w:val="21"/>
          <w:shd w:val="clear" w:color="auto" w:fill="FFFFFF"/>
        </w:rPr>
      </w:pPr>
      <w:r>
        <w:rPr>
          <w:rFonts w:ascii="Times New Roman" w:hAnsi="Times New Roman" w:cs="Times New Roman" w:hint="eastAsia"/>
          <w:color w:val="000000"/>
          <w:szCs w:val="21"/>
          <w:shd w:val="clear" w:color="auto" w:fill="FFFFFF"/>
        </w:rPr>
        <w:t>表</w:t>
      </w:r>
      <w:r>
        <w:rPr>
          <w:rFonts w:ascii="Times New Roman" w:hAnsi="Times New Roman" w:cs="Times New Roman" w:hint="eastAsia"/>
          <w:color w:val="000000"/>
          <w:szCs w:val="21"/>
          <w:shd w:val="clear" w:color="auto" w:fill="FFFFFF"/>
        </w:rPr>
        <w:t xml:space="preserve">E. 1 </w:t>
      </w:r>
      <w:r>
        <w:rPr>
          <w:rFonts w:ascii="Times New Roman" w:hAnsi="Times New Roman" w:cs="Times New Roman" w:hint="eastAsia"/>
          <w:color w:val="000000"/>
          <w:szCs w:val="21"/>
          <w:shd w:val="clear" w:color="auto" w:fill="FFFFFF"/>
        </w:rPr>
        <w:t>番茄斑</w:t>
      </w:r>
      <w:proofErr w:type="gramStart"/>
      <w:r>
        <w:rPr>
          <w:rFonts w:ascii="Times New Roman" w:hAnsi="Times New Roman" w:cs="Times New Roman" w:hint="eastAsia"/>
          <w:color w:val="000000"/>
          <w:szCs w:val="21"/>
          <w:shd w:val="clear" w:color="auto" w:fill="FFFFFF"/>
        </w:rPr>
        <w:t>萎</w:t>
      </w:r>
      <w:proofErr w:type="gramEnd"/>
      <w:r>
        <w:rPr>
          <w:rFonts w:ascii="Times New Roman" w:hAnsi="Times New Roman" w:cs="Times New Roman" w:hint="eastAsia"/>
          <w:color w:val="000000"/>
          <w:szCs w:val="21"/>
          <w:shd w:val="clear" w:color="auto" w:fill="FFFFFF"/>
        </w:rPr>
        <w:t>病毒病防控档案</w:t>
      </w:r>
    </w:p>
    <w:tbl>
      <w:tblPr>
        <w:tblStyle w:val="a9"/>
        <w:tblW w:w="0" w:type="auto"/>
        <w:tblInd w:w="-176" w:type="dxa"/>
        <w:tblLook w:val="04A0" w:firstRow="1" w:lastRow="0" w:firstColumn="1" w:lastColumn="0" w:noHBand="0" w:noVBand="1"/>
      </w:tblPr>
      <w:tblGrid>
        <w:gridCol w:w="1393"/>
        <w:gridCol w:w="1443"/>
        <w:gridCol w:w="1276"/>
        <w:gridCol w:w="1275"/>
        <w:gridCol w:w="1134"/>
        <w:gridCol w:w="1276"/>
        <w:gridCol w:w="901"/>
      </w:tblGrid>
      <w:tr w:rsidR="0085604A" w:rsidTr="00231672">
        <w:tc>
          <w:tcPr>
            <w:tcW w:w="1393" w:type="dxa"/>
          </w:tcPr>
          <w:p w:rsidR="0085604A" w:rsidRDefault="0085604A" w:rsidP="00231672">
            <w:pP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调查日期或施药日期</w:t>
            </w:r>
          </w:p>
        </w:tc>
        <w:tc>
          <w:tcPr>
            <w:tcW w:w="1443" w:type="dxa"/>
          </w:tcPr>
          <w:p w:rsidR="0085604A" w:rsidRDefault="0085604A" w:rsidP="00231672">
            <w:pP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病株率（</w:t>
            </w:r>
            <w:r>
              <w:rPr>
                <w:rFonts w:ascii="Times New Roman" w:hAnsi="Times New Roman" w:cs="Times New Roman" w:hint="eastAsia"/>
                <w:color w:val="000000"/>
                <w:szCs w:val="21"/>
                <w:shd w:val="clear" w:color="auto" w:fill="FFFFFF"/>
              </w:rPr>
              <w:t>%</w:t>
            </w:r>
            <w:r>
              <w:rPr>
                <w:rFonts w:ascii="Times New Roman" w:hAnsi="Times New Roman" w:cs="Times New Roman"/>
                <w:color w:val="000000"/>
                <w:szCs w:val="21"/>
                <w:shd w:val="clear" w:color="auto" w:fill="FFFFFF"/>
              </w:rPr>
              <w:t>）</w:t>
            </w:r>
          </w:p>
        </w:tc>
        <w:tc>
          <w:tcPr>
            <w:tcW w:w="1276" w:type="dxa"/>
          </w:tcPr>
          <w:p w:rsidR="0085604A" w:rsidRDefault="0085604A" w:rsidP="00231672">
            <w:pPr>
              <w:rPr>
                <w:rFonts w:ascii="Times New Roman" w:hAnsi="Times New Roman" w:cs="Times New Roman"/>
                <w:color w:val="000000"/>
                <w:szCs w:val="21"/>
                <w:shd w:val="clear" w:color="auto" w:fill="FFFFFF"/>
              </w:rPr>
            </w:pPr>
            <w:proofErr w:type="gramStart"/>
            <w:r>
              <w:rPr>
                <w:rFonts w:ascii="Times New Roman" w:hAnsi="Times New Roman" w:cs="Times New Roman"/>
                <w:color w:val="000000"/>
                <w:szCs w:val="21"/>
                <w:shd w:val="clear" w:color="auto" w:fill="FFFFFF"/>
              </w:rPr>
              <w:t>虫株率</w:t>
            </w:r>
            <w:proofErr w:type="gramEnd"/>
            <w:r>
              <w:rPr>
                <w:rFonts w:ascii="Times New Roman" w:hAnsi="Times New Roman" w:cs="Times New Roman"/>
                <w:color w:val="000000"/>
                <w:szCs w:val="21"/>
                <w:shd w:val="clear" w:color="auto" w:fill="FFFFFF"/>
              </w:rPr>
              <w:t>（</w:t>
            </w:r>
            <w:r>
              <w:rPr>
                <w:rFonts w:ascii="Times New Roman" w:hAnsi="Times New Roman" w:cs="Times New Roman" w:hint="eastAsia"/>
                <w:color w:val="000000"/>
                <w:szCs w:val="21"/>
                <w:shd w:val="clear" w:color="auto" w:fill="FFFFFF"/>
              </w:rPr>
              <w:t>%</w:t>
            </w:r>
            <w:r>
              <w:rPr>
                <w:rFonts w:ascii="Times New Roman" w:hAnsi="Times New Roman" w:cs="Times New Roman"/>
                <w:color w:val="000000"/>
                <w:szCs w:val="21"/>
                <w:shd w:val="clear" w:color="auto" w:fill="FFFFFF"/>
              </w:rPr>
              <w:t>）</w:t>
            </w:r>
          </w:p>
        </w:tc>
        <w:tc>
          <w:tcPr>
            <w:tcW w:w="1275" w:type="dxa"/>
          </w:tcPr>
          <w:p w:rsidR="0085604A" w:rsidRDefault="0085604A" w:rsidP="00231672">
            <w:pP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用药名称</w:t>
            </w:r>
          </w:p>
        </w:tc>
        <w:tc>
          <w:tcPr>
            <w:tcW w:w="1134" w:type="dxa"/>
          </w:tcPr>
          <w:p w:rsidR="0085604A" w:rsidRDefault="0085604A" w:rsidP="00231672">
            <w:pP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施药量</w:t>
            </w:r>
          </w:p>
        </w:tc>
        <w:tc>
          <w:tcPr>
            <w:tcW w:w="1276" w:type="dxa"/>
          </w:tcPr>
          <w:p w:rsidR="0085604A" w:rsidRDefault="0085604A" w:rsidP="00231672">
            <w:pP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使用方法</w:t>
            </w:r>
          </w:p>
        </w:tc>
        <w:tc>
          <w:tcPr>
            <w:tcW w:w="901" w:type="dxa"/>
          </w:tcPr>
          <w:p w:rsidR="0085604A" w:rsidRDefault="0085604A" w:rsidP="00231672">
            <w:pP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备注</w:t>
            </w:r>
          </w:p>
        </w:tc>
      </w:tr>
      <w:tr w:rsidR="0085604A" w:rsidTr="00231672">
        <w:tc>
          <w:tcPr>
            <w:tcW w:w="1393" w:type="dxa"/>
          </w:tcPr>
          <w:p w:rsidR="0085604A" w:rsidRDefault="0085604A" w:rsidP="00231672">
            <w:pPr>
              <w:rPr>
                <w:rFonts w:ascii="Times New Roman" w:hAnsi="Times New Roman" w:cs="Times New Roman"/>
                <w:color w:val="000000"/>
                <w:szCs w:val="21"/>
                <w:shd w:val="clear" w:color="auto" w:fill="FFFFFF"/>
              </w:rPr>
            </w:pPr>
          </w:p>
        </w:tc>
        <w:tc>
          <w:tcPr>
            <w:tcW w:w="1443" w:type="dxa"/>
          </w:tcPr>
          <w:p w:rsidR="0085604A" w:rsidRDefault="0085604A" w:rsidP="00231672">
            <w:pPr>
              <w:rPr>
                <w:rFonts w:ascii="Times New Roman" w:hAnsi="Times New Roman" w:cs="Times New Roman"/>
                <w:color w:val="000000"/>
                <w:szCs w:val="21"/>
                <w:shd w:val="clear" w:color="auto" w:fill="FFFFFF"/>
              </w:rPr>
            </w:pPr>
          </w:p>
        </w:tc>
        <w:tc>
          <w:tcPr>
            <w:tcW w:w="1276" w:type="dxa"/>
          </w:tcPr>
          <w:p w:rsidR="0085604A" w:rsidRDefault="0085604A" w:rsidP="00231672">
            <w:pPr>
              <w:rPr>
                <w:rFonts w:ascii="Times New Roman" w:hAnsi="Times New Roman" w:cs="Times New Roman"/>
                <w:color w:val="000000"/>
                <w:szCs w:val="21"/>
                <w:shd w:val="clear" w:color="auto" w:fill="FFFFFF"/>
              </w:rPr>
            </w:pPr>
          </w:p>
        </w:tc>
        <w:tc>
          <w:tcPr>
            <w:tcW w:w="1275" w:type="dxa"/>
          </w:tcPr>
          <w:p w:rsidR="0085604A" w:rsidRDefault="0085604A" w:rsidP="00231672">
            <w:pPr>
              <w:rPr>
                <w:rFonts w:ascii="Times New Roman" w:hAnsi="Times New Roman" w:cs="Times New Roman"/>
                <w:color w:val="000000"/>
                <w:szCs w:val="21"/>
                <w:shd w:val="clear" w:color="auto" w:fill="FFFFFF"/>
              </w:rPr>
            </w:pPr>
          </w:p>
        </w:tc>
        <w:tc>
          <w:tcPr>
            <w:tcW w:w="1134" w:type="dxa"/>
          </w:tcPr>
          <w:p w:rsidR="0085604A" w:rsidRDefault="0085604A" w:rsidP="00231672">
            <w:pPr>
              <w:rPr>
                <w:rFonts w:ascii="Times New Roman" w:hAnsi="Times New Roman" w:cs="Times New Roman"/>
                <w:color w:val="000000"/>
                <w:szCs w:val="21"/>
                <w:shd w:val="clear" w:color="auto" w:fill="FFFFFF"/>
              </w:rPr>
            </w:pPr>
          </w:p>
        </w:tc>
        <w:tc>
          <w:tcPr>
            <w:tcW w:w="1276" w:type="dxa"/>
          </w:tcPr>
          <w:p w:rsidR="0085604A" w:rsidRDefault="0085604A" w:rsidP="00231672">
            <w:pPr>
              <w:rPr>
                <w:rFonts w:ascii="Times New Roman" w:hAnsi="Times New Roman" w:cs="Times New Roman"/>
                <w:color w:val="000000"/>
                <w:szCs w:val="21"/>
                <w:shd w:val="clear" w:color="auto" w:fill="FFFFFF"/>
              </w:rPr>
            </w:pPr>
          </w:p>
        </w:tc>
        <w:tc>
          <w:tcPr>
            <w:tcW w:w="901" w:type="dxa"/>
            <w:vMerge w:val="restart"/>
          </w:tcPr>
          <w:p w:rsidR="0085604A" w:rsidRDefault="0085604A" w:rsidP="00231672">
            <w:pPr>
              <w:rPr>
                <w:rFonts w:ascii="Times New Roman" w:hAnsi="Times New Roman" w:cs="Times New Roman"/>
                <w:color w:val="000000"/>
                <w:szCs w:val="21"/>
                <w:shd w:val="clear" w:color="auto" w:fill="FFFFFF"/>
              </w:rPr>
            </w:pPr>
          </w:p>
        </w:tc>
      </w:tr>
      <w:tr w:rsidR="0085604A" w:rsidTr="00231672">
        <w:tc>
          <w:tcPr>
            <w:tcW w:w="1393" w:type="dxa"/>
          </w:tcPr>
          <w:p w:rsidR="0085604A" w:rsidRDefault="0085604A" w:rsidP="00231672">
            <w:pPr>
              <w:rPr>
                <w:rFonts w:ascii="Times New Roman" w:hAnsi="Times New Roman" w:cs="Times New Roman"/>
                <w:color w:val="000000"/>
                <w:szCs w:val="21"/>
                <w:shd w:val="clear" w:color="auto" w:fill="FFFFFF"/>
              </w:rPr>
            </w:pPr>
          </w:p>
        </w:tc>
        <w:tc>
          <w:tcPr>
            <w:tcW w:w="1443" w:type="dxa"/>
          </w:tcPr>
          <w:p w:rsidR="0085604A" w:rsidRDefault="0085604A" w:rsidP="00231672">
            <w:pPr>
              <w:rPr>
                <w:rFonts w:ascii="Times New Roman" w:hAnsi="Times New Roman" w:cs="Times New Roman"/>
                <w:color w:val="000000"/>
                <w:szCs w:val="21"/>
                <w:shd w:val="clear" w:color="auto" w:fill="FFFFFF"/>
              </w:rPr>
            </w:pPr>
          </w:p>
        </w:tc>
        <w:tc>
          <w:tcPr>
            <w:tcW w:w="1276" w:type="dxa"/>
          </w:tcPr>
          <w:p w:rsidR="0085604A" w:rsidRDefault="0085604A" w:rsidP="00231672">
            <w:pPr>
              <w:rPr>
                <w:rFonts w:ascii="Times New Roman" w:hAnsi="Times New Roman" w:cs="Times New Roman"/>
                <w:color w:val="000000"/>
                <w:szCs w:val="21"/>
                <w:shd w:val="clear" w:color="auto" w:fill="FFFFFF"/>
              </w:rPr>
            </w:pPr>
          </w:p>
        </w:tc>
        <w:tc>
          <w:tcPr>
            <w:tcW w:w="1275" w:type="dxa"/>
          </w:tcPr>
          <w:p w:rsidR="0085604A" w:rsidRDefault="0085604A" w:rsidP="00231672">
            <w:pPr>
              <w:rPr>
                <w:rFonts w:ascii="Times New Roman" w:hAnsi="Times New Roman" w:cs="Times New Roman"/>
                <w:color w:val="000000"/>
                <w:szCs w:val="21"/>
                <w:shd w:val="clear" w:color="auto" w:fill="FFFFFF"/>
              </w:rPr>
            </w:pPr>
          </w:p>
        </w:tc>
        <w:tc>
          <w:tcPr>
            <w:tcW w:w="1134" w:type="dxa"/>
          </w:tcPr>
          <w:p w:rsidR="0085604A" w:rsidRDefault="0085604A" w:rsidP="00231672">
            <w:pPr>
              <w:rPr>
                <w:rFonts w:ascii="Times New Roman" w:hAnsi="Times New Roman" w:cs="Times New Roman"/>
                <w:color w:val="000000"/>
                <w:szCs w:val="21"/>
                <w:shd w:val="clear" w:color="auto" w:fill="FFFFFF"/>
              </w:rPr>
            </w:pPr>
          </w:p>
        </w:tc>
        <w:tc>
          <w:tcPr>
            <w:tcW w:w="1276" w:type="dxa"/>
          </w:tcPr>
          <w:p w:rsidR="0085604A" w:rsidRDefault="0085604A" w:rsidP="00231672">
            <w:pPr>
              <w:rPr>
                <w:rFonts w:ascii="Times New Roman" w:hAnsi="Times New Roman" w:cs="Times New Roman"/>
                <w:color w:val="000000"/>
                <w:szCs w:val="21"/>
                <w:shd w:val="clear" w:color="auto" w:fill="FFFFFF"/>
              </w:rPr>
            </w:pPr>
          </w:p>
        </w:tc>
        <w:tc>
          <w:tcPr>
            <w:tcW w:w="901" w:type="dxa"/>
            <w:vMerge/>
          </w:tcPr>
          <w:p w:rsidR="0085604A" w:rsidRDefault="0085604A" w:rsidP="00231672">
            <w:pPr>
              <w:rPr>
                <w:rFonts w:ascii="Times New Roman" w:hAnsi="Times New Roman" w:cs="Times New Roman"/>
                <w:color w:val="000000"/>
                <w:szCs w:val="21"/>
                <w:shd w:val="clear" w:color="auto" w:fill="FFFFFF"/>
              </w:rPr>
            </w:pPr>
          </w:p>
        </w:tc>
      </w:tr>
      <w:tr w:rsidR="0085604A" w:rsidTr="00231672">
        <w:tc>
          <w:tcPr>
            <w:tcW w:w="1393" w:type="dxa"/>
          </w:tcPr>
          <w:p w:rsidR="0085604A" w:rsidRDefault="0085604A" w:rsidP="00231672">
            <w:pPr>
              <w:rPr>
                <w:rFonts w:ascii="Times New Roman" w:hAnsi="Times New Roman" w:cs="Times New Roman"/>
                <w:color w:val="000000"/>
                <w:szCs w:val="21"/>
                <w:shd w:val="clear" w:color="auto" w:fill="FFFFFF"/>
              </w:rPr>
            </w:pPr>
          </w:p>
        </w:tc>
        <w:tc>
          <w:tcPr>
            <w:tcW w:w="1443" w:type="dxa"/>
          </w:tcPr>
          <w:p w:rsidR="0085604A" w:rsidRDefault="0085604A" w:rsidP="00231672">
            <w:pPr>
              <w:rPr>
                <w:rFonts w:ascii="Times New Roman" w:hAnsi="Times New Roman" w:cs="Times New Roman"/>
                <w:color w:val="000000"/>
                <w:szCs w:val="21"/>
                <w:shd w:val="clear" w:color="auto" w:fill="FFFFFF"/>
              </w:rPr>
            </w:pPr>
          </w:p>
        </w:tc>
        <w:tc>
          <w:tcPr>
            <w:tcW w:w="1276" w:type="dxa"/>
          </w:tcPr>
          <w:p w:rsidR="0085604A" w:rsidRDefault="0085604A" w:rsidP="00231672">
            <w:pPr>
              <w:rPr>
                <w:rFonts w:ascii="Times New Roman" w:hAnsi="Times New Roman" w:cs="Times New Roman"/>
                <w:color w:val="000000"/>
                <w:szCs w:val="21"/>
                <w:shd w:val="clear" w:color="auto" w:fill="FFFFFF"/>
              </w:rPr>
            </w:pPr>
          </w:p>
        </w:tc>
        <w:tc>
          <w:tcPr>
            <w:tcW w:w="1275" w:type="dxa"/>
          </w:tcPr>
          <w:p w:rsidR="0085604A" w:rsidRDefault="0085604A" w:rsidP="00231672">
            <w:pPr>
              <w:rPr>
                <w:rFonts w:ascii="Times New Roman" w:hAnsi="Times New Roman" w:cs="Times New Roman"/>
                <w:color w:val="000000"/>
                <w:szCs w:val="21"/>
                <w:shd w:val="clear" w:color="auto" w:fill="FFFFFF"/>
              </w:rPr>
            </w:pPr>
          </w:p>
        </w:tc>
        <w:tc>
          <w:tcPr>
            <w:tcW w:w="1134" w:type="dxa"/>
          </w:tcPr>
          <w:p w:rsidR="0085604A" w:rsidRDefault="0085604A" w:rsidP="00231672">
            <w:pPr>
              <w:rPr>
                <w:rFonts w:ascii="Times New Roman" w:hAnsi="Times New Roman" w:cs="Times New Roman"/>
                <w:color w:val="000000"/>
                <w:szCs w:val="21"/>
                <w:shd w:val="clear" w:color="auto" w:fill="FFFFFF"/>
              </w:rPr>
            </w:pPr>
          </w:p>
        </w:tc>
        <w:tc>
          <w:tcPr>
            <w:tcW w:w="1276" w:type="dxa"/>
          </w:tcPr>
          <w:p w:rsidR="0085604A" w:rsidRDefault="0085604A" w:rsidP="00231672">
            <w:pPr>
              <w:rPr>
                <w:rFonts w:ascii="Times New Roman" w:hAnsi="Times New Roman" w:cs="Times New Roman"/>
                <w:color w:val="000000"/>
                <w:szCs w:val="21"/>
                <w:shd w:val="clear" w:color="auto" w:fill="FFFFFF"/>
              </w:rPr>
            </w:pPr>
          </w:p>
        </w:tc>
        <w:tc>
          <w:tcPr>
            <w:tcW w:w="901" w:type="dxa"/>
            <w:vMerge/>
          </w:tcPr>
          <w:p w:rsidR="0085604A" w:rsidRDefault="0085604A" w:rsidP="00231672">
            <w:pPr>
              <w:rPr>
                <w:rFonts w:ascii="Times New Roman" w:hAnsi="Times New Roman" w:cs="Times New Roman"/>
                <w:color w:val="000000"/>
                <w:szCs w:val="21"/>
                <w:shd w:val="clear" w:color="auto" w:fill="FFFFFF"/>
              </w:rPr>
            </w:pPr>
          </w:p>
        </w:tc>
      </w:tr>
    </w:tbl>
    <w:p w:rsidR="00D62F9F" w:rsidRDefault="00D62F9F">
      <w:pPr>
        <w:ind w:firstLineChars="150" w:firstLine="315"/>
        <w:rPr>
          <w:rFonts w:ascii="Times New Roman" w:hAnsi="Times New Roman" w:cs="Times New Roman"/>
          <w:color w:val="000000"/>
          <w:szCs w:val="21"/>
          <w:shd w:val="clear" w:color="auto" w:fill="FFFFFF"/>
        </w:rPr>
      </w:pPr>
    </w:p>
    <w:sectPr w:rsidR="00D62F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80F" w:rsidRDefault="003D080F">
      <w:r>
        <w:separator/>
      </w:r>
    </w:p>
  </w:endnote>
  <w:endnote w:type="continuationSeparator" w:id="0">
    <w:p w:rsidR="003D080F" w:rsidRDefault="003D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5+CAJSymbolA">
    <w:altName w:val="Segoe Print"/>
    <w:charset w:val="00"/>
    <w:family w:val="roman"/>
    <w:pitch w:val="default"/>
  </w:font>
  <w:font w:name="B4+CAJ FNT00">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9F" w:rsidRDefault="00D62F9F">
    <w:pPr>
      <w:pStyle w:val="a6"/>
      <w:ind w:right="2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9F" w:rsidRDefault="00D62F9F">
    <w:pPr>
      <w:pStyle w:val="a6"/>
      <w:ind w:right="2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9F" w:rsidRDefault="00D62F9F">
    <w:pPr>
      <w:pStyle w:val="a6"/>
      <w:ind w:right="2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80F" w:rsidRDefault="003D080F">
      <w:r>
        <w:separator/>
      </w:r>
    </w:p>
  </w:footnote>
  <w:footnote w:type="continuationSeparator" w:id="0">
    <w:p w:rsidR="003D080F" w:rsidRDefault="003D08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黑体" w:eastAsia="黑体" w:hAnsi="Times New Roman" w:hint="eastAsia"/>
        <w:b w:val="0"/>
        <w:i w:val="0"/>
        <w:color w:val="auto"/>
        <w:sz w:val="21"/>
      </w:rPr>
    </w:lvl>
    <w:lvl w:ilvl="3">
      <w:start w:val="1"/>
      <w:numFmt w:val="decimal"/>
      <w:suff w:val="nothing"/>
      <w:lvlText w:val="%1.%2.%3.%4　"/>
      <w:lvlJc w:val="left"/>
      <w:pPr>
        <w:ind w:left="0" w:firstLine="0"/>
      </w:pPr>
      <w:rPr>
        <w:rFonts w:ascii="黑体" w:eastAsia="黑体" w:hAnsi="Times New Roman" w:hint="eastAsia"/>
        <w:b w:val="0"/>
        <w:i w:val="0"/>
        <w:color w:val="auto"/>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5Y2UwMTI5MmVlMjYzOWQ4YmY5YjE5NGNkNjk4NDQifQ=="/>
  </w:docVars>
  <w:rsids>
    <w:rsidRoot w:val="00DC6752"/>
    <w:rsid w:val="00016B88"/>
    <w:rsid w:val="0002669D"/>
    <w:rsid w:val="000567CA"/>
    <w:rsid w:val="000619B6"/>
    <w:rsid w:val="000634C4"/>
    <w:rsid w:val="00076AC7"/>
    <w:rsid w:val="00080461"/>
    <w:rsid w:val="000831D1"/>
    <w:rsid w:val="000A09A1"/>
    <w:rsid w:val="000A1844"/>
    <w:rsid w:val="000A2B41"/>
    <w:rsid w:val="000C77AD"/>
    <w:rsid w:val="000F32CC"/>
    <w:rsid w:val="00110C1E"/>
    <w:rsid w:val="00117672"/>
    <w:rsid w:val="00117E3C"/>
    <w:rsid w:val="001222B7"/>
    <w:rsid w:val="00122FDC"/>
    <w:rsid w:val="00130ABA"/>
    <w:rsid w:val="00152F03"/>
    <w:rsid w:val="0016260B"/>
    <w:rsid w:val="001A1FE1"/>
    <w:rsid w:val="001A24E5"/>
    <w:rsid w:val="001B08B6"/>
    <w:rsid w:val="001F0B1F"/>
    <w:rsid w:val="002129B5"/>
    <w:rsid w:val="002436FC"/>
    <w:rsid w:val="00254280"/>
    <w:rsid w:val="0026377C"/>
    <w:rsid w:val="00270EA7"/>
    <w:rsid w:val="00277568"/>
    <w:rsid w:val="00292EA8"/>
    <w:rsid w:val="002A1709"/>
    <w:rsid w:val="002B128E"/>
    <w:rsid w:val="002C64C0"/>
    <w:rsid w:val="002D03BC"/>
    <w:rsid w:val="002E1D63"/>
    <w:rsid w:val="002E5D5E"/>
    <w:rsid w:val="002F1AD8"/>
    <w:rsid w:val="002F5C8D"/>
    <w:rsid w:val="003065E6"/>
    <w:rsid w:val="00330804"/>
    <w:rsid w:val="00344AD0"/>
    <w:rsid w:val="003652D5"/>
    <w:rsid w:val="0037672E"/>
    <w:rsid w:val="00392C76"/>
    <w:rsid w:val="003B62C3"/>
    <w:rsid w:val="003B681D"/>
    <w:rsid w:val="003C14E0"/>
    <w:rsid w:val="003C65C9"/>
    <w:rsid w:val="003D080F"/>
    <w:rsid w:val="003D64F6"/>
    <w:rsid w:val="003E2989"/>
    <w:rsid w:val="003E6594"/>
    <w:rsid w:val="003E7798"/>
    <w:rsid w:val="00412DE7"/>
    <w:rsid w:val="004315B1"/>
    <w:rsid w:val="0045349A"/>
    <w:rsid w:val="004658EB"/>
    <w:rsid w:val="00474FD7"/>
    <w:rsid w:val="00475016"/>
    <w:rsid w:val="004B3803"/>
    <w:rsid w:val="004D350C"/>
    <w:rsid w:val="004F14CC"/>
    <w:rsid w:val="004F273B"/>
    <w:rsid w:val="00504B9A"/>
    <w:rsid w:val="00510931"/>
    <w:rsid w:val="00515279"/>
    <w:rsid w:val="00533203"/>
    <w:rsid w:val="0053621E"/>
    <w:rsid w:val="0054131F"/>
    <w:rsid w:val="005466E5"/>
    <w:rsid w:val="00554C00"/>
    <w:rsid w:val="0057049E"/>
    <w:rsid w:val="0057441D"/>
    <w:rsid w:val="005B04AB"/>
    <w:rsid w:val="005B74C1"/>
    <w:rsid w:val="005E6E4A"/>
    <w:rsid w:val="005F5AE6"/>
    <w:rsid w:val="00614CCF"/>
    <w:rsid w:val="00616EB0"/>
    <w:rsid w:val="00631F20"/>
    <w:rsid w:val="00640FE4"/>
    <w:rsid w:val="00663B6B"/>
    <w:rsid w:val="00677F67"/>
    <w:rsid w:val="00680547"/>
    <w:rsid w:val="006900D8"/>
    <w:rsid w:val="006A7990"/>
    <w:rsid w:val="006B429F"/>
    <w:rsid w:val="006C638F"/>
    <w:rsid w:val="006D5A94"/>
    <w:rsid w:val="00702F0C"/>
    <w:rsid w:val="0070635B"/>
    <w:rsid w:val="007234FA"/>
    <w:rsid w:val="00731EC9"/>
    <w:rsid w:val="0073498B"/>
    <w:rsid w:val="00752810"/>
    <w:rsid w:val="00752FE9"/>
    <w:rsid w:val="00765B0B"/>
    <w:rsid w:val="007719D6"/>
    <w:rsid w:val="0077621A"/>
    <w:rsid w:val="007779E3"/>
    <w:rsid w:val="00796FFC"/>
    <w:rsid w:val="007A2D90"/>
    <w:rsid w:val="007B6C6A"/>
    <w:rsid w:val="007B6DAB"/>
    <w:rsid w:val="007B7CAC"/>
    <w:rsid w:val="007D7AB4"/>
    <w:rsid w:val="007F1794"/>
    <w:rsid w:val="007F4EE5"/>
    <w:rsid w:val="0081272F"/>
    <w:rsid w:val="00812A81"/>
    <w:rsid w:val="008151FD"/>
    <w:rsid w:val="00823955"/>
    <w:rsid w:val="00836E63"/>
    <w:rsid w:val="00842042"/>
    <w:rsid w:val="0085604A"/>
    <w:rsid w:val="00876B25"/>
    <w:rsid w:val="00877389"/>
    <w:rsid w:val="00884971"/>
    <w:rsid w:val="00890058"/>
    <w:rsid w:val="008A74C2"/>
    <w:rsid w:val="008B10A4"/>
    <w:rsid w:val="008C6A60"/>
    <w:rsid w:val="008C6EFC"/>
    <w:rsid w:val="008D1E91"/>
    <w:rsid w:val="008D2F1C"/>
    <w:rsid w:val="008D34EC"/>
    <w:rsid w:val="008E4082"/>
    <w:rsid w:val="008E6EA2"/>
    <w:rsid w:val="008E72FB"/>
    <w:rsid w:val="008F101B"/>
    <w:rsid w:val="0096173E"/>
    <w:rsid w:val="00963A32"/>
    <w:rsid w:val="00970137"/>
    <w:rsid w:val="00975379"/>
    <w:rsid w:val="009A3018"/>
    <w:rsid w:val="009A47F2"/>
    <w:rsid w:val="009B0C72"/>
    <w:rsid w:val="009B1009"/>
    <w:rsid w:val="009D1719"/>
    <w:rsid w:val="009D6C09"/>
    <w:rsid w:val="00A13C85"/>
    <w:rsid w:val="00A3432D"/>
    <w:rsid w:val="00A377E5"/>
    <w:rsid w:val="00A4667A"/>
    <w:rsid w:val="00A57AC1"/>
    <w:rsid w:val="00A57B3B"/>
    <w:rsid w:val="00A71D97"/>
    <w:rsid w:val="00A84763"/>
    <w:rsid w:val="00A857AA"/>
    <w:rsid w:val="00A87C2F"/>
    <w:rsid w:val="00AE18C0"/>
    <w:rsid w:val="00AE76F0"/>
    <w:rsid w:val="00AF078A"/>
    <w:rsid w:val="00AF504C"/>
    <w:rsid w:val="00AF772D"/>
    <w:rsid w:val="00B15884"/>
    <w:rsid w:val="00B30052"/>
    <w:rsid w:val="00B4443B"/>
    <w:rsid w:val="00B60070"/>
    <w:rsid w:val="00B63782"/>
    <w:rsid w:val="00B80E52"/>
    <w:rsid w:val="00B82773"/>
    <w:rsid w:val="00B935F0"/>
    <w:rsid w:val="00B94E3F"/>
    <w:rsid w:val="00BC2CE4"/>
    <w:rsid w:val="00BC4D32"/>
    <w:rsid w:val="00BC7605"/>
    <w:rsid w:val="00BD5D10"/>
    <w:rsid w:val="00BE6525"/>
    <w:rsid w:val="00C20CED"/>
    <w:rsid w:val="00C241A1"/>
    <w:rsid w:val="00C248F4"/>
    <w:rsid w:val="00C349D3"/>
    <w:rsid w:val="00C567E0"/>
    <w:rsid w:val="00C5708D"/>
    <w:rsid w:val="00C57F48"/>
    <w:rsid w:val="00C61C1D"/>
    <w:rsid w:val="00C75045"/>
    <w:rsid w:val="00C812FA"/>
    <w:rsid w:val="00CA5219"/>
    <w:rsid w:val="00CB1203"/>
    <w:rsid w:val="00CB4398"/>
    <w:rsid w:val="00CC5702"/>
    <w:rsid w:val="00CC6C76"/>
    <w:rsid w:val="00CD4EE9"/>
    <w:rsid w:val="00CD7CFD"/>
    <w:rsid w:val="00CE03CB"/>
    <w:rsid w:val="00CE4FEC"/>
    <w:rsid w:val="00CE6A67"/>
    <w:rsid w:val="00CF12DC"/>
    <w:rsid w:val="00D022A6"/>
    <w:rsid w:val="00D06FC7"/>
    <w:rsid w:val="00D416E1"/>
    <w:rsid w:val="00D62F9F"/>
    <w:rsid w:val="00D900FA"/>
    <w:rsid w:val="00D942F3"/>
    <w:rsid w:val="00DA68E7"/>
    <w:rsid w:val="00DB7320"/>
    <w:rsid w:val="00DB73E1"/>
    <w:rsid w:val="00DC2536"/>
    <w:rsid w:val="00DC6752"/>
    <w:rsid w:val="00DC69CA"/>
    <w:rsid w:val="00DD5FD0"/>
    <w:rsid w:val="00DD6004"/>
    <w:rsid w:val="00DD7386"/>
    <w:rsid w:val="00DE563A"/>
    <w:rsid w:val="00E1296A"/>
    <w:rsid w:val="00E1335F"/>
    <w:rsid w:val="00E40AF0"/>
    <w:rsid w:val="00E55EBF"/>
    <w:rsid w:val="00E561DA"/>
    <w:rsid w:val="00E6341D"/>
    <w:rsid w:val="00E96A00"/>
    <w:rsid w:val="00ED0C61"/>
    <w:rsid w:val="00EF6E5E"/>
    <w:rsid w:val="00F046A4"/>
    <w:rsid w:val="00F155B9"/>
    <w:rsid w:val="00F220C3"/>
    <w:rsid w:val="00F272DA"/>
    <w:rsid w:val="00F35D38"/>
    <w:rsid w:val="00F47031"/>
    <w:rsid w:val="00F81DB5"/>
    <w:rsid w:val="00F96D6E"/>
    <w:rsid w:val="00FD3DDD"/>
    <w:rsid w:val="00FF1AF7"/>
    <w:rsid w:val="00FF36B1"/>
    <w:rsid w:val="191B3471"/>
    <w:rsid w:val="27163795"/>
    <w:rsid w:val="32DD675E"/>
    <w:rsid w:val="51014955"/>
    <w:rsid w:val="7DD30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Char"/>
    <w:uiPriority w:val="99"/>
    <w:semiHidden/>
    <w:unhideWhenUsed/>
    <w:qFormat/>
    <w:pPr>
      <w:ind w:leftChars="2500" w:left="100"/>
    </w:pPr>
  </w:style>
  <w:style w:type="paragraph" w:styleId="a5">
    <w:name w:val="Balloon Text"/>
    <w:basedOn w:val="a0"/>
    <w:link w:val="Char0"/>
    <w:uiPriority w:val="99"/>
    <w:semiHidden/>
    <w:unhideWhenUsed/>
    <w:qFormat/>
    <w:rPr>
      <w:sz w:val="18"/>
      <w:szCs w:val="18"/>
    </w:rPr>
  </w:style>
  <w:style w:type="paragraph" w:styleId="a6">
    <w:name w:val="footer"/>
    <w:basedOn w:val="a0"/>
    <w:link w:val="Char1"/>
    <w:uiPriority w:val="99"/>
    <w:unhideWhenUsed/>
    <w:qFormat/>
    <w:pPr>
      <w:tabs>
        <w:tab w:val="center" w:pos="4153"/>
        <w:tab w:val="right" w:pos="8306"/>
      </w:tabs>
      <w:snapToGrid w:val="0"/>
      <w:jc w:val="left"/>
    </w:pPr>
    <w:rPr>
      <w:sz w:val="18"/>
      <w:szCs w:val="18"/>
    </w:rPr>
  </w:style>
  <w:style w:type="paragraph" w:styleId="a7">
    <w:name w:val="header"/>
    <w:basedOn w:val="a0"/>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semiHidden/>
    <w:unhideWhenUsed/>
    <w:qFormat/>
    <w:rPr>
      <w:color w:val="0000FF"/>
      <w:u w:val="single"/>
    </w:rPr>
  </w:style>
  <w:style w:type="paragraph" w:styleId="ab">
    <w:name w:val="List Paragraph"/>
    <w:basedOn w:val="a0"/>
    <w:uiPriority w:val="34"/>
    <w:qFormat/>
    <w:pPr>
      <w:ind w:firstLineChars="200" w:firstLine="420"/>
    </w:pPr>
  </w:style>
  <w:style w:type="character" w:customStyle="1" w:styleId="fontstyle01">
    <w:name w:val="fontstyle01"/>
    <w:basedOn w:val="a1"/>
    <w:qFormat/>
    <w:rPr>
      <w:rFonts w:ascii="宋体" w:eastAsia="宋体" w:hAnsi="宋体" w:hint="eastAsia"/>
      <w:color w:val="000000"/>
      <w:sz w:val="22"/>
      <w:szCs w:val="22"/>
    </w:rPr>
  </w:style>
  <w:style w:type="character" w:customStyle="1" w:styleId="fontstyle11">
    <w:name w:val="fontstyle11"/>
    <w:basedOn w:val="a1"/>
    <w:qFormat/>
    <w:rPr>
      <w:rFonts w:ascii="B5+CAJSymbolA" w:hAnsi="B5+CAJSymbolA" w:hint="default"/>
      <w:color w:val="000000"/>
      <w:sz w:val="22"/>
      <w:szCs w:val="22"/>
    </w:rPr>
  </w:style>
  <w:style w:type="character" w:customStyle="1" w:styleId="fontstyle31">
    <w:name w:val="fontstyle31"/>
    <w:basedOn w:val="a1"/>
    <w:qFormat/>
    <w:rPr>
      <w:rFonts w:ascii="B4+CAJ FNT00" w:hAnsi="B4+CAJ FNT00" w:hint="default"/>
      <w:color w:val="000000"/>
      <w:sz w:val="22"/>
      <w:szCs w:val="22"/>
    </w:rPr>
  </w:style>
  <w:style w:type="character" w:customStyle="1" w:styleId="Char0">
    <w:name w:val="批注框文本 Char"/>
    <w:basedOn w:val="a1"/>
    <w:link w:val="a5"/>
    <w:uiPriority w:val="99"/>
    <w:semiHidden/>
    <w:qFormat/>
    <w:rPr>
      <w:sz w:val="18"/>
      <w:szCs w:val="18"/>
    </w:rPr>
  </w:style>
  <w:style w:type="character" w:customStyle="1" w:styleId="Char">
    <w:name w:val="日期 Char"/>
    <w:basedOn w:val="a1"/>
    <w:link w:val="a4"/>
    <w:uiPriority w:val="99"/>
    <w:semiHidden/>
    <w:qFormat/>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paragraph" w:customStyle="1" w:styleId="ac">
    <w:name w:val="前言、引言标题"/>
    <w:next w:val="ad"/>
    <w:pPr>
      <w:keepNext/>
      <w:pageBreakBefore/>
      <w:shd w:val="clear" w:color="FFFFFF" w:fill="FFFFFF"/>
      <w:spacing w:before="640" w:after="560" w:line="276" w:lineRule="auto"/>
      <w:jc w:val="center"/>
      <w:outlineLvl w:val="0"/>
    </w:pPr>
    <w:rPr>
      <w:rFonts w:ascii="黑体" w:eastAsia="黑体" w:hAnsi="Calibri" w:cs="Times New Roman"/>
      <w:sz w:val="32"/>
      <w:szCs w:val="22"/>
    </w:rPr>
  </w:style>
  <w:style w:type="paragraph" w:customStyle="1" w:styleId="ad">
    <w:name w:val="段"/>
    <w:pPr>
      <w:tabs>
        <w:tab w:val="center" w:pos="4201"/>
        <w:tab w:val="right" w:leader="dot" w:pos="9298"/>
      </w:tabs>
      <w:autoSpaceDE w:val="0"/>
      <w:autoSpaceDN w:val="0"/>
      <w:spacing w:after="200" w:line="276" w:lineRule="auto"/>
      <w:ind w:firstLineChars="200" w:firstLine="420"/>
      <w:jc w:val="both"/>
    </w:pPr>
    <w:rPr>
      <w:rFonts w:ascii="宋体" w:eastAsia="宋体" w:hAnsi="Calibri" w:cs="Times New Roman"/>
      <w:sz w:val="21"/>
    </w:rPr>
  </w:style>
  <w:style w:type="paragraph" w:customStyle="1" w:styleId="ae">
    <w:name w:val="文献分类号"/>
    <w:pPr>
      <w:framePr w:hSpace="180" w:vSpace="180" w:wrap="around" w:hAnchor="margin" w:y="1" w:anchorLock="1"/>
      <w:widowControl w:val="0"/>
      <w:spacing w:after="200" w:line="276" w:lineRule="auto"/>
      <w:textAlignment w:val="center"/>
    </w:pPr>
    <w:rPr>
      <w:rFonts w:ascii="黑体" w:eastAsia="黑体" w:hAnsi="Calibri" w:cs="Times New Roman"/>
      <w:sz w:val="21"/>
      <w:szCs w:val="21"/>
    </w:rPr>
  </w:style>
  <w:style w:type="paragraph" w:customStyle="1" w:styleId="af">
    <w:name w:val="其他标准标志"/>
    <w:basedOn w:val="af0"/>
    <w:pPr>
      <w:framePr w:w="6101" w:wrap="around" w:vAnchor="page" w:hAnchor="page" w:x="4673" w:y="942"/>
    </w:pPr>
    <w:rPr>
      <w:w w:val="130"/>
    </w:rPr>
  </w:style>
  <w:style w:type="paragraph" w:customStyle="1" w:styleId="af0">
    <w:name w:val="标准标志"/>
    <w:next w:val="a0"/>
    <w:pPr>
      <w:framePr w:w="2546" w:h="1389" w:hRule="exact" w:hSpace="181" w:vSpace="181" w:wrap="around" w:hAnchor="margin" w:x="6522" w:y="398" w:anchorLock="1"/>
      <w:shd w:val="solid" w:color="FFFFFF" w:fill="FFFFFF"/>
      <w:spacing w:after="200" w:line="0" w:lineRule="atLeast"/>
      <w:jc w:val="right"/>
    </w:pPr>
    <w:rPr>
      <w:rFonts w:ascii="Calibri" w:eastAsia="宋体" w:hAnsi="Calibri" w:cs="Times New Roman"/>
      <w:b/>
      <w:w w:val="170"/>
      <w:sz w:val="96"/>
      <w:szCs w:val="96"/>
    </w:rPr>
  </w:style>
  <w:style w:type="paragraph" w:customStyle="1" w:styleId="af1">
    <w:name w:val="其他标准称谓"/>
    <w:next w:val="a0"/>
    <w:pPr>
      <w:framePr w:hSpace="181" w:vSpace="181" w:wrap="around" w:vAnchor="page" w:hAnchor="page" w:x="1419" w:y="2286" w:anchorLock="1"/>
      <w:spacing w:after="200" w:line="0" w:lineRule="atLeast"/>
      <w:jc w:val="distribute"/>
    </w:pPr>
    <w:rPr>
      <w:rFonts w:ascii="黑体" w:eastAsia="黑体" w:hAnsi="宋体" w:cs="Times New Roman"/>
      <w:spacing w:val="-40"/>
      <w:sz w:val="48"/>
      <w:szCs w:val="52"/>
    </w:rPr>
  </w:style>
  <w:style w:type="paragraph" w:customStyle="1" w:styleId="2">
    <w:name w:val="封面标准号2"/>
    <w:pPr>
      <w:framePr w:w="9140" w:h="1242" w:hRule="exact" w:hSpace="284" w:wrap="around" w:vAnchor="page" w:hAnchor="page" w:x="1645" w:y="2910" w:anchorLock="1"/>
      <w:spacing w:before="357" w:after="200" w:line="280" w:lineRule="exact"/>
      <w:jc w:val="right"/>
    </w:pPr>
    <w:rPr>
      <w:rFonts w:ascii="黑体" w:eastAsia="黑体" w:hAnsi="Calibri" w:cs="Times New Roman"/>
      <w:sz w:val="28"/>
      <w:szCs w:val="28"/>
    </w:rPr>
  </w:style>
  <w:style w:type="paragraph" w:customStyle="1" w:styleId="reader-word-layerreader-word-s1-5">
    <w:name w:val="reader-word-layer reader-word-s1-5"/>
    <w:basedOn w:val="a0"/>
    <w:pPr>
      <w:widowControl/>
      <w:spacing w:before="100" w:beforeAutospacing="1" w:after="100" w:afterAutospacing="1"/>
      <w:jc w:val="left"/>
    </w:pPr>
    <w:rPr>
      <w:rFonts w:ascii="宋体" w:hAnsi="宋体" w:cs="宋体"/>
      <w:kern w:val="0"/>
      <w:sz w:val="24"/>
    </w:rPr>
  </w:style>
  <w:style w:type="paragraph" w:customStyle="1" w:styleId="af2">
    <w:name w:val="封面一致性程度标识"/>
    <w:basedOn w:val="af3"/>
    <w:pPr>
      <w:framePr w:wrap="around"/>
      <w:spacing w:before="440"/>
    </w:pPr>
    <w:rPr>
      <w:rFonts w:ascii="宋体" w:eastAsia="宋体"/>
    </w:rPr>
  </w:style>
  <w:style w:type="paragraph" w:customStyle="1" w:styleId="af3">
    <w:name w:val="封面标准英文名称"/>
    <w:basedOn w:val="af4"/>
    <w:qFormat/>
    <w:pPr>
      <w:framePr w:wrap="around"/>
      <w:spacing w:before="370" w:line="400" w:lineRule="exact"/>
    </w:pPr>
    <w:rPr>
      <w:rFonts w:ascii="Times New Roman"/>
      <w:sz w:val="28"/>
      <w:szCs w:val="28"/>
    </w:rPr>
  </w:style>
  <w:style w:type="paragraph" w:customStyle="1" w:styleId="af4">
    <w:name w:val="封面标准名称"/>
    <w:qFormat/>
    <w:pPr>
      <w:framePr w:w="9639" w:h="6917" w:hRule="exact" w:wrap="around" w:vAnchor="page" w:hAnchor="page" w:xAlign="center" w:y="6408" w:anchorLock="1"/>
      <w:widowControl w:val="0"/>
      <w:spacing w:after="200" w:line="680" w:lineRule="exact"/>
      <w:jc w:val="center"/>
      <w:textAlignment w:val="center"/>
    </w:pPr>
    <w:rPr>
      <w:rFonts w:ascii="黑体" w:eastAsia="黑体" w:hAnsi="Calibri" w:cs="Times New Roman"/>
      <w:sz w:val="52"/>
      <w:szCs w:val="22"/>
    </w:rPr>
  </w:style>
  <w:style w:type="paragraph" w:customStyle="1" w:styleId="af5">
    <w:name w:val="其他发布日期"/>
    <w:basedOn w:val="af6"/>
    <w:qFormat/>
    <w:pPr>
      <w:framePr w:wrap="around" w:vAnchor="page" w:hAnchor="text" w:x="1419"/>
    </w:pPr>
  </w:style>
  <w:style w:type="paragraph" w:customStyle="1" w:styleId="af6">
    <w:name w:val="发布日期"/>
    <w:qFormat/>
    <w:pPr>
      <w:framePr w:w="3997" w:h="471" w:hRule="exact" w:vSpace="181" w:wrap="around" w:hAnchor="page" w:x="7089" w:y="14097" w:anchorLock="1"/>
      <w:spacing w:after="200" w:line="276" w:lineRule="auto"/>
    </w:pPr>
    <w:rPr>
      <w:rFonts w:ascii="Calibri" w:eastAsia="黑体" w:hAnsi="Calibri" w:cs="Times New Roman"/>
      <w:sz w:val="28"/>
      <w:szCs w:val="22"/>
    </w:rPr>
  </w:style>
  <w:style w:type="paragraph" w:customStyle="1" w:styleId="af7">
    <w:name w:val="其他实施日期"/>
    <w:basedOn w:val="af8"/>
    <w:qFormat/>
    <w:pPr>
      <w:framePr w:wrap="around"/>
    </w:pPr>
  </w:style>
  <w:style w:type="paragraph" w:customStyle="1" w:styleId="af8">
    <w:name w:val="实施日期"/>
    <w:basedOn w:val="af6"/>
    <w:qFormat/>
    <w:pPr>
      <w:framePr w:wrap="around" w:vAnchor="page" w:hAnchor="text"/>
      <w:jc w:val="right"/>
    </w:pPr>
  </w:style>
  <w:style w:type="paragraph" w:customStyle="1" w:styleId="af9">
    <w:name w:val="其他发布部门"/>
    <w:basedOn w:val="afa"/>
    <w:qFormat/>
    <w:pPr>
      <w:framePr w:wrap="around" w:y="15310"/>
      <w:spacing w:line="0" w:lineRule="atLeast"/>
    </w:pPr>
    <w:rPr>
      <w:rFonts w:ascii="黑体" w:eastAsia="黑体"/>
      <w:b w:val="0"/>
    </w:rPr>
  </w:style>
  <w:style w:type="paragraph" w:customStyle="1" w:styleId="afa">
    <w:name w:val="发布部门"/>
    <w:next w:val="ad"/>
    <w:qFormat/>
    <w:pPr>
      <w:framePr w:w="7938" w:h="1134" w:hRule="exact" w:hSpace="125" w:vSpace="181" w:wrap="around" w:vAnchor="page" w:hAnchor="page" w:x="2150" w:y="14630" w:anchorLock="1"/>
      <w:spacing w:after="200" w:line="276" w:lineRule="auto"/>
      <w:jc w:val="center"/>
    </w:pPr>
    <w:rPr>
      <w:rFonts w:ascii="宋体" w:eastAsia="宋体" w:hAnsi="Calibri" w:cs="Times New Roman"/>
      <w:b/>
      <w:spacing w:val="20"/>
      <w:w w:val="135"/>
      <w:sz w:val="28"/>
      <w:szCs w:val="22"/>
    </w:rPr>
  </w:style>
  <w:style w:type="character" w:customStyle="1" w:styleId="afb">
    <w:name w:val="发布"/>
    <w:qFormat/>
    <w:rPr>
      <w:rFonts w:ascii="黑体" w:eastAsia="黑体"/>
      <w:spacing w:val="85"/>
      <w:w w:val="100"/>
      <w:position w:val="3"/>
      <w:sz w:val="28"/>
      <w:szCs w:val="28"/>
    </w:rPr>
  </w:style>
  <w:style w:type="paragraph" w:customStyle="1" w:styleId="a">
    <w:name w:val="章标题"/>
    <w:next w:val="ad"/>
    <w:qFormat/>
    <w:pPr>
      <w:numPr>
        <w:numId w:val="1"/>
      </w:numPr>
      <w:spacing w:beforeLines="100" w:before="312" w:afterLines="100" w:after="312" w:line="276" w:lineRule="auto"/>
      <w:jc w:val="both"/>
      <w:outlineLvl w:val="1"/>
    </w:pPr>
    <w:rPr>
      <w:rFonts w:ascii="黑体" w:eastAsia="黑体" w:hAnsi="Times New Roman" w:cs="Times New Roman"/>
      <w:sz w:val="21"/>
      <w:szCs w:val="22"/>
    </w:rPr>
  </w:style>
  <w:style w:type="character" w:styleId="afc">
    <w:name w:val="Emphasis"/>
    <w:basedOn w:val="a1"/>
    <w:uiPriority w:val="20"/>
    <w:qFormat/>
    <w:rsid w:val="008E72F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Char"/>
    <w:uiPriority w:val="99"/>
    <w:semiHidden/>
    <w:unhideWhenUsed/>
    <w:qFormat/>
    <w:pPr>
      <w:ind w:leftChars="2500" w:left="100"/>
    </w:pPr>
  </w:style>
  <w:style w:type="paragraph" w:styleId="a5">
    <w:name w:val="Balloon Text"/>
    <w:basedOn w:val="a0"/>
    <w:link w:val="Char0"/>
    <w:uiPriority w:val="99"/>
    <w:semiHidden/>
    <w:unhideWhenUsed/>
    <w:qFormat/>
    <w:rPr>
      <w:sz w:val="18"/>
      <w:szCs w:val="18"/>
    </w:rPr>
  </w:style>
  <w:style w:type="paragraph" w:styleId="a6">
    <w:name w:val="footer"/>
    <w:basedOn w:val="a0"/>
    <w:link w:val="Char1"/>
    <w:uiPriority w:val="99"/>
    <w:unhideWhenUsed/>
    <w:qFormat/>
    <w:pPr>
      <w:tabs>
        <w:tab w:val="center" w:pos="4153"/>
        <w:tab w:val="right" w:pos="8306"/>
      </w:tabs>
      <w:snapToGrid w:val="0"/>
      <w:jc w:val="left"/>
    </w:pPr>
    <w:rPr>
      <w:sz w:val="18"/>
      <w:szCs w:val="18"/>
    </w:rPr>
  </w:style>
  <w:style w:type="paragraph" w:styleId="a7">
    <w:name w:val="header"/>
    <w:basedOn w:val="a0"/>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semiHidden/>
    <w:unhideWhenUsed/>
    <w:qFormat/>
    <w:rPr>
      <w:color w:val="0000FF"/>
      <w:u w:val="single"/>
    </w:rPr>
  </w:style>
  <w:style w:type="paragraph" w:styleId="ab">
    <w:name w:val="List Paragraph"/>
    <w:basedOn w:val="a0"/>
    <w:uiPriority w:val="34"/>
    <w:qFormat/>
    <w:pPr>
      <w:ind w:firstLineChars="200" w:firstLine="420"/>
    </w:pPr>
  </w:style>
  <w:style w:type="character" w:customStyle="1" w:styleId="fontstyle01">
    <w:name w:val="fontstyle01"/>
    <w:basedOn w:val="a1"/>
    <w:qFormat/>
    <w:rPr>
      <w:rFonts w:ascii="宋体" w:eastAsia="宋体" w:hAnsi="宋体" w:hint="eastAsia"/>
      <w:color w:val="000000"/>
      <w:sz w:val="22"/>
      <w:szCs w:val="22"/>
    </w:rPr>
  </w:style>
  <w:style w:type="character" w:customStyle="1" w:styleId="fontstyle11">
    <w:name w:val="fontstyle11"/>
    <w:basedOn w:val="a1"/>
    <w:qFormat/>
    <w:rPr>
      <w:rFonts w:ascii="B5+CAJSymbolA" w:hAnsi="B5+CAJSymbolA" w:hint="default"/>
      <w:color w:val="000000"/>
      <w:sz w:val="22"/>
      <w:szCs w:val="22"/>
    </w:rPr>
  </w:style>
  <w:style w:type="character" w:customStyle="1" w:styleId="fontstyle31">
    <w:name w:val="fontstyle31"/>
    <w:basedOn w:val="a1"/>
    <w:qFormat/>
    <w:rPr>
      <w:rFonts w:ascii="B4+CAJ FNT00" w:hAnsi="B4+CAJ FNT00" w:hint="default"/>
      <w:color w:val="000000"/>
      <w:sz w:val="22"/>
      <w:szCs w:val="22"/>
    </w:rPr>
  </w:style>
  <w:style w:type="character" w:customStyle="1" w:styleId="Char0">
    <w:name w:val="批注框文本 Char"/>
    <w:basedOn w:val="a1"/>
    <w:link w:val="a5"/>
    <w:uiPriority w:val="99"/>
    <w:semiHidden/>
    <w:qFormat/>
    <w:rPr>
      <w:sz w:val="18"/>
      <w:szCs w:val="18"/>
    </w:rPr>
  </w:style>
  <w:style w:type="character" w:customStyle="1" w:styleId="Char">
    <w:name w:val="日期 Char"/>
    <w:basedOn w:val="a1"/>
    <w:link w:val="a4"/>
    <w:uiPriority w:val="99"/>
    <w:semiHidden/>
    <w:qFormat/>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paragraph" w:customStyle="1" w:styleId="ac">
    <w:name w:val="前言、引言标题"/>
    <w:next w:val="ad"/>
    <w:pPr>
      <w:keepNext/>
      <w:pageBreakBefore/>
      <w:shd w:val="clear" w:color="FFFFFF" w:fill="FFFFFF"/>
      <w:spacing w:before="640" w:after="560" w:line="276" w:lineRule="auto"/>
      <w:jc w:val="center"/>
      <w:outlineLvl w:val="0"/>
    </w:pPr>
    <w:rPr>
      <w:rFonts w:ascii="黑体" w:eastAsia="黑体" w:hAnsi="Calibri" w:cs="Times New Roman"/>
      <w:sz w:val="32"/>
      <w:szCs w:val="22"/>
    </w:rPr>
  </w:style>
  <w:style w:type="paragraph" w:customStyle="1" w:styleId="ad">
    <w:name w:val="段"/>
    <w:pPr>
      <w:tabs>
        <w:tab w:val="center" w:pos="4201"/>
        <w:tab w:val="right" w:leader="dot" w:pos="9298"/>
      </w:tabs>
      <w:autoSpaceDE w:val="0"/>
      <w:autoSpaceDN w:val="0"/>
      <w:spacing w:after="200" w:line="276" w:lineRule="auto"/>
      <w:ind w:firstLineChars="200" w:firstLine="420"/>
      <w:jc w:val="both"/>
    </w:pPr>
    <w:rPr>
      <w:rFonts w:ascii="宋体" w:eastAsia="宋体" w:hAnsi="Calibri" w:cs="Times New Roman"/>
      <w:sz w:val="21"/>
    </w:rPr>
  </w:style>
  <w:style w:type="paragraph" w:customStyle="1" w:styleId="ae">
    <w:name w:val="文献分类号"/>
    <w:pPr>
      <w:framePr w:hSpace="180" w:vSpace="180" w:wrap="around" w:hAnchor="margin" w:y="1" w:anchorLock="1"/>
      <w:widowControl w:val="0"/>
      <w:spacing w:after="200" w:line="276" w:lineRule="auto"/>
      <w:textAlignment w:val="center"/>
    </w:pPr>
    <w:rPr>
      <w:rFonts w:ascii="黑体" w:eastAsia="黑体" w:hAnsi="Calibri" w:cs="Times New Roman"/>
      <w:sz w:val="21"/>
      <w:szCs w:val="21"/>
    </w:rPr>
  </w:style>
  <w:style w:type="paragraph" w:customStyle="1" w:styleId="af">
    <w:name w:val="其他标准标志"/>
    <w:basedOn w:val="af0"/>
    <w:pPr>
      <w:framePr w:w="6101" w:wrap="around" w:vAnchor="page" w:hAnchor="page" w:x="4673" w:y="942"/>
    </w:pPr>
    <w:rPr>
      <w:w w:val="130"/>
    </w:rPr>
  </w:style>
  <w:style w:type="paragraph" w:customStyle="1" w:styleId="af0">
    <w:name w:val="标准标志"/>
    <w:next w:val="a0"/>
    <w:pPr>
      <w:framePr w:w="2546" w:h="1389" w:hRule="exact" w:hSpace="181" w:vSpace="181" w:wrap="around" w:hAnchor="margin" w:x="6522" w:y="398" w:anchorLock="1"/>
      <w:shd w:val="solid" w:color="FFFFFF" w:fill="FFFFFF"/>
      <w:spacing w:after="200" w:line="0" w:lineRule="atLeast"/>
      <w:jc w:val="right"/>
    </w:pPr>
    <w:rPr>
      <w:rFonts w:ascii="Calibri" w:eastAsia="宋体" w:hAnsi="Calibri" w:cs="Times New Roman"/>
      <w:b/>
      <w:w w:val="170"/>
      <w:sz w:val="96"/>
      <w:szCs w:val="96"/>
    </w:rPr>
  </w:style>
  <w:style w:type="paragraph" w:customStyle="1" w:styleId="af1">
    <w:name w:val="其他标准称谓"/>
    <w:next w:val="a0"/>
    <w:pPr>
      <w:framePr w:hSpace="181" w:vSpace="181" w:wrap="around" w:vAnchor="page" w:hAnchor="page" w:x="1419" w:y="2286" w:anchorLock="1"/>
      <w:spacing w:after="200" w:line="0" w:lineRule="atLeast"/>
      <w:jc w:val="distribute"/>
    </w:pPr>
    <w:rPr>
      <w:rFonts w:ascii="黑体" w:eastAsia="黑体" w:hAnsi="宋体" w:cs="Times New Roman"/>
      <w:spacing w:val="-40"/>
      <w:sz w:val="48"/>
      <w:szCs w:val="52"/>
    </w:rPr>
  </w:style>
  <w:style w:type="paragraph" w:customStyle="1" w:styleId="2">
    <w:name w:val="封面标准号2"/>
    <w:pPr>
      <w:framePr w:w="9140" w:h="1242" w:hRule="exact" w:hSpace="284" w:wrap="around" w:vAnchor="page" w:hAnchor="page" w:x="1645" w:y="2910" w:anchorLock="1"/>
      <w:spacing w:before="357" w:after="200" w:line="280" w:lineRule="exact"/>
      <w:jc w:val="right"/>
    </w:pPr>
    <w:rPr>
      <w:rFonts w:ascii="黑体" w:eastAsia="黑体" w:hAnsi="Calibri" w:cs="Times New Roman"/>
      <w:sz w:val="28"/>
      <w:szCs w:val="28"/>
    </w:rPr>
  </w:style>
  <w:style w:type="paragraph" w:customStyle="1" w:styleId="reader-word-layerreader-word-s1-5">
    <w:name w:val="reader-word-layer reader-word-s1-5"/>
    <w:basedOn w:val="a0"/>
    <w:pPr>
      <w:widowControl/>
      <w:spacing w:before="100" w:beforeAutospacing="1" w:after="100" w:afterAutospacing="1"/>
      <w:jc w:val="left"/>
    </w:pPr>
    <w:rPr>
      <w:rFonts w:ascii="宋体" w:hAnsi="宋体" w:cs="宋体"/>
      <w:kern w:val="0"/>
      <w:sz w:val="24"/>
    </w:rPr>
  </w:style>
  <w:style w:type="paragraph" w:customStyle="1" w:styleId="af2">
    <w:name w:val="封面一致性程度标识"/>
    <w:basedOn w:val="af3"/>
    <w:pPr>
      <w:framePr w:wrap="around"/>
      <w:spacing w:before="440"/>
    </w:pPr>
    <w:rPr>
      <w:rFonts w:ascii="宋体" w:eastAsia="宋体"/>
    </w:rPr>
  </w:style>
  <w:style w:type="paragraph" w:customStyle="1" w:styleId="af3">
    <w:name w:val="封面标准英文名称"/>
    <w:basedOn w:val="af4"/>
    <w:qFormat/>
    <w:pPr>
      <w:framePr w:wrap="around"/>
      <w:spacing w:before="370" w:line="400" w:lineRule="exact"/>
    </w:pPr>
    <w:rPr>
      <w:rFonts w:ascii="Times New Roman"/>
      <w:sz w:val="28"/>
      <w:szCs w:val="28"/>
    </w:rPr>
  </w:style>
  <w:style w:type="paragraph" w:customStyle="1" w:styleId="af4">
    <w:name w:val="封面标准名称"/>
    <w:qFormat/>
    <w:pPr>
      <w:framePr w:w="9639" w:h="6917" w:hRule="exact" w:wrap="around" w:vAnchor="page" w:hAnchor="page" w:xAlign="center" w:y="6408" w:anchorLock="1"/>
      <w:widowControl w:val="0"/>
      <w:spacing w:after="200" w:line="680" w:lineRule="exact"/>
      <w:jc w:val="center"/>
      <w:textAlignment w:val="center"/>
    </w:pPr>
    <w:rPr>
      <w:rFonts w:ascii="黑体" w:eastAsia="黑体" w:hAnsi="Calibri" w:cs="Times New Roman"/>
      <w:sz w:val="52"/>
      <w:szCs w:val="22"/>
    </w:rPr>
  </w:style>
  <w:style w:type="paragraph" w:customStyle="1" w:styleId="af5">
    <w:name w:val="其他发布日期"/>
    <w:basedOn w:val="af6"/>
    <w:qFormat/>
    <w:pPr>
      <w:framePr w:wrap="around" w:vAnchor="page" w:hAnchor="text" w:x="1419"/>
    </w:pPr>
  </w:style>
  <w:style w:type="paragraph" w:customStyle="1" w:styleId="af6">
    <w:name w:val="发布日期"/>
    <w:qFormat/>
    <w:pPr>
      <w:framePr w:w="3997" w:h="471" w:hRule="exact" w:vSpace="181" w:wrap="around" w:hAnchor="page" w:x="7089" w:y="14097" w:anchorLock="1"/>
      <w:spacing w:after="200" w:line="276" w:lineRule="auto"/>
    </w:pPr>
    <w:rPr>
      <w:rFonts w:ascii="Calibri" w:eastAsia="黑体" w:hAnsi="Calibri" w:cs="Times New Roman"/>
      <w:sz w:val="28"/>
      <w:szCs w:val="22"/>
    </w:rPr>
  </w:style>
  <w:style w:type="paragraph" w:customStyle="1" w:styleId="af7">
    <w:name w:val="其他实施日期"/>
    <w:basedOn w:val="af8"/>
    <w:qFormat/>
    <w:pPr>
      <w:framePr w:wrap="around"/>
    </w:pPr>
  </w:style>
  <w:style w:type="paragraph" w:customStyle="1" w:styleId="af8">
    <w:name w:val="实施日期"/>
    <w:basedOn w:val="af6"/>
    <w:qFormat/>
    <w:pPr>
      <w:framePr w:wrap="around" w:vAnchor="page" w:hAnchor="text"/>
      <w:jc w:val="right"/>
    </w:pPr>
  </w:style>
  <w:style w:type="paragraph" w:customStyle="1" w:styleId="af9">
    <w:name w:val="其他发布部门"/>
    <w:basedOn w:val="afa"/>
    <w:qFormat/>
    <w:pPr>
      <w:framePr w:wrap="around" w:y="15310"/>
      <w:spacing w:line="0" w:lineRule="atLeast"/>
    </w:pPr>
    <w:rPr>
      <w:rFonts w:ascii="黑体" w:eastAsia="黑体"/>
      <w:b w:val="0"/>
    </w:rPr>
  </w:style>
  <w:style w:type="paragraph" w:customStyle="1" w:styleId="afa">
    <w:name w:val="发布部门"/>
    <w:next w:val="ad"/>
    <w:qFormat/>
    <w:pPr>
      <w:framePr w:w="7938" w:h="1134" w:hRule="exact" w:hSpace="125" w:vSpace="181" w:wrap="around" w:vAnchor="page" w:hAnchor="page" w:x="2150" w:y="14630" w:anchorLock="1"/>
      <w:spacing w:after="200" w:line="276" w:lineRule="auto"/>
      <w:jc w:val="center"/>
    </w:pPr>
    <w:rPr>
      <w:rFonts w:ascii="宋体" w:eastAsia="宋体" w:hAnsi="Calibri" w:cs="Times New Roman"/>
      <w:b/>
      <w:spacing w:val="20"/>
      <w:w w:val="135"/>
      <w:sz w:val="28"/>
      <w:szCs w:val="22"/>
    </w:rPr>
  </w:style>
  <w:style w:type="character" w:customStyle="1" w:styleId="afb">
    <w:name w:val="发布"/>
    <w:qFormat/>
    <w:rPr>
      <w:rFonts w:ascii="黑体" w:eastAsia="黑体"/>
      <w:spacing w:val="85"/>
      <w:w w:val="100"/>
      <w:position w:val="3"/>
      <w:sz w:val="28"/>
      <w:szCs w:val="28"/>
    </w:rPr>
  </w:style>
  <w:style w:type="paragraph" w:customStyle="1" w:styleId="a">
    <w:name w:val="章标题"/>
    <w:next w:val="ad"/>
    <w:qFormat/>
    <w:pPr>
      <w:numPr>
        <w:numId w:val="1"/>
      </w:numPr>
      <w:spacing w:beforeLines="100" w:before="312" w:afterLines="100" w:after="312" w:line="276" w:lineRule="auto"/>
      <w:jc w:val="both"/>
      <w:outlineLvl w:val="1"/>
    </w:pPr>
    <w:rPr>
      <w:rFonts w:ascii="黑体" w:eastAsia="黑体" w:hAnsi="Times New Roman" w:cs="Times New Roman"/>
      <w:sz w:val="21"/>
      <w:szCs w:val="22"/>
    </w:rPr>
  </w:style>
  <w:style w:type="character" w:styleId="afc">
    <w:name w:val="Emphasis"/>
    <w:basedOn w:val="a1"/>
    <w:uiPriority w:val="20"/>
    <w:qFormat/>
    <w:rsid w:val="008E72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w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1.jpe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2584EE-C00A-4295-9D57-702A1E40A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649</Words>
  <Characters>3703</Characters>
  <Application>Microsoft Office Word</Application>
  <DocSecurity>0</DocSecurity>
  <Lines>30</Lines>
  <Paragraphs>8</Paragraphs>
  <ScaleCrop>false</ScaleCrop>
  <Company>微软中国</Company>
  <LinksUpToDate>false</LinksUpToDate>
  <CharactersWithSpaces>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cp:revision>
  <dcterms:created xsi:type="dcterms:W3CDTF">2024-01-05T09:41:00Z</dcterms:created>
  <dcterms:modified xsi:type="dcterms:W3CDTF">2024-01-05T09:55:00Z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9CA56F61F3CB482C8F65D875F11D585F</vt:lpwstr>
  </property>
</Properties>
</file>