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921D0">
      <w:pPr>
        <w:pStyle w:val="2"/>
        <w:spacing w:before="172" w:line="318" w:lineRule="exact"/>
        <w:ind w:left="32"/>
        <w:rPr>
          <w:sz w:val="20"/>
          <w:szCs w:val="20"/>
        </w:rPr>
      </w:pPr>
      <w:r>
        <w:drawing>
          <wp:anchor distT="0" distB="0" distL="0" distR="0" simplePos="0" relativeHeight="251659264" behindDoc="0" locked="0" layoutInCell="0" allowOverlap="1">
            <wp:simplePos x="0" y="0"/>
            <wp:positionH relativeFrom="page">
              <wp:posOffset>833755</wp:posOffset>
            </wp:positionH>
            <wp:positionV relativeFrom="page">
              <wp:posOffset>2608580</wp:posOffset>
            </wp:positionV>
            <wp:extent cx="5971540" cy="120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2"/>
                    <a:stretch>
                      <a:fillRect/>
                    </a:stretch>
                  </pic:blipFill>
                  <pic:spPr>
                    <a:xfrm>
                      <a:off x="0" y="0"/>
                      <a:ext cx="5971540" cy="12191"/>
                    </a:xfrm>
                    <a:prstGeom prst="rect">
                      <a:avLst/>
                    </a:prstGeom>
                  </pic:spPr>
                </pic:pic>
              </a:graphicData>
            </a:graphic>
          </wp:anchor>
        </w:drawing>
      </w:r>
      <w:r>
        <w:drawing>
          <wp:anchor distT="0" distB="0" distL="0" distR="0" simplePos="0" relativeHeight="251660288" behindDoc="0" locked="0" layoutInCell="0" allowOverlap="1">
            <wp:simplePos x="0" y="0"/>
            <wp:positionH relativeFrom="page">
              <wp:posOffset>822960</wp:posOffset>
            </wp:positionH>
            <wp:positionV relativeFrom="page">
              <wp:posOffset>9246870</wp:posOffset>
            </wp:positionV>
            <wp:extent cx="6120130" cy="95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3"/>
                    <a:stretch>
                      <a:fillRect/>
                    </a:stretch>
                  </pic:blipFill>
                  <pic:spPr>
                    <a:xfrm>
                      <a:off x="0" y="0"/>
                      <a:ext cx="6120130" cy="9525"/>
                    </a:xfrm>
                    <a:prstGeom prst="rect">
                      <a:avLst/>
                    </a:prstGeom>
                  </pic:spPr>
                </pic:pic>
              </a:graphicData>
            </a:graphic>
          </wp:anchor>
        </w:drawing>
      </w:r>
      <w:r>
        <w:rPr>
          <w:position w:val="11"/>
          <w:sz w:val="20"/>
          <w:szCs w:val="20"/>
        </w:rPr>
        <w:t>ICS</w:t>
      </w:r>
      <w:r>
        <w:rPr>
          <w:spacing w:val="2"/>
          <w:position w:val="11"/>
          <w:sz w:val="20"/>
          <w:szCs w:val="20"/>
        </w:rPr>
        <w:t xml:space="preserve"> 65.020.40</w:t>
      </w:r>
    </w:p>
    <w:p w14:paraId="3805E9F6">
      <w:pPr>
        <w:pStyle w:val="2"/>
        <w:spacing w:line="189" w:lineRule="auto"/>
        <w:rPr>
          <w:sz w:val="20"/>
          <w:szCs w:val="20"/>
        </w:rPr>
      </w:pPr>
      <w:r>
        <w:rPr>
          <w:spacing w:val="3"/>
          <w:sz w:val="20"/>
          <w:szCs w:val="20"/>
        </w:rPr>
        <w:t>B.61</w:t>
      </w:r>
    </w:p>
    <w:p w14:paraId="697FE6F2">
      <w:pPr>
        <w:spacing w:line="296" w:lineRule="auto"/>
        <w:rPr>
          <w:rFonts w:ascii="Arial"/>
          <w:sz w:val="21"/>
        </w:rPr>
      </w:pPr>
    </w:p>
    <w:p w14:paraId="14509117">
      <w:pPr>
        <w:pStyle w:val="2"/>
        <w:spacing w:before="139" w:line="228" w:lineRule="auto"/>
        <w:ind w:left="62"/>
        <w:rPr>
          <w:sz w:val="43"/>
          <w:szCs w:val="43"/>
        </w:rPr>
      </w:pPr>
      <w:r>
        <w:rPr>
          <w:sz w:val="43"/>
          <w:szCs w:val="43"/>
        </w:rPr>
        <w:t>陕</w:t>
      </w:r>
    </w:p>
    <w:p w14:paraId="357A0E7F">
      <w:pPr>
        <w:spacing w:line="14" w:lineRule="auto"/>
        <w:rPr>
          <w:rFonts w:ascii="Arial"/>
          <w:sz w:val="2"/>
        </w:rPr>
      </w:pPr>
      <w:r>
        <w:rPr>
          <w:rFonts w:ascii="Arial" w:hAnsi="Arial" w:eastAsia="Arial" w:cs="Arial"/>
          <w:sz w:val="2"/>
          <w:szCs w:val="2"/>
        </w:rPr>
        <w:br w:type="column"/>
      </w:r>
    </w:p>
    <w:p w14:paraId="4ADE6D40">
      <w:pPr>
        <w:spacing w:before="109" w:line="190" w:lineRule="auto"/>
        <w:ind w:left="4736"/>
        <w:outlineLvl w:val="0"/>
        <w:rPr>
          <w:rFonts w:ascii="Times New Roman" w:hAnsi="Times New Roman" w:eastAsia="Times New Roman" w:cs="Times New Roman"/>
          <w:sz w:val="79"/>
          <w:szCs w:val="79"/>
        </w:rPr>
      </w:pPr>
      <w:r>
        <w:rPr>
          <w:rFonts w:ascii="Times New Roman" w:hAnsi="Times New Roman" w:eastAsia="Times New Roman" w:cs="Times New Roman"/>
          <w:b/>
          <w:bCs/>
          <w:spacing w:val="122"/>
          <w:w w:val="145"/>
          <w:sz w:val="79"/>
          <w:szCs w:val="79"/>
        </w:rPr>
        <w:t>DB61</w:t>
      </w:r>
    </w:p>
    <w:p w14:paraId="6DD9F32C">
      <w:pPr>
        <w:pStyle w:val="2"/>
        <w:spacing w:before="303" w:line="225" w:lineRule="auto"/>
        <w:rPr>
          <w:sz w:val="43"/>
          <w:szCs w:val="43"/>
        </w:rPr>
      </w:pPr>
      <w:r>
        <w:rPr>
          <w:spacing w:val="-6"/>
          <w:sz w:val="43"/>
          <w:szCs w:val="43"/>
        </w:rPr>
        <w:t>西     省</w:t>
      </w:r>
      <w:r>
        <w:rPr>
          <w:spacing w:val="2"/>
          <w:sz w:val="43"/>
          <w:szCs w:val="43"/>
        </w:rPr>
        <w:t xml:space="preserve">     </w:t>
      </w:r>
      <w:r>
        <w:rPr>
          <w:spacing w:val="-6"/>
          <w:sz w:val="43"/>
          <w:szCs w:val="43"/>
        </w:rPr>
        <w:t>地</w:t>
      </w:r>
      <w:r>
        <w:rPr>
          <w:spacing w:val="2"/>
          <w:sz w:val="43"/>
          <w:szCs w:val="43"/>
        </w:rPr>
        <w:t xml:space="preserve">     </w:t>
      </w:r>
      <w:r>
        <w:rPr>
          <w:spacing w:val="-6"/>
          <w:sz w:val="43"/>
          <w:szCs w:val="43"/>
        </w:rPr>
        <w:t>方</w:t>
      </w:r>
      <w:r>
        <w:rPr>
          <w:spacing w:val="53"/>
          <w:sz w:val="43"/>
          <w:szCs w:val="43"/>
        </w:rPr>
        <w:t xml:space="preserve">    </w:t>
      </w:r>
      <w:r>
        <w:rPr>
          <w:spacing w:val="-6"/>
          <w:sz w:val="43"/>
          <w:szCs w:val="43"/>
        </w:rPr>
        <w:t>标</w:t>
      </w:r>
      <w:r>
        <w:rPr>
          <w:spacing w:val="1"/>
          <w:sz w:val="43"/>
          <w:szCs w:val="43"/>
        </w:rPr>
        <w:t xml:space="preserve">     </w:t>
      </w:r>
      <w:r>
        <w:rPr>
          <w:spacing w:val="-6"/>
          <w:sz w:val="43"/>
          <w:szCs w:val="43"/>
        </w:rPr>
        <w:t>准</w:t>
      </w:r>
    </w:p>
    <w:p w14:paraId="6F06FCB0">
      <w:pPr>
        <w:spacing w:line="330" w:lineRule="auto"/>
        <w:rPr>
          <w:rFonts w:ascii="Arial"/>
          <w:sz w:val="21"/>
        </w:rPr>
      </w:pPr>
    </w:p>
    <w:p w14:paraId="5E50343E">
      <w:pPr>
        <w:pStyle w:val="2"/>
        <w:spacing w:before="91" w:line="188" w:lineRule="auto"/>
        <w:ind w:left="5738"/>
        <w:sectPr>
          <w:pgSz w:w="11905" w:h="16839"/>
          <w:pgMar w:top="1393" w:right="970" w:bottom="0" w:left="1177" w:header="0" w:footer="850" w:gutter="0"/>
          <w:cols w:equalWidth="0" w:num="2">
            <w:col w:w="1456" w:space="100"/>
            <w:col w:w="8201"/>
          </w:cols>
        </w:sectPr>
      </w:pPr>
      <w:r>
        <w:rPr>
          <w:spacing w:val="-1"/>
        </w:rPr>
        <w:t xml:space="preserve">DB61/T </w:t>
      </w:r>
      <w:r>
        <w:rPr>
          <w:rFonts w:ascii="黑体" w:hAnsi="黑体" w:eastAsia="黑体" w:cs="黑体"/>
          <w:spacing w:val="-1"/>
          <w:kern w:val="2"/>
          <w:sz w:val="28"/>
          <w:szCs w:val="28"/>
          <w:lang w:eastAsia="en-US"/>
        </w:rPr>
        <w:t>xxxx-202</w:t>
      </w:r>
      <w:r>
        <w:rPr>
          <w:rFonts w:hint="eastAsia" w:ascii="黑体" w:hAnsi="黑体" w:eastAsia="黑体" w:cs="黑体"/>
          <w:snapToGrid w:val="0"/>
          <w:color w:val="000000"/>
          <w:spacing w:val="35"/>
          <w:w w:val="116"/>
          <w:sz w:val="28"/>
          <w:szCs w:val="28"/>
          <w:lang w:val="en-US" w:eastAsia="zh-CN"/>
        </w:rPr>
        <w:t>X</w:t>
      </w:r>
    </w:p>
    <w:p w14:paraId="60398A74">
      <w:pPr>
        <w:spacing w:line="253" w:lineRule="auto"/>
        <w:rPr>
          <w:rFonts w:ascii="Arial"/>
          <w:sz w:val="21"/>
        </w:rPr>
      </w:pPr>
    </w:p>
    <w:p w14:paraId="71D54543">
      <w:pPr>
        <w:spacing w:line="253" w:lineRule="auto"/>
        <w:rPr>
          <w:rFonts w:ascii="Arial"/>
          <w:sz w:val="21"/>
        </w:rPr>
      </w:pPr>
    </w:p>
    <w:p w14:paraId="48212681">
      <w:pPr>
        <w:spacing w:line="253" w:lineRule="auto"/>
        <w:rPr>
          <w:rFonts w:ascii="Arial"/>
          <w:sz w:val="21"/>
        </w:rPr>
      </w:pPr>
    </w:p>
    <w:p w14:paraId="75477934">
      <w:pPr>
        <w:widowControl/>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eastAsia="en-US"/>
        </w:rPr>
      </w:pPr>
    </w:p>
    <w:p w14:paraId="5A6549BD">
      <w:pPr>
        <w:widowControl/>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eastAsia="en-US"/>
        </w:rPr>
      </w:pPr>
    </w:p>
    <w:p w14:paraId="50959A8B">
      <w:pPr>
        <w:widowControl/>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eastAsia="en-US"/>
        </w:rPr>
      </w:pPr>
    </w:p>
    <w:p w14:paraId="731724CF">
      <w:pPr>
        <w:widowControl/>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eastAsia="en-US"/>
        </w:rPr>
      </w:pPr>
    </w:p>
    <w:p w14:paraId="7A5FFB2B">
      <w:pPr>
        <w:widowControl/>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eastAsia="en-US"/>
        </w:rPr>
      </w:pPr>
    </w:p>
    <w:p w14:paraId="537A7A4B">
      <w:pPr>
        <w:widowControl/>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eastAsia="en-US"/>
        </w:rPr>
      </w:pPr>
    </w:p>
    <w:p w14:paraId="19D7CE6A">
      <w:pPr>
        <w:widowControl/>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eastAsia="en-US"/>
        </w:rPr>
      </w:pPr>
    </w:p>
    <w:p w14:paraId="6AAB57FC">
      <w:pPr>
        <w:widowControl/>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eastAsia="en-US"/>
        </w:rPr>
      </w:pPr>
    </w:p>
    <w:p w14:paraId="7A8A7671">
      <w:pPr>
        <w:pStyle w:val="2"/>
        <w:spacing w:before="169" w:line="221" w:lineRule="auto"/>
        <w:jc w:val="center"/>
        <w:rPr>
          <w:rFonts w:hint="eastAsia" w:eastAsia="黑体"/>
          <w:sz w:val="52"/>
          <w:szCs w:val="52"/>
          <w:lang w:eastAsia="zh-CN"/>
        </w:rPr>
      </w:pPr>
      <w:r>
        <w:rPr>
          <w:rFonts w:hint="eastAsia" w:ascii="黑体" w:hAnsi="黑体" w:eastAsia="黑体" w:cs="黑体"/>
          <w:sz w:val="52"/>
          <w:szCs w:val="52"/>
          <w:lang w:eastAsia="zh-CN"/>
        </w:rPr>
        <w:t>遗鸥种群</w:t>
      </w:r>
      <w:r>
        <w:rPr>
          <w:rFonts w:hint="eastAsia" w:cs="黑体"/>
          <w:sz w:val="52"/>
          <w:szCs w:val="52"/>
          <w:lang w:eastAsia="zh-CN"/>
        </w:rPr>
        <w:t>数量动态</w:t>
      </w:r>
      <w:r>
        <w:rPr>
          <w:rFonts w:hint="eastAsia" w:ascii="黑体" w:hAnsi="黑体" w:eastAsia="黑体" w:cs="黑体"/>
          <w:sz w:val="52"/>
          <w:szCs w:val="52"/>
          <w:lang w:eastAsia="zh-CN"/>
        </w:rPr>
        <w:t>监测技术</w:t>
      </w:r>
      <w:r>
        <w:rPr>
          <w:rFonts w:hint="eastAsia" w:ascii="黑体" w:hAnsi="黑体" w:eastAsia="黑体" w:cs="黑体"/>
          <w:sz w:val="52"/>
          <w:szCs w:val="52"/>
        </w:rPr>
        <w:t>规</w:t>
      </w:r>
      <w:r>
        <w:rPr>
          <w:rFonts w:hint="eastAsia" w:cs="黑体"/>
          <w:sz w:val="52"/>
          <w:szCs w:val="52"/>
          <w:lang w:eastAsia="zh-CN"/>
        </w:rPr>
        <w:t>范</w:t>
      </w:r>
    </w:p>
    <w:p w14:paraId="75D633C5">
      <w:pPr>
        <w:spacing w:line="278" w:lineRule="auto"/>
        <w:rPr>
          <w:rFonts w:ascii="Arial"/>
          <w:sz w:val="21"/>
        </w:rPr>
      </w:pPr>
    </w:p>
    <w:p w14:paraId="20F12DC1">
      <w:pPr>
        <w:spacing w:before="27" w:line="374" w:lineRule="exact"/>
        <w:jc w:val="center"/>
        <w:rPr>
          <w:rFonts w:ascii="Times New Roman" w:hAnsi="Times New Roman" w:eastAsia="Times New Roman" w:cs="Times New Roman"/>
          <w:i w:val="0"/>
          <w:iCs w:val="0"/>
          <w:position w:val="5"/>
          <w:sz w:val="28"/>
          <w:szCs w:val="28"/>
        </w:rPr>
      </w:pPr>
      <w:r>
        <w:rPr>
          <w:rFonts w:hint="eastAsia" w:ascii="Times New Roman" w:hAnsi="Times New Roman" w:eastAsia="Times New Roman" w:cs="Times New Roman"/>
          <w:i w:val="0"/>
          <w:iCs w:val="0"/>
          <w:position w:val="5"/>
          <w:sz w:val="28"/>
          <w:szCs w:val="28"/>
        </w:rPr>
        <w:t>Technical specification for dynamic monitoring of remnant gull population</w:t>
      </w:r>
    </w:p>
    <w:p w14:paraId="233E7273">
      <w:pPr>
        <w:spacing w:line="274" w:lineRule="auto"/>
        <w:rPr>
          <w:rFonts w:ascii="Arial"/>
          <w:sz w:val="21"/>
        </w:rPr>
      </w:pPr>
    </w:p>
    <w:p w14:paraId="4E4B9C71">
      <w:pPr>
        <w:spacing w:line="274" w:lineRule="auto"/>
        <w:rPr>
          <w:rFonts w:ascii="Arial"/>
          <w:sz w:val="21"/>
        </w:rPr>
      </w:pPr>
    </w:p>
    <w:p w14:paraId="26E55D76">
      <w:pPr>
        <w:spacing w:line="274" w:lineRule="auto"/>
        <w:rPr>
          <w:rFonts w:ascii="Arial"/>
          <w:sz w:val="21"/>
        </w:rPr>
      </w:pPr>
    </w:p>
    <w:p w14:paraId="1A0DBA79">
      <w:pPr>
        <w:spacing w:line="275" w:lineRule="auto"/>
        <w:rPr>
          <w:rFonts w:ascii="Arial"/>
          <w:sz w:val="21"/>
        </w:rPr>
      </w:pPr>
    </w:p>
    <w:p w14:paraId="098C3837">
      <w:pPr>
        <w:pStyle w:val="2"/>
        <w:spacing w:before="91" w:line="222" w:lineRule="auto"/>
        <w:ind w:left="3990"/>
      </w:pPr>
      <w:r>
        <w:rPr>
          <w:spacing w:val="-6"/>
        </w:rPr>
        <w:t>（</w:t>
      </w:r>
      <w:r>
        <w:rPr>
          <w:rFonts w:hint="eastAsia"/>
          <w:spacing w:val="-6"/>
          <w:lang w:eastAsia="zh-CN"/>
        </w:rPr>
        <w:t>征求意见</w:t>
      </w:r>
      <w:r>
        <w:rPr>
          <w:spacing w:val="-6"/>
        </w:rPr>
        <w:t>稿）</w:t>
      </w:r>
    </w:p>
    <w:p w14:paraId="6D2CF80E">
      <w:pPr>
        <w:spacing w:before="4"/>
      </w:pPr>
    </w:p>
    <w:p w14:paraId="70585143">
      <w:pPr>
        <w:spacing w:before="4"/>
      </w:pPr>
    </w:p>
    <w:p w14:paraId="18352AFA">
      <w:pPr>
        <w:spacing w:before="4"/>
      </w:pPr>
    </w:p>
    <w:p w14:paraId="5C44A9B8">
      <w:pPr>
        <w:spacing w:before="4"/>
      </w:pPr>
    </w:p>
    <w:p w14:paraId="29C79313">
      <w:pPr>
        <w:spacing w:before="4"/>
      </w:pPr>
    </w:p>
    <w:p w14:paraId="4C9C2E31">
      <w:pPr>
        <w:spacing w:before="4"/>
      </w:pPr>
    </w:p>
    <w:p w14:paraId="2DCDE678">
      <w:pPr>
        <w:spacing w:before="4"/>
      </w:pPr>
    </w:p>
    <w:p w14:paraId="199781CE">
      <w:pPr>
        <w:spacing w:before="4"/>
      </w:pPr>
    </w:p>
    <w:p w14:paraId="4D8FCE28">
      <w:pPr>
        <w:spacing w:before="4"/>
      </w:pPr>
    </w:p>
    <w:p w14:paraId="40DF0AC7">
      <w:pPr>
        <w:spacing w:before="4"/>
      </w:pPr>
    </w:p>
    <w:p w14:paraId="7500E6DD">
      <w:pPr>
        <w:spacing w:before="4"/>
      </w:pPr>
    </w:p>
    <w:p w14:paraId="76850EFB">
      <w:pPr>
        <w:spacing w:before="3"/>
      </w:pPr>
    </w:p>
    <w:p w14:paraId="75599BAA">
      <w:pPr>
        <w:spacing w:before="3"/>
      </w:pPr>
    </w:p>
    <w:p w14:paraId="6CF837C1">
      <w:pPr>
        <w:spacing w:before="3"/>
      </w:pPr>
    </w:p>
    <w:p w14:paraId="65EB194F">
      <w:pPr>
        <w:spacing w:before="3"/>
      </w:pPr>
    </w:p>
    <w:p w14:paraId="2981757D"/>
    <w:p w14:paraId="4198A341">
      <w:pPr>
        <w:pStyle w:val="2"/>
        <w:sectPr>
          <w:footerReference r:id="rId3" w:type="default"/>
          <w:type w:val="continuous"/>
          <w:pgSz w:w="11905" w:h="16839"/>
          <w:pgMar w:top="1393" w:right="970" w:bottom="0" w:left="1177" w:header="0" w:footer="0" w:gutter="0"/>
          <w:cols w:equalWidth="0" w:num="1">
            <w:col w:w="9757"/>
          </w:cols>
        </w:sectPr>
      </w:pPr>
    </w:p>
    <w:p w14:paraId="60B717B9">
      <w:pPr>
        <w:spacing w:line="317" w:lineRule="auto"/>
        <w:ind w:firstLine="394" w:firstLineChars="100"/>
        <w:rPr>
          <w:rFonts w:ascii="Arial"/>
          <w:sz w:val="21"/>
        </w:rPr>
      </w:pPr>
      <w:r>
        <w:rPr>
          <w:rFonts w:hint="eastAsia" w:ascii="黑体" w:hAnsi="黑体" w:eastAsia="黑体" w:cs="黑体"/>
          <w:snapToGrid w:val="0"/>
          <w:color w:val="000000"/>
          <w:spacing w:val="35"/>
          <w:w w:val="116"/>
          <w:sz w:val="28"/>
          <w:szCs w:val="28"/>
          <w:lang w:val="en-US" w:eastAsia="zh-CN"/>
        </w:rPr>
        <w:t>202X-XX-XX发布               202X-XX-XX实施</w:t>
      </w:r>
    </w:p>
    <w:p w14:paraId="5385122F">
      <w:pPr>
        <w:pStyle w:val="2"/>
        <w:spacing w:before="92" w:line="195" w:lineRule="auto"/>
        <w:ind w:left="2238"/>
      </w:pPr>
      <w:r>
        <w:rPr>
          <w:spacing w:val="35"/>
          <w:w w:val="116"/>
        </w:rPr>
        <w:t>陕</w:t>
      </w:r>
      <w:r>
        <w:rPr>
          <w:spacing w:val="-73"/>
        </w:rPr>
        <w:t xml:space="preserve"> </w:t>
      </w:r>
      <w:r>
        <w:rPr>
          <w:spacing w:val="35"/>
          <w:w w:val="116"/>
        </w:rPr>
        <w:t>西</w:t>
      </w:r>
      <w:r>
        <w:rPr>
          <w:spacing w:val="-82"/>
        </w:rPr>
        <w:t xml:space="preserve"> </w:t>
      </w:r>
      <w:r>
        <w:rPr>
          <w:spacing w:val="35"/>
          <w:w w:val="116"/>
        </w:rPr>
        <w:t>省</w:t>
      </w:r>
      <w:r>
        <w:rPr>
          <w:spacing w:val="-82"/>
        </w:rPr>
        <w:t xml:space="preserve"> </w:t>
      </w:r>
      <w:r>
        <w:rPr>
          <w:spacing w:val="35"/>
          <w:w w:val="116"/>
        </w:rPr>
        <w:t>市场监</w:t>
      </w:r>
      <w:r>
        <w:rPr>
          <w:spacing w:val="-81"/>
        </w:rPr>
        <w:t xml:space="preserve"> </w:t>
      </w:r>
      <w:r>
        <w:rPr>
          <w:spacing w:val="35"/>
          <w:w w:val="116"/>
        </w:rPr>
        <w:t>督</w:t>
      </w:r>
      <w:r>
        <w:rPr>
          <w:spacing w:val="-84"/>
        </w:rPr>
        <w:t xml:space="preserve"> </w:t>
      </w:r>
      <w:r>
        <w:rPr>
          <w:spacing w:val="35"/>
          <w:w w:val="116"/>
        </w:rPr>
        <w:t>管理局</w:t>
      </w:r>
      <w:r>
        <w:rPr>
          <w:spacing w:val="30"/>
        </w:rPr>
        <w:t xml:space="preserve">   </w:t>
      </w:r>
      <w:r>
        <w:rPr>
          <w:spacing w:val="35"/>
          <w:w w:val="116"/>
          <w:position w:val="2"/>
        </w:rPr>
        <w:t>发 布</w:t>
      </w:r>
    </w:p>
    <w:p w14:paraId="1A6F269E">
      <w:pPr>
        <w:spacing w:line="195" w:lineRule="auto"/>
        <w:sectPr>
          <w:type w:val="continuous"/>
          <w:pgSz w:w="11905" w:h="16839"/>
          <w:pgMar w:top="1393" w:right="970" w:bottom="0" w:left="1177" w:header="0" w:footer="0" w:gutter="0"/>
          <w:cols w:equalWidth="0" w:num="1">
            <w:col w:w="9757"/>
          </w:cols>
        </w:sectPr>
      </w:pPr>
    </w:p>
    <w:p w14:paraId="01DAEEEB">
      <w:pPr>
        <w:pStyle w:val="2"/>
        <w:spacing w:before="42" w:line="265" w:lineRule="exact"/>
        <w:jc w:val="right"/>
        <w:rPr>
          <w:sz w:val="20"/>
          <w:szCs w:val="20"/>
        </w:rPr>
      </w:pPr>
      <w:r>
        <w:rPr>
          <w:position w:val="1"/>
          <w:sz w:val="20"/>
          <w:szCs w:val="20"/>
        </w:rPr>
        <w:t>XX</w:t>
      </w:r>
      <w:r>
        <w:rPr>
          <w:spacing w:val="25"/>
          <w:position w:val="1"/>
          <w:sz w:val="20"/>
          <w:szCs w:val="20"/>
        </w:rPr>
        <w:t>/</w:t>
      </w:r>
      <w:r>
        <w:rPr>
          <w:position w:val="1"/>
          <w:sz w:val="20"/>
          <w:szCs w:val="20"/>
        </w:rPr>
        <w:t>T</w:t>
      </w:r>
      <w:r>
        <w:rPr>
          <w:spacing w:val="25"/>
          <w:position w:val="1"/>
          <w:sz w:val="20"/>
          <w:szCs w:val="20"/>
        </w:rPr>
        <w:t xml:space="preserve"> </w:t>
      </w:r>
      <w:r>
        <w:rPr>
          <w:position w:val="1"/>
          <w:sz w:val="20"/>
          <w:szCs w:val="20"/>
        </w:rPr>
        <w:t>XXXXX</w:t>
      </w:r>
      <w:r>
        <w:rPr>
          <w:rFonts w:ascii="Times New Roman" w:hAnsi="Times New Roman" w:eastAsia="Times New Roman" w:cs="Times New Roman"/>
          <w:spacing w:val="25"/>
          <w:position w:val="1"/>
          <w:sz w:val="20"/>
          <w:szCs w:val="20"/>
        </w:rPr>
        <w:t>—</w:t>
      </w:r>
      <w:r>
        <w:rPr>
          <w:position w:val="1"/>
          <w:sz w:val="20"/>
          <w:szCs w:val="20"/>
        </w:rPr>
        <w:t>XXXX</w:t>
      </w:r>
    </w:p>
    <w:p w14:paraId="0B388880">
      <w:pPr>
        <w:spacing w:line="265" w:lineRule="exact"/>
        <w:rPr>
          <w:sz w:val="20"/>
          <w:szCs w:val="20"/>
        </w:rPr>
      </w:pPr>
    </w:p>
    <w:p w14:paraId="78A4CEFB">
      <w:pPr>
        <w:pStyle w:val="2"/>
        <w:spacing w:before="101" w:line="228" w:lineRule="auto"/>
        <w:ind w:left="4246"/>
        <w:rPr>
          <w:spacing w:val="-22"/>
          <w:sz w:val="31"/>
          <w:szCs w:val="31"/>
        </w:rPr>
      </w:pPr>
    </w:p>
    <w:p w14:paraId="74216C44">
      <w:pPr>
        <w:pStyle w:val="2"/>
        <w:spacing w:before="101" w:line="228" w:lineRule="auto"/>
        <w:ind w:left="4246"/>
        <w:rPr>
          <w:spacing w:val="-22"/>
          <w:sz w:val="31"/>
          <w:szCs w:val="31"/>
        </w:rPr>
      </w:pPr>
    </w:p>
    <w:p w14:paraId="6BA2933D">
      <w:pPr>
        <w:pStyle w:val="2"/>
        <w:spacing w:before="101" w:line="228" w:lineRule="auto"/>
        <w:ind w:left="4246"/>
        <w:rPr>
          <w:spacing w:val="-22"/>
          <w:sz w:val="31"/>
          <w:szCs w:val="31"/>
        </w:rPr>
      </w:pPr>
    </w:p>
    <w:p w14:paraId="46254ED4">
      <w:pPr>
        <w:pStyle w:val="2"/>
        <w:spacing w:before="101" w:line="228" w:lineRule="auto"/>
        <w:ind w:left="4246"/>
        <w:rPr>
          <w:spacing w:val="-22"/>
          <w:sz w:val="31"/>
          <w:szCs w:val="31"/>
        </w:rPr>
      </w:pPr>
    </w:p>
    <w:p w14:paraId="02146DDC">
      <w:pPr>
        <w:pStyle w:val="2"/>
        <w:spacing w:before="101" w:line="228" w:lineRule="auto"/>
        <w:ind w:left="4246"/>
        <w:rPr>
          <w:spacing w:val="-22"/>
          <w:sz w:val="31"/>
          <w:szCs w:val="31"/>
        </w:rPr>
      </w:pPr>
    </w:p>
    <w:p w14:paraId="2FBF1F03">
      <w:pPr>
        <w:pStyle w:val="2"/>
        <w:spacing w:before="101" w:line="228" w:lineRule="auto"/>
        <w:ind w:left="4246"/>
        <w:rPr>
          <w:spacing w:val="-22"/>
          <w:sz w:val="31"/>
          <w:szCs w:val="31"/>
        </w:rPr>
      </w:pPr>
    </w:p>
    <w:p w14:paraId="77F40BC5">
      <w:pPr>
        <w:pStyle w:val="2"/>
        <w:spacing w:before="101" w:line="228" w:lineRule="auto"/>
        <w:ind w:left="4246"/>
        <w:rPr>
          <w:spacing w:val="-22"/>
          <w:sz w:val="31"/>
          <w:szCs w:val="31"/>
        </w:rPr>
      </w:pPr>
    </w:p>
    <w:p w14:paraId="1999EA9B">
      <w:pPr>
        <w:pStyle w:val="2"/>
        <w:spacing w:before="101" w:line="228" w:lineRule="auto"/>
        <w:ind w:left="4246"/>
        <w:rPr>
          <w:spacing w:val="-22"/>
          <w:sz w:val="31"/>
          <w:szCs w:val="31"/>
        </w:rPr>
      </w:pPr>
    </w:p>
    <w:p w14:paraId="67C22430">
      <w:pPr>
        <w:pStyle w:val="2"/>
        <w:spacing w:before="101" w:line="228" w:lineRule="auto"/>
        <w:ind w:left="4246"/>
        <w:rPr>
          <w:spacing w:val="-22"/>
          <w:sz w:val="31"/>
          <w:szCs w:val="31"/>
        </w:rPr>
      </w:pPr>
    </w:p>
    <w:p w14:paraId="627CA0AA">
      <w:pPr>
        <w:pStyle w:val="2"/>
        <w:spacing w:before="101" w:line="228" w:lineRule="auto"/>
        <w:ind w:left="4246"/>
        <w:rPr>
          <w:spacing w:val="-22"/>
          <w:sz w:val="31"/>
          <w:szCs w:val="31"/>
        </w:rPr>
      </w:pPr>
    </w:p>
    <w:p w14:paraId="7E85AF86">
      <w:pPr>
        <w:pStyle w:val="2"/>
        <w:spacing w:before="101" w:line="228" w:lineRule="auto"/>
        <w:ind w:left="4246"/>
        <w:rPr>
          <w:spacing w:val="-22"/>
          <w:sz w:val="31"/>
          <w:szCs w:val="31"/>
        </w:rPr>
      </w:pPr>
    </w:p>
    <w:p w14:paraId="0360DFA4">
      <w:pPr>
        <w:pStyle w:val="2"/>
        <w:spacing w:before="101" w:line="228" w:lineRule="auto"/>
        <w:ind w:left="4246"/>
        <w:rPr>
          <w:spacing w:val="-22"/>
          <w:sz w:val="31"/>
          <w:szCs w:val="31"/>
        </w:rPr>
      </w:pPr>
    </w:p>
    <w:p w14:paraId="1113BA1D">
      <w:pPr>
        <w:pStyle w:val="2"/>
        <w:spacing w:before="101" w:line="228" w:lineRule="auto"/>
        <w:ind w:left="4246"/>
        <w:rPr>
          <w:spacing w:val="-22"/>
          <w:sz w:val="31"/>
          <w:szCs w:val="31"/>
        </w:rPr>
      </w:pPr>
    </w:p>
    <w:p w14:paraId="2B56F0A7">
      <w:pPr>
        <w:pStyle w:val="2"/>
        <w:spacing w:before="101" w:line="228" w:lineRule="auto"/>
        <w:ind w:left="4246"/>
        <w:rPr>
          <w:spacing w:val="-22"/>
          <w:sz w:val="31"/>
          <w:szCs w:val="31"/>
        </w:rPr>
      </w:pPr>
    </w:p>
    <w:p w14:paraId="5C5B2ACA">
      <w:pPr>
        <w:pStyle w:val="2"/>
        <w:spacing w:before="101" w:line="228" w:lineRule="auto"/>
        <w:ind w:left="4246"/>
        <w:rPr>
          <w:spacing w:val="-22"/>
          <w:sz w:val="31"/>
          <w:szCs w:val="31"/>
        </w:rPr>
      </w:pPr>
    </w:p>
    <w:p w14:paraId="6CC9BBB1">
      <w:pPr>
        <w:pStyle w:val="2"/>
        <w:spacing w:before="101" w:line="228" w:lineRule="auto"/>
        <w:ind w:left="4246"/>
        <w:rPr>
          <w:spacing w:val="-22"/>
          <w:sz w:val="31"/>
          <w:szCs w:val="31"/>
        </w:rPr>
      </w:pPr>
    </w:p>
    <w:p w14:paraId="30D24F0B">
      <w:pPr>
        <w:pStyle w:val="2"/>
        <w:spacing w:before="101" w:line="228" w:lineRule="auto"/>
        <w:ind w:left="4246"/>
        <w:rPr>
          <w:spacing w:val="-22"/>
          <w:sz w:val="31"/>
          <w:szCs w:val="31"/>
        </w:rPr>
      </w:pPr>
    </w:p>
    <w:p w14:paraId="00CC0F48">
      <w:pPr>
        <w:pStyle w:val="2"/>
        <w:spacing w:before="101" w:line="228" w:lineRule="auto"/>
        <w:ind w:left="4246"/>
        <w:rPr>
          <w:spacing w:val="-22"/>
          <w:sz w:val="31"/>
          <w:szCs w:val="31"/>
        </w:rPr>
      </w:pPr>
    </w:p>
    <w:p w14:paraId="7A2E89E0">
      <w:pPr>
        <w:pStyle w:val="2"/>
        <w:spacing w:before="101" w:line="228" w:lineRule="auto"/>
        <w:ind w:left="4246"/>
        <w:rPr>
          <w:spacing w:val="-22"/>
          <w:sz w:val="31"/>
          <w:szCs w:val="31"/>
        </w:rPr>
      </w:pPr>
    </w:p>
    <w:p w14:paraId="7A304FF1">
      <w:pPr>
        <w:pStyle w:val="2"/>
        <w:spacing w:before="101" w:line="228" w:lineRule="auto"/>
        <w:ind w:left="4246"/>
        <w:rPr>
          <w:spacing w:val="-22"/>
          <w:sz w:val="31"/>
          <w:szCs w:val="31"/>
        </w:rPr>
      </w:pPr>
    </w:p>
    <w:p w14:paraId="2FC04C89">
      <w:pPr>
        <w:pStyle w:val="2"/>
        <w:spacing w:before="101" w:line="228" w:lineRule="auto"/>
        <w:ind w:left="4246"/>
        <w:rPr>
          <w:spacing w:val="-22"/>
          <w:sz w:val="31"/>
          <w:szCs w:val="31"/>
        </w:rPr>
      </w:pPr>
    </w:p>
    <w:p w14:paraId="6A44F945">
      <w:pPr>
        <w:pStyle w:val="2"/>
        <w:spacing w:before="101" w:line="228" w:lineRule="auto"/>
        <w:ind w:left="4246"/>
        <w:rPr>
          <w:spacing w:val="-22"/>
          <w:sz w:val="31"/>
          <w:szCs w:val="31"/>
        </w:rPr>
      </w:pPr>
    </w:p>
    <w:p w14:paraId="25A46561">
      <w:pPr>
        <w:pStyle w:val="2"/>
        <w:spacing w:before="101" w:line="228" w:lineRule="auto"/>
        <w:ind w:left="4246"/>
        <w:rPr>
          <w:spacing w:val="-22"/>
          <w:sz w:val="31"/>
          <w:szCs w:val="31"/>
        </w:rPr>
      </w:pPr>
    </w:p>
    <w:p w14:paraId="3DAA4FAC">
      <w:pPr>
        <w:pStyle w:val="2"/>
        <w:spacing w:before="101" w:line="228" w:lineRule="auto"/>
        <w:ind w:left="4246"/>
        <w:rPr>
          <w:spacing w:val="-22"/>
          <w:sz w:val="31"/>
          <w:szCs w:val="31"/>
        </w:rPr>
      </w:pPr>
    </w:p>
    <w:p w14:paraId="58C010F9">
      <w:pPr>
        <w:pStyle w:val="2"/>
        <w:spacing w:before="101" w:line="228" w:lineRule="auto"/>
        <w:ind w:left="4246"/>
        <w:rPr>
          <w:spacing w:val="-22"/>
          <w:sz w:val="31"/>
          <w:szCs w:val="31"/>
        </w:rPr>
      </w:pPr>
    </w:p>
    <w:p w14:paraId="5E0034F3">
      <w:pPr>
        <w:pStyle w:val="2"/>
        <w:spacing w:before="101" w:line="228" w:lineRule="auto"/>
        <w:ind w:left="4246"/>
        <w:rPr>
          <w:spacing w:val="-22"/>
          <w:sz w:val="31"/>
          <w:szCs w:val="31"/>
        </w:rPr>
      </w:pPr>
    </w:p>
    <w:p w14:paraId="66C08A65">
      <w:pPr>
        <w:pStyle w:val="2"/>
        <w:spacing w:before="101" w:line="228" w:lineRule="auto"/>
        <w:ind w:left="4246"/>
        <w:rPr>
          <w:spacing w:val="-22"/>
          <w:sz w:val="31"/>
          <w:szCs w:val="31"/>
        </w:rPr>
      </w:pPr>
    </w:p>
    <w:p w14:paraId="29F9C7C7">
      <w:pPr>
        <w:pStyle w:val="2"/>
        <w:spacing w:before="101" w:line="228" w:lineRule="auto"/>
        <w:ind w:left="4246"/>
        <w:rPr>
          <w:spacing w:val="-22"/>
          <w:sz w:val="31"/>
          <w:szCs w:val="31"/>
        </w:rPr>
      </w:pPr>
    </w:p>
    <w:p w14:paraId="5E6B9C25">
      <w:pPr>
        <w:pStyle w:val="2"/>
        <w:spacing w:before="101" w:line="228" w:lineRule="auto"/>
        <w:ind w:left="4246"/>
        <w:rPr>
          <w:spacing w:val="-22"/>
          <w:sz w:val="31"/>
          <w:szCs w:val="31"/>
        </w:rPr>
        <w:sectPr>
          <w:footerReference r:id="rId4" w:type="default"/>
          <w:pgSz w:w="11905" w:h="16839"/>
          <w:pgMar w:top="1406" w:right="1415" w:bottom="0" w:left="1136" w:header="0" w:footer="850" w:gutter="0"/>
          <w:pgNumType w:fmt="upperRoman" w:start="1"/>
          <w:cols w:space="720" w:num="1"/>
        </w:sectPr>
      </w:pPr>
    </w:p>
    <w:p w14:paraId="6028A656">
      <w:pPr>
        <w:pStyle w:val="2"/>
        <w:spacing w:before="101" w:line="228" w:lineRule="auto"/>
        <w:ind w:left="4246"/>
        <w:rPr>
          <w:sz w:val="31"/>
          <w:szCs w:val="31"/>
        </w:rPr>
      </w:pPr>
      <w:r>
        <w:rPr>
          <w:spacing w:val="-22"/>
          <w:sz w:val="31"/>
          <w:szCs w:val="31"/>
        </w:rPr>
        <w:t>目</w:t>
      </w:r>
      <w:r>
        <w:rPr>
          <w:spacing w:val="12"/>
          <w:sz w:val="31"/>
          <w:szCs w:val="31"/>
        </w:rPr>
        <w:t xml:space="preserve">  </w:t>
      </w:r>
      <w:r>
        <w:rPr>
          <w:spacing w:val="-22"/>
          <w:sz w:val="31"/>
          <w:szCs w:val="31"/>
        </w:rPr>
        <w:t>次</w:t>
      </w:r>
    </w:p>
    <w:p w14:paraId="3B653488">
      <w:pPr>
        <w:spacing w:line="270" w:lineRule="auto"/>
        <w:rPr>
          <w:rFonts w:ascii="Arial"/>
          <w:sz w:val="21"/>
        </w:rPr>
      </w:pPr>
    </w:p>
    <w:p w14:paraId="7C2C04DD">
      <w:pPr>
        <w:spacing w:line="270" w:lineRule="auto"/>
        <w:rPr>
          <w:rFonts w:ascii="Arial"/>
          <w:sz w:val="21"/>
        </w:rPr>
      </w:pPr>
    </w:p>
    <w:p w14:paraId="2E463B56">
      <w:pPr>
        <w:spacing w:line="270" w:lineRule="auto"/>
        <w:rPr>
          <w:rFonts w:ascii="Arial"/>
          <w:sz w:val="21"/>
        </w:rPr>
      </w:pPr>
    </w:p>
    <w:p w14:paraId="686C2734">
      <w:pPr>
        <w:spacing w:line="270" w:lineRule="auto"/>
        <w:rPr>
          <w:rFonts w:ascii="Arial"/>
          <w:sz w:val="21"/>
        </w:rPr>
      </w:pPr>
    </w:p>
    <w:sdt>
      <w:sdtPr>
        <w:rPr>
          <w:rFonts w:ascii="黑体" w:hAnsi="黑体" w:eastAsia="黑体" w:cs="黑体"/>
          <w:sz w:val="20"/>
          <w:szCs w:val="20"/>
        </w:rPr>
        <w:id w:val="4"/>
        <w:docPartObj>
          <w:docPartGallery w:val="Table of Contents"/>
          <w:docPartUnique/>
        </w:docPartObj>
      </w:sdtPr>
      <w:sdtEndPr>
        <w:rPr>
          <w:rFonts w:hint="eastAsia" w:ascii="宋体" w:hAnsi="宋体" w:eastAsia="宋体" w:cs="宋体"/>
          <w:sz w:val="21"/>
          <w:szCs w:val="21"/>
        </w:rPr>
      </w:sdtEndPr>
      <w:sdtContent>
        <w:p w14:paraId="35A0CE96">
          <w:pPr>
            <w:pStyle w:val="2"/>
            <w:tabs>
              <w:tab w:val="right" w:leader="dot" w:pos="9349"/>
            </w:tabs>
            <w:spacing w:before="65" w:line="231" w:lineRule="auto"/>
            <w:ind w:left="4"/>
            <w:rPr>
              <w:rFonts w:hint="eastAsia" w:ascii="宋体" w:hAnsi="宋体" w:eastAsia="宋体" w:cs="宋体"/>
              <w:sz w:val="21"/>
              <w:szCs w:val="21"/>
            </w:rPr>
          </w:pPr>
          <w:r>
            <w:rPr>
              <w:rFonts w:hint="eastAsia" w:ascii="宋体" w:hAnsi="宋体" w:eastAsia="宋体" w:cs="宋体"/>
              <w:spacing w:val="-4"/>
              <w:sz w:val="21"/>
              <w:szCs w:val="21"/>
            </w:rPr>
            <w:t>前</w:t>
          </w:r>
          <w:r>
            <w:rPr>
              <w:rFonts w:hint="eastAsia" w:ascii="宋体" w:hAnsi="宋体" w:eastAsia="宋体" w:cs="宋体"/>
              <w:spacing w:val="11"/>
              <w:sz w:val="21"/>
              <w:szCs w:val="21"/>
            </w:rPr>
            <w:t xml:space="preserve">   </w:t>
          </w:r>
          <w:r>
            <w:rPr>
              <w:rFonts w:hint="eastAsia" w:ascii="宋体" w:hAnsi="宋体" w:eastAsia="宋体" w:cs="宋体"/>
              <w:spacing w:val="-4"/>
              <w:sz w:val="21"/>
              <w:szCs w:val="21"/>
            </w:rPr>
            <w:t>言</w:t>
          </w:r>
          <w:r>
            <w:rPr>
              <w:rFonts w:hint="eastAsia" w:ascii="宋体" w:hAnsi="宋体" w:eastAsia="宋体" w:cs="宋体"/>
              <w:spacing w:val="-83"/>
              <w:sz w:val="21"/>
              <w:szCs w:val="21"/>
            </w:rPr>
            <w:t xml:space="preserve"> </w:t>
          </w:r>
          <w:r>
            <w:rPr>
              <w:rFonts w:hint="eastAsia" w:ascii="宋体" w:hAnsi="宋体" w:eastAsia="宋体" w:cs="宋体"/>
              <w:sz w:val="21"/>
              <w:szCs w:val="21"/>
            </w:rPr>
            <w:tab/>
          </w:r>
          <w:r>
            <w:rPr>
              <w:rFonts w:hint="eastAsia" w:ascii="宋体" w:hAnsi="宋体" w:eastAsia="宋体" w:cs="宋体"/>
              <w:spacing w:val="-21"/>
              <w:sz w:val="21"/>
              <w:szCs w:val="21"/>
            </w:rPr>
            <w:t xml:space="preserve"> </w:t>
          </w:r>
          <w:r>
            <w:rPr>
              <w:rFonts w:hint="eastAsia" w:ascii="宋体" w:hAnsi="宋体" w:eastAsia="宋体" w:cs="宋体"/>
              <w:spacing w:val="-36"/>
              <w:sz w:val="21"/>
              <w:szCs w:val="21"/>
            </w:rPr>
            <w:t>Ⅱ</w:t>
          </w:r>
        </w:p>
        <w:p w14:paraId="35622261">
          <w:pPr>
            <w:tabs>
              <w:tab w:val="right" w:leader="dot" w:pos="9350"/>
            </w:tabs>
            <w:spacing w:before="225" w:line="228" w:lineRule="auto"/>
            <w:ind w:left="21"/>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6"/>
              <w:sz w:val="21"/>
              <w:szCs w:val="21"/>
            </w:rPr>
            <w:t xml:space="preserve">    </w:t>
          </w:r>
          <w:r>
            <w:rPr>
              <w:rFonts w:hint="eastAsia" w:ascii="宋体" w:hAnsi="宋体" w:eastAsia="宋体" w:cs="宋体"/>
              <w:spacing w:val="-6"/>
              <w:sz w:val="21"/>
              <w:szCs w:val="21"/>
            </w:rPr>
            <w:t>范围</w:t>
          </w:r>
          <w:r>
            <w:rPr>
              <w:rFonts w:hint="eastAsia" w:ascii="宋体" w:hAnsi="宋体" w:eastAsia="宋体" w:cs="宋体"/>
              <w:spacing w:val="-80"/>
              <w:sz w:val="21"/>
              <w:szCs w:val="21"/>
            </w:rPr>
            <w:t xml:space="preserve"> </w:t>
          </w:r>
          <w:r>
            <w:rPr>
              <w:rFonts w:hint="eastAsia" w:ascii="宋体" w:hAnsi="宋体" w:eastAsia="宋体" w:cs="宋体"/>
              <w:sz w:val="21"/>
              <w:szCs w:val="21"/>
            </w:rPr>
            <w:tab/>
          </w:r>
          <w:r>
            <w:rPr>
              <w:rFonts w:hint="eastAsia" w:ascii="宋体" w:hAnsi="宋体" w:eastAsia="宋体" w:cs="宋体"/>
              <w:spacing w:val="-39"/>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"bookmark2" </w:instrText>
          </w:r>
          <w:r>
            <w:rPr>
              <w:rFonts w:hint="eastAsia" w:ascii="宋体" w:hAnsi="宋体" w:eastAsia="宋体" w:cs="宋体"/>
              <w:sz w:val="21"/>
              <w:szCs w:val="21"/>
            </w:rPr>
            <w:fldChar w:fldCharType="separate"/>
          </w:r>
          <w:r>
            <w:rPr>
              <w:rFonts w:hint="eastAsia" w:ascii="宋体" w:hAnsi="宋体" w:eastAsia="宋体" w:cs="宋体"/>
              <w:spacing w:val="-20"/>
              <w:sz w:val="21"/>
              <w:szCs w:val="21"/>
            </w:rPr>
            <w:t>1</w:t>
          </w:r>
          <w:r>
            <w:rPr>
              <w:rFonts w:hint="eastAsia" w:ascii="宋体" w:hAnsi="宋体" w:eastAsia="宋体" w:cs="宋体"/>
              <w:spacing w:val="-20"/>
              <w:sz w:val="21"/>
              <w:szCs w:val="21"/>
            </w:rPr>
            <w:fldChar w:fldCharType="end"/>
          </w:r>
        </w:p>
        <w:p w14:paraId="1DFBD50D">
          <w:pPr>
            <w:tabs>
              <w:tab w:val="right" w:leader="dot" w:pos="9350"/>
            </w:tabs>
            <w:spacing w:before="229" w:line="228" w:lineRule="auto"/>
            <w:ind w:left="1"/>
            <w:rPr>
              <w:rFonts w:hint="eastAsia" w:ascii="宋体" w:hAnsi="宋体" w:eastAsia="宋体" w:cs="宋体"/>
              <w:sz w:val="21"/>
              <w:szCs w:val="21"/>
            </w:rPr>
          </w:pPr>
          <w:r>
            <w:rPr>
              <w:rFonts w:hint="eastAsia" w:ascii="宋体" w:hAnsi="宋体" w:eastAsia="宋体" w:cs="宋体"/>
              <w:spacing w:val="6"/>
              <w:sz w:val="21"/>
              <w:szCs w:val="21"/>
            </w:rPr>
            <w:t>2    规范性引用文件</w:t>
          </w:r>
          <w:r>
            <w:rPr>
              <w:rFonts w:hint="eastAsia" w:ascii="宋体" w:hAnsi="宋体" w:eastAsia="宋体" w:cs="宋体"/>
              <w:spacing w:val="-77"/>
              <w:sz w:val="21"/>
              <w:szCs w:val="21"/>
            </w:rPr>
            <w:t xml:space="preserve"> </w:t>
          </w:r>
          <w:r>
            <w:rPr>
              <w:rFonts w:hint="eastAsia" w:ascii="宋体" w:hAnsi="宋体" w:eastAsia="宋体" w:cs="宋体"/>
              <w:sz w:val="21"/>
              <w:szCs w:val="21"/>
            </w:rPr>
            <w:tab/>
          </w:r>
          <w:r>
            <w:rPr>
              <w:rFonts w:hint="eastAsia" w:ascii="宋体" w:hAnsi="宋体" w:eastAsia="宋体" w:cs="宋体"/>
              <w:spacing w:val="-48"/>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"bookmark3" </w:instrText>
          </w:r>
          <w:r>
            <w:rPr>
              <w:rFonts w:hint="eastAsia" w:ascii="宋体" w:hAnsi="宋体" w:eastAsia="宋体" w:cs="宋体"/>
              <w:sz w:val="21"/>
              <w:szCs w:val="21"/>
            </w:rPr>
            <w:fldChar w:fldCharType="separate"/>
          </w:r>
          <w:r>
            <w:rPr>
              <w:rFonts w:hint="eastAsia" w:ascii="宋体" w:hAnsi="宋体" w:eastAsia="宋体" w:cs="宋体"/>
              <w:spacing w:val="-20"/>
              <w:sz w:val="21"/>
              <w:szCs w:val="21"/>
            </w:rPr>
            <w:t>1</w:t>
          </w:r>
          <w:r>
            <w:rPr>
              <w:rFonts w:hint="eastAsia" w:ascii="宋体" w:hAnsi="宋体" w:eastAsia="宋体" w:cs="宋体"/>
              <w:spacing w:val="-20"/>
              <w:sz w:val="21"/>
              <w:szCs w:val="21"/>
            </w:rPr>
            <w:fldChar w:fldCharType="end"/>
          </w:r>
        </w:p>
        <w:p w14:paraId="25390DE2">
          <w:pPr>
            <w:tabs>
              <w:tab w:val="right" w:leader="dot" w:pos="9350"/>
            </w:tabs>
            <w:spacing w:before="228" w:line="228" w:lineRule="auto"/>
            <w:ind w:left="5"/>
            <w:rPr>
              <w:rFonts w:hint="eastAsia" w:ascii="宋体" w:hAnsi="宋体" w:eastAsia="宋体" w:cs="宋体"/>
              <w:sz w:val="21"/>
              <w:szCs w:val="21"/>
            </w:rPr>
          </w:pPr>
          <w:r>
            <w:rPr>
              <w:rFonts w:hint="eastAsia" w:ascii="宋体" w:hAnsi="宋体" w:eastAsia="宋体" w:cs="宋体"/>
              <w:spacing w:val="5"/>
              <w:sz w:val="21"/>
              <w:szCs w:val="21"/>
            </w:rPr>
            <w:t>3</w:t>
          </w:r>
          <w:r>
            <w:rPr>
              <w:rFonts w:hint="eastAsia" w:ascii="宋体" w:hAnsi="宋体" w:eastAsia="宋体" w:cs="宋体"/>
              <w:spacing w:val="6"/>
              <w:sz w:val="21"/>
              <w:szCs w:val="21"/>
            </w:rPr>
            <w:t xml:space="preserve">    </w:t>
          </w:r>
          <w:r>
            <w:rPr>
              <w:rFonts w:hint="eastAsia" w:ascii="宋体" w:hAnsi="宋体" w:eastAsia="宋体" w:cs="宋体"/>
              <w:spacing w:val="5"/>
              <w:sz w:val="21"/>
              <w:szCs w:val="21"/>
            </w:rPr>
            <w:t>术语和定义</w:t>
          </w:r>
          <w:r>
            <w:rPr>
              <w:rFonts w:hint="eastAsia" w:ascii="宋体" w:hAnsi="宋体" w:eastAsia="宋体" w:cs="宋体"/>
              <w:spacing w:val="-84"/>
              <w:sz w:val="21"/>
              <w:szCs w:val="21"/>
            </w:rPr>
            <w:t xml:space="preserve"> </w:t>
          </w:r>
          <w:r>
            <w:rPr>
              <w:rFonts w:hint="eastAsia" w:ascii="宋体" w:hAnsi="宋体" w:eastAsia="宋体" w:cs="宋体"/>
              <w:sz w:val="21"/>
              <w:szCs w:val="21"/>
            </w:rPr>
            <w:tab/>
          </w:r>
          <w:r>
            <w:rPr>
              <w:rFonts w:hint="eastAsia" w:ascii="宋体" w:hAnsi="宋体" w:eastAsia="宋体" w:cs="宋体"/>
              <w:spacing w:val="-44"/>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"bookmark4" </w:instrText>
          </w:r>
          <w:r>
            <w:rPr>
              <w:rFonts w:hint="eastAsia" w:ascii="宋体" w:hAnsi="宋体" w:eastAsia="宋体" w:cs="宋体"/>
              <w:sz w:val="21"/>
              <w:szCs w:val="21"/>
            </w:rPr>
            <w:fldChar w:fldCharType="separate"/>
          </w:r>
          <w:r>
            <w:rPr>
              <w:rFonts w:hint="eastAsia" w:ascii="宋体" w:hAnsi="宋体" w:eastAsia="宋体" w:cs="宋体"/>
              <w:spacing w:val="-20"/>
              <w:sz w:val="21"/>
              <w:szCs w:val="21"/>
            </w:rPr>
            <w:t>1</w:t>
          </w:r>
          <w:r>
            <w:rPr>
              <w:rFonts w:hint="eastAsia" w:ascii="宋体" w:hAnsi="宋体" w:eastAsia="宋体" w:cs="宋体"/>
              <w:spacing w:val="-20"/>
              <w:sz w:val="21"/>
              <w:szCs w:val="21"/>
            </w:rPr>
            <w:fldChar w:fldCharType="end"/>
          </w:r>
        </w:p>
        <w:p w14:paraId="19B8B9A5">
          <w:pPr>
            <w:tabs>
              <w:tab w:val="right" w:leader="dot" w:pos="9350"/>
            </w:tabs>
            <w:spacing w:before="228" w:line="228" w:lineRule="auto"/>
            <w:rPr>
              <w:rFonts w:hint="eastAsia" w:ascii="宋体" w:hAnsi="宋体" w:eastAsia="宋体" w:cs="宋体"/>
              <w:sz w:val="21"/>
              <w:szCs w:val="21"/>
            </w:rPr>
          </w:pPr>
          <w:r>
            <w:rPr>
              <w:rFonts w:hint="eastAsia" w:ascii="宋体" w:hAnsi="宋体" w:eastAsia="宋体" w:cs="宋体"/>
              <w:spacing w:val="6"/>
              <w:sz w:val="21"/>
              <w:szCs w:val="21"/>
            </w:rPr>
            <w:t>4</w:t>
          </w:r>
          <w:r>
            <w:rPr>
              <w:rFonts w:hint="eastAsia" w:ascii="宋体" w:hAnsi="宋体" w:eastAsia="宋体" w:cs="宋体"/>
              <w:spacing w:val="8"/>
              <w:sz w:val="21"/>
              <w:szCs w:val="21"/>
            </w:rPr>
            <w:t xml:space="preserve">    </w:t>
          </w:r>
          <w:r>
            <w:rPr>
              <w:rFonts w:hint="eastAsia" w:ascii="宋体" w:hAnsi="宋体" w:eastAsia="宋体" w:cs="宋体"/>
              <w:spacing w:val="8"/>
              <w:sz w:val="21"/>
              <w:szCs w:val="21"/>
              <w:lang w:eastAsia="zh-CN"/>
            </w:rPr>
            <w:t>监测</w:t>
          </w:r>
          <w:r>
            <w:rPr>
              <w:rFonts w:hint="eastAsia" w:ascii="宋体" w:hAnsi="宋体" w:eastAsia="宋体" w:cs="宋体"/>
              <w:spacing w:val="6"/>
              <w:sz w:val="21"/>
              <w:szCs w:val="21"/>
            </w:rPr>
            <w:t>技术流程图</w:t>
          </w:r>
          <w:r>
            <w:rPr>
              <w:rFonts w:hint="eastAsia" w:ascii="宋体" w:hAnsi="宋体" w:eastAsia="宋体" w:cs="宋体"/>
              <w:spacing w:val="-84"/>
              <w:sz w:val="21"/>
              <w:szCs w:val="21"/>
            </w:rPr>
            <w:t xml:space="preserve"> </w:t>
          </w:r>
          <w:r>
            <w:rPr>
              <w:rFonts w:hint="eastAsia" w:ascii="宋体" w:hAnsi="宋体" w:eastAsia="宋体" w:cs="宋体"/>
              <w:sz w:val="21"/>
              <w:szCs w:val="21"/>
            </w:rPr>
            <w:tab/>
          </w:r>
          <w:r>
            <w:rPr>
              <w:rFonts w:hint="eastAsia" w:ascii="宋体" w:hAnsi="宋体" w:eastAsia="宋体" w:cs="宋体"/>
              <w:spacing w:val="-48"/>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"bookmark5" </w:instrText>
          </w:r>
          <w:r>
            <w:rPr>
              <w:rFonts w:hint="eastAsia" w:ascii="宋体" w:hAnsi="宋体" w:eastAsia="宋体" w:cs="宋体"/>
              <w:sz w:val="21"/>
              <w:szCs w:val="21"/>
            </w:rPr>
            <w:fldChar w:fldCharType="separate"/>
          </w:r>
          <w:r>
            <w:rPr>
              <w:rFonts w:hint="eastAsia" w:ascii="宋体" w:hAnsi="宋体" w:eastAsia="宋体" w:cs="宋体"/>
              <w:spacing w:val="-20"/>
              <w:sz w:val="21"/>
              <w:szCs w:val="21"/>
            </w:rPr>
            <w:t>1</w:t>
          </w:r>
          <w:r>
            <w:rPr>
              <w:rFonts w:hint="eastAsia" w:ascii="宋体" w:hAnsi="宋体" w:eastAsia="宋体" w:cs="宋体"/>
              <w:spacing w:val="-20"/>
              <w:sz w:val="21"/>
              <w:szCs w:val="21"/>
            </w:rPr>
            <w:fldChar w:fldCharType="end"/>
          </w:r>
        </w:p>
        <w:p w14:paraId="67D500FC">
          <w:pPr>
            <w:tabs>
              <w:tab w:val="right" w:leader="dot" w:pos="9350"/>
            </w:tabs>
            <w:spacing w:before="231" w:line="228" w:lineRule="auto"/>
            <w:ind w:left="6"/>
            <w:rPr>
              <w:rFonts w:hint="eastAsia" w:ascii="宋体" w:hAnsi="宋体" w:eastAsia="宋体" w:cs="宋体"/>
              <w:sz w:val="21"/>
              <w:szCs w:val="21"/>
            </w:rPr>
          </w:pPr>
          <w:r>
            <w:rPr>
              <w:rFonts w:hint="eastAsia" w:ascii="宋体" w:hAnsi="宋体" w:eastAsia="宋体" w:cs="宋体"/>
              <w:spacing w:val="5"/>
              <w:sz w:val="21"/>
              <w:szCs w:val="21"/>
            </w:rPr>
            <w:t xml:space="preserve">5    </w:t>
          </w:r>
          <w:r>
            <w:rPr>
              <w:rFonts w:hint="eastAsia" w:ascii="宋体" w:hAnsi="宋体" w:eastAsia="宋体" w:cs="宋体"/>
              <w:spacing w:val="5"/>
              <w:sz w:val="21"/>
              <w:szCs w:val="21"/>
              <w:lang w:eastAsia="zh-CN"/>
            </w:rPr>
            <w:t>监测范围、对象、时间和频次</w:t>
          </w:r>
          <w:r>
            <w:rPr>
              <w:rFonts w:hint="eastAsia" w:ascii="宋体" w:hAnsi="宋体" w:eastAsia="宋体" w:cs="宋体"/>
              <w:spacing w:val="-75"/>
              <w:sz w:val="21"/>
              <w:szCs w:val="21"/>
            </w:rPr>
            <w:t xml:space="preserve"> </w:t>
          </w:r>
          <w:r>
            <w:rPr>
              <w:rFonts w:hint="eastAsia" w:ascii="宋体" w:hAnsi="宋体" w:eastAsia="宋体" w:cs="宋体"/>
              <w:sz w:val="21"/>
              <w:szCs w:val="21"/>
            </w:rPr>
            <w:tab/>
          </w:r>
          <w:r>
            <w:rPr>
              <w:rFonts w:hint="eastAsia" w:ascii="宋体" w:hAnsi="宋体" w:eastAsia="宋体" w:cs="宋体"/>
              <w:spacing w:val="-67"/>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"bookmark6"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p>
        <w:p w14:paraId="520CE34B">
          <w:pPr>
            <w:tabs>
              <w:tab w:val="right" w:leader="dot" w:pos="9350"/>
            </w:tabs>
            <w:spacing w:before="228" w:line="227" w:lineRule="auto"/>
            <w:ind w:left="5"/>
            <w:rPr>
              <w:rFonts w:hint="eastAsia" w:ascii="宋体" w:hAnsi="宋体" w:eastAsia="宋体" w:cs="宋体"/>
              <w:sz w:val="21"/>
              <w:szCs w:val="21"/>
            </w:rPr>
          </w:pPr>
          <w:r>
            <w:rPr>
              <w:rFonts w:hint="eastAsia" w:ascii="宋体" w:hAnsi="宋体" w:eastAsia="宋体" w:cs="宋体"/>
              <w:spacing w:val="5"/>
              <w:sz w:val="21"/>
              <w:szCs w:val="21"/>
            </w:rPr>
            <w:t>6</w:t>
          </w:r>
          <w:r>
            <w:rPr>
              <w:rFonts w:hint="eastAsia" w:ascii="宋体" w:hAnsi="宋体" w:eastAsia="宋体" w:cs="宋体"/>
              <w:spacing w:val="4"/>
              <w:sz w:val="21"/>
              <w:szCs w:val="21"/>
            </w:rPr>
            <w:t xml:space="preserve">    </w:t>
          </w:r>
          <w:r>
            <w:rPr>
              <w:rFonts w:hint="eastAsia" w:ascii="宋体" w:hAnsi="宋体" w:eastAsia="宋体" w:cs="宋体"/>
              <w:spacing w:val="5"/>
              <w:sz w:val="21"/>
              <w:szCs w:val="21"/>
              <w:lang w:eastAsia="zh-CN"/>
            </w:rPr>
            <w:t>监测器材</w:t>
          </w:r>
          <w:r>
            <w:rPr>
              <w:rFonts w:hint="eastAsia" w:ascii="宋体" w:hAnsi="宋体" w:eastAsia="宋体" w:cs="宋体"/>
              <w:sz w:val="21"/>
              <w:szCs w:val="21"/>
            </w:rPr>
            <w:tab/>
          </w:r>
          <w:r>
            <w:rPr>
              <w:rFonts w:hint="eastAsia" w:ascii="宋体" w:hAnsi="宋体" w:eastAsia="宋体" w:cs="宋体"/>
              <w:spacing w:val="-63"/>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"bookmark7"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p>
        <w:p w14:paraId="7205BE24">
          <w:pPr>
            <w:tabs>
              <w:tab w:val="right" w:leader="dot" w:pos="9350"/>
            </w:tabs>
            <w:spacing w:before="229" w:line="228" w:lineRule="auto"/>
            <w:ind w:left="4"/>
            <w:rPr>
              <w:rFonts w:hint="eastAsia" w:ascii="宋体" w:hAnsi="宋体" w:eastAsia="宋体" w:cs="宋体"/>
              <w:sz w:val="21"/>
              <w:szCs w:val="21"/>
            </w:rPr>
          </w:pPr>
          <w:r>
            <w:rPr>
              <w:rFonts w:hint="eastAsia" w:ascii="宋体" w:hAnsi="宋体" w:eastAsia="宋体" w:cs="宋体"/>
              <w:spacing w:val="6"/>
              <w:sz w:val="21"/>
              <w:szCs w:val="21"/>
            </w:rPr>
            <w:t xml:space="preserve">7    </w:t>
          </w:r>
          <w:r>
            <w:rPr>
              <w:rFonts w:hint="eastAsia" w:ascii="宋体" w:hAnsi="宋体" w:eastAsia="宋体" w:cs="宋体"/>
              <w:spacing w:val="6"/>
              <w:sz w:val="21"/>
              <w:szCs w:val="21"/>
              <w:lang w:eastAsia="zh-CN"/>
            </w:rPr>
            <w:t>监测方法</w:t>
          </w:r>
          <w:r>
            <w:rPr>
              <w:rFonts w:hint="eastAsia" w:ascii="宋体" w:hAnsi="宋体" w:eastAsia="宋体" w:cs="宋体"/>
              <w:spacing w:val="-81"/>
              <w:sz w:val="21"/>
              <w:szCs w:val="21"/>
            </w:rPr>
            <w:t xml:space="preserve"> </w:t>
          </w:r>
          <w:r>
            <w:rPr>
              <w:rFonts w:hint="eastAsia" w:ascii="宋体" w:hAnsi="宋体" w:eastAsia="宋体" w:cs="宋体"/>
              <w:sz w:val="21"/>
              <w:szCs w:val="21"/>
            </w:rPr>
            <w:tab/>
          </w:r>
          <w:r>
            <w:rPr>
              <w:rFonts w:hint="eastAsia" w:ascii="宋体" w:hAnsi="宋体" w:eastAsia="宋体" w:cs="宋体"/>
              <w:spacing w:val="-68"/>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"bookmark8"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p>
        <w:p w14:paraId="2F1BB52E">
          <w:pPr>
            <w:tabs>
              <w:tab w:val="right" w:leader="dot" w:pos="9350"/>
            </w:tabs>
            <w:spacing w:before="231" w:line="228" w:lineRule="auto"/>
            <w:ind w:left="9"/>
            <w:rPr>
              <w:rFonts w:hint="eastAsia" w:ascii="宋体" w:hAnsi="宋体" w:eastAsia="宋体" w:cs="宋体"/>
              <w:sz w:val="21"/>
              <w:szCs w:val="21"/>
            </w:rPr>
          </w:pPr>
          <w:r>
            <w:rPr>
              <w:rFonts w:hint="eastAsia" w:ascii="宋体" w:hAnsi="宋体" w:eastAsia="宋体" w:cs="宋体"/>
              <w:spacing w:val="6"/>
              <w:sz w:val="21"/>
              <w:szCs w:val="21"/>
            </w:rPr>
            <w:t xml:space="preserve">8    </w:t>
          </w:r>
          <w:r>
            <w:rPr>
              <w:rFonts w:hint="eastAsia" w:ascii="宋体" w:hAnsi="宋体" w:eastAsia="宋体" w:cs="宋体"/>
              <w:spacing w:val="6"/>
              <w:sz w:val="21"/>
              <w:szCs w:val="21"/>
              <w:lang w:eastAsia="zh-CN"/>
            </w:rPr>
            <w:t>监测要求</w:t>
          </w:r>
          <w:r>
            <w:rPr>
              <w:rFonts w:hint="eastAsia" w:ascii="宋体" w:hAnsi="宋体" w:eastAsia="宋体" w:cs="宋体"/>
              <w:spacing w:val="-81"/>
              <w:sz w:val="21"/>
              <w:szCs w:val="21"/>
            </w:rPr>
            <w:t xml:space="preserve"> </w:t>
          </w:r>
          <w:r>
            <w:rPr>
              <w:rFonts w:hint="eastAsia" w:ascii="宋体" w:hAnsi="宋体" w:eastAsia="宋体" w:cs="宋体"/>
              <w:sz w:val="21"/>
              <w:szCs w:val="21"/>
            </w:rPr>
            <w:tab/>
          </w:r>
          <w:r>
            <w:rPr>
              <w:rFonts w:hint="eastAsia" w:ascii="宋体" w:hAnsi="宋体" w:eastAsia="宋体" w:cs="宋体"/>
              <w:spacing w:val="-67"/>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"bookmark1" </w:instrText>
          </w:r>
          <w:r>
            <w:rPr>
              <w:rFonts w:hint="eastAsia" w:ascii="宋体" w:hAnsi="宋体" w:eastAsia="宋体" w:cs="宋体"/>
              <w:sz w:val="21"/>
              <w:szCs w:val="21"/>
            </w:rPr>
            <w:fldChar w:fldCharType="separate"/>
          </w:r>
          <w:r>
            <w:rPr>
              <w:rFonts w:hint="eastAsia" w:ascii="宋体" w:hAnsi="宋体" w:eastAsia="宋体" w:cs="宋体"/>
              <w:spacing w:val="-5"/>
              <w:sz w:val="21"/>
              <w:szCs w:val="21"/>
            </w:rPr>
            <w:t>3</w:t>
          </w:r>
          <w:r>
            <w:rPr>
              <w:rFonts w:hint="eastAsia" w:ascii="宋体" w:hAnsi="宋体" w:eastAsia="宋体" w:cs="宋体"/>
              <w:spacing w:val="-5"/>
              <w:sz w:val="21"/>
              <w:szCs w:val="21"/>
            </w:rPr>
            <w:fldChar w:fldCharType="end"/>
          </w:r>
        </w:p>
        <w:p w14:paraId="4A596399">
          <w:pPr>
            <w:tabs>
              <w:tab w:val="right" w:leader="dot" w:pos="9350"/>
            </w:tabs>
            <w:spacing w:before="229" w:line="228" w:lineRule="auto"/>
            <w:ind w:left="5"/>
            <w:rPr>
              <w:rFonts w:hint="eastAsia" w:ascii="宋体" w:hAnsi="宋体" w:eastAsia="宋体" w:cs="宋体"/>
              <w:sz w:val="21"/>
              <w:szCs w:val="21"/>
            </w:rPr>
          </w:pPr>
          <w:r>
            <w:rPr>
              <w:rFonts w:hint="eastAsia" w:ascii="宋体" w:hAnsi="宋体" w:eastAsia="宋体" w:cs="宋体"/>
              <w:spacing w:val="1"/>
              <w:sz w:val="21"/>
              <w:szCs w:val="21"/>
            </w:rPr>
            <w:t>9</w:t>
          </w:r>
          <w:r>
            <w:rPr>
              <w:rFonts w:hint="eastAsia" w:ascii="宋体" w:hAnsi="宋体" w:eastAsia="宋体" w:cs="宋体"/>
              <w:spacing w:val="5"/>
              <w:sz w:val="21"/>
              <w:szCs w:val="21"/>
            </w:rPr>
            <w:t xml:space="preserve">    </w:t>
          </w:r>
          <w:r>
            <w:rPr>
              <w:rFonts w:hint="eastAsia" w:ascii="宋体" w:hAnsi="宋体" w:eastAsia="宋体" w:cs="宋体"/>
              <w:spacing w:val="1"/>
              <w:sz w:val="21"/>
              <w:szCs w:val="21"/>
              <w:lang w:eastAsia="zh-CN"/>
            </w:rPr>
            <w:t>数据处理与分析</w:t>
          </w:r>
          <w:r>
            <w:rPr>
              <w:rFonts w:hint="eastAsia" w:ascii="宋体" w:hAnsi="宋体" w:eastAsia="宋体" w:cs="宋体"/>
              <w:spacing w:val="-81"/>
              <w:sz w:val="21"/>
              <w:szCs w:val="21"/>
            </w:rPr>
            <w:t xml:space="preserve"> </w:t>
          </w:r>
          <w:r>
            <w:rPr>
              <w:rFonts w:hint="eastAsia" w:ascii="宋体" w:hAnsi="宋体" w:eastAsia="宋体" w:cs="宋体"/>
              <w:sz w:val="21"/>
              <w:szCs w:val="21"/>
            </w:rPr>
            <w:tab/>
          </w:r>
          <w:r>
            <w:rPr>
              <w:rFonts w:hint="eastAsia" w:ascii="宋体" w:hAnsi="宋体" w:eastAsia="宋体" w:cs="宋体"/>
              <w:spacing w:val="-55"/>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"bookmark1" </w:instrText>
          </w:r>
          <w:r>
            <w:rPr>
              <w:rFonts w:hint="eastAsia" w:ascii="宋体" w:hAnsi="宋体" w:eastAsia="宋体" w:cs="宋体"/>
              <w:sz w:val="21"/>
              <w:szCs w:val="21"/>
            </w:rPr>
            <w:fldChar w:fldCharType="separate"/>
          </w:r>
          <w:r>
            <w:rPr>
              <w:rFonts w:hint="eastAsia" w:ascii="宋体" w:hAnsi="宋体" w:eastAsia="宋体" w:cs="宋体"/>
              <w:spacing w:val="-5"/>
              <w:sz w:val="21"/>
              <w:szCs w:val="21"/>
            </w:rPr>
            <w:t>3</w:t>
          </w:r>
          <w:r>
            <w:rPr>
              <w:rFonts w:hint="eastAsia" w:ascii="宋体" w:hAnsi="宋体" w:eastAsia="宋体" w:cs="宋体"/>
              <w:spacing w:val="-5"/>
              <w:sz w:val="21"/>
              <w:szCs w:val="21"/>
            </w:rPr>
            <w:fldChar w:fldCharType="end"/>
          </w:r>
        </w:p>
        <w:p w14:paraId="2EFA9D77">
          <w:pPr>
            <w:tabs>
              <w:tab w:val="right" w:leader="dot" w:pos="9350"/>
            </w:tabs>
            <w:spacing w:before="227" w:line="228" w:lineRule="auto"/>
            <w:ind w:left="21"/>
            <w:rPr>
              <w:rFonts w:hint="eastAsia" w:ascii="宋体" w:hAnsi="宋体" w:eastAsia="宋体" w:cs="宋体"/>
              <w:sz w:val="21"/>
              <w:szCs w:val="21"/>
            </w:rPr>
          </w:pPr>
          <w:r>
            <w:rPr>
              <w:rFonts w:hint="eastAsia" w:ascii="宋体" w:hAnsi="宋体" w:eastAsia="宋体" w:cs="宋体"/>
              <w:spacing w:val="3"/>
              <w:sz w:val="21"/>
              <w:szCs w:val="21"/>
            </w:rPr>
            <w:t>10</w:t>
          </w:r>
          <w:r>
            <w:rPr>
              <w:rFonts w:hint="eastAsia" w:ascii="宋体" w:hAnsi="宋体" w:eastAsia="宋体" w:cs="宋体"/>
              <w:spacing w:val="5"/>
              <w:sz w:val="21"/>
              <w:szCs w:val="21"/>
            </w:rPr>
            <w:t xml:space="preserve">   </w:t>
          </w:r>
          <w:r>
            <w:rPr>
              <w:rFonts w:hint="eastAsia" w:ascii="宋体" w:hAnsi="宋体" w:eastAsia="宋体" w:cs="宋体"/>
              <w:spacing w:val="3"/>
              <w:sz w:val="21"/>
              <w:szCs w:val="21"/>
              <w:lang w:eastAsia="zh-CN"/>
            </w:rPr>
            <w:t>监测报告</w:t>
          </w:r>
          <w:r>
            <w:rPr>
              <w:rFonts w:hint="eastAsia" w:ascii="宋体" w:hAnsi="宋体" w:eastAsia="宋体" w:cs="宋体"/>
              <w:spacing w:val="-81"/>
              <w:sz w:val="21"/>
              <w:szCs w:val="21"/>
            </w:rPr>
            <w:t xml:space="preserve"> </w:t>
          </w:r>
          <w:r>
            <w:rPr>
              <w:rFonts w:hint="eastAsia" w:ascii="宋体" w:hAnsi="宋体" w:eastAsia="宋体" w:cs="宋体"/>
              <w:sz w:val="21"/>
              <w:szCs w:val="21"/>
            </w:rPr>
            <w:tab/>
          </w:r>
          <w:r>
            <w:rPr>
              <w:rFonts w:hint="eastAsia" w:ascii="宋体" w:hAnsi="宋体" w:eastAsia="宋体" w:cs="宋体"/>
              <w:spacing w:val="-67"/>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"bookmark9" </w:instrText>
          </w:r>
          <w:r>
            <w:rPr>
              <w:rFonts w:hint="eastAsia" w:ascii="宋体" w:hAnsi="宋体" w:eastAsia="宋体" w:cs="宋体"/>
              <w:sz w:val="21"/>
              <w:szCs w:val="21"/>
            </w:rPr>
            <w:fldChar w:fldCharType="separate"/>
          </w:r>
          <w:r>
            <w:rPr>
              <w:rFonts w:hint="eastAsia" w:ascii="宋体" w:hAnsi="宋体" w:eastAsia="宋体" w:cs="宋体"/>
              <w:spacing w:val="1"/>
              <w:sz w:val="21"/>
              <w:szCs w:val="21"/>
            </w:rPr>
            <w:t>4</w:t>
          </w:r>
          <w:r>
            <w:rPr>
              <w:rFonts w:hint="eastAsia" w:ascii="宋体" w:hAnsi="宋体" w:eastAsia="宋体" w:cs="宋体"/>
              <w:spacing w:val="1"/>
              <w:sz w:val="21"/>
              <w:szCs w:val="21"/>
            </w:rPr>
            <w:fldChar w:fldCharType="end"/>
          </w:r>
        </w:p>
        <w:p w14:paraId="63880F9B">
          <w:pPr>
            <w:tabs>
              <w:tab w:val="right" w:leader="dot" w:pos="9350"/>
            </w:tabs>
            <w:spacing w:before="231" w:line="228" w:lineRule="auto"/>
            <w:ind w:left="21"/>
            <w:rPr>
              <w:rFonts w:hint="eastAsia" w:ascii="宋体" w:hAnsi="宋体" w:eastAsia="宋体" w:cs="宋体"/>
              <w:sz w:val="21"/>
              <w:szCs w:val="21"/>
            </w:rPr>
          </w:pPr>
          <w:r>
            <w:rPr>
              <w:rFonts w:hint="eastAsia" w:ascii="宋体" w:hAnsi="宋体" w:eastAsia="宋体" w:cs="宋体"/>
              <w:spacing w:val="4"/>
              <w:sz w:val="21"/>
              <w:szCs w:val="21"/>
            </w:rPr>
            <w:t xml:space="preserve">11   </w:t>
          </w:r>
          <w:r>
            <w:rPr>
              <w:rFonts w:hint="eastAsia" w:ascii="宋体" w:hAnsi="宋体" w:eastAsia="宋体" w:cs="宋体"/>
              <w:spacing w:val="3"/>
              <w:sz w:val="21"/>
              <w:szCs w:val="21"/>
              <w:lang w:eastAsia="zh-CN"/>
            </w:rPr>
            <w:t>监测</w:t>
          </w:r>
          <w:r>
            <w:rPr>
              <w:rFonts w:hint="eastAsia" w:ascii="宋体" w:hAnsi="宋体" w:eastAsia="宋体" w:cs="宋体"/>
              <w:spacing w:val="4"/>
              <w:sz w:val="21"/>
              <w:szCs w:val="21"/>
            </w:rPr>
            <w:t>档案</w:t>
          </w:r>
          <w:r>
            <w:rPr>
              <w:rFonts w:hint="eastAsia" w:ascii="宋体" w:hAnsi="宋体" w:eastAsia="宋体" w:cs="宋体"/>
              <w:sz w:val="21"/>
              <w:szCs w:val="21"/>
            </w:rPr>
            <w:tab/>
          </w:r>
          <w:r>
            <w:rPr>
              <w:rFonts w:hint="eastAsia" w:ascii="宋体" w:hAnsi="宋体" w:eastAsia="宋体" w:cs="宋体"/>
              <w:spacing w:val="-63"/>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"bookmark10" </w:instrText>
          </w:r>
          <w:r>
            <w:rPr>
              <w:rFonts w:hint="eastAsia" w:ascii="宋体" w:hAnsi="宋体" w:eastAsia="宋体" w:cs="宋体"/>
              <w:sz w:val="21"/>
              <w:szCs w:val="21"/>
            </w:rPr>
            <w:fldChar w:fldCharType="separate"/>
          </w:r>
          <w:r>
            <w:rPr>
              <w:rFonts w:hint="eastAsia" w:ascii="宋体" w:hAnsi="宋体" w:eastAsia="宋体" w:cs="宋体"/>
              <w:spacing w:val="1"/>
              <w:sz w:val="21"/>
              <w:szCs w:val="21"/>
            </w:rPr>
            <w:t>4</w:t>
          </w:r>
          <w:r>
            <w:rPr>
              <w:rFonts w:hint="eastAsia" w:ascii="宋体" w:hAnsi="宋体" w:eastAsia="宋体" w:cs="宋体"/>
              <w:spacing w:val="1"/>
              <w:sz w:val="21"/>
              <w:szCs w:val="21"/>
            </w:rPr>
            <w:fldChar w:fldCharType="end"/>
          </w:r>
        </w:p>
        <w:p w14:paraId="74DFB47E">
          <w:pPr>
            <w:pStyle w:val="2"/>
            <w:tabs>
              <w:tab w:val="right" w:leader="dot" w:pos="9350"/>
            </w:tabs>
            <w:spacing w:before="228" w:line="230" w:lineRule="auto"/>
            <w:ind w:left="16"/>
            <w:rPr>
              <w:rFonts w:hint="eastAsia" w:ascii="宋体" w:hAnsi="宋体" w:eastAsia="宋体" w:cs="宋体"/>
              <w:sz w:val="21"/>
              <w:szCs w:val="21"/>
            </w:rPr>
          </w:pPr>
          <w:r>
            <w:rPr>
              <w:rFonts w:hint="eastAsia" w:ascii="宋体" w:hAnsi="宋体" w:eastAsia="宋体" w:cs="宋体"/>
              <w:spacing w:val="6"/>
              <w:sz w:val="21"/>
              <w:szCs w:val="21"/>
            </w:rPr>
            <w:t>附录</w:t>
          </w:r>
          <w:r>
            <w:rPr>
              <w:rFonts w:hint="eastAsia" w:ascii="宋体" w:hAnsi="宋体" w:eastAsia="宋体" w:cs="宋体"/>
              <w:spacing w:val="-35"/>
              <w:sz w:val="21"/>
              <w:szCs w:val="21"/>
            </w:rPr>
            <w:t xml:space="preserve"> </w:t>
          </w:r>
          <w:r>
            <w:rPr>
              <w:rFonts w:hint="eastAsia" w:ascii="宋体" w:hAnsi="宋体" w:eastAsia="宋体" w:cs="宋体"/>
              <w:spacing w:val="6"/>
              <w:sz w:val="21"/>
              <w:szCs w:val="21"/>
            </w:rPr>
            <w:t>A</w:t>
          </w:r>
          <w:r>
            <w:rPr>
              <w:rFonts w:hint="eastAsia" w:ascii="宋体" w:hAnsi="宋体" w:eastAsia="宋体" w:cs="宋体"/>
              <w:spacing w:val="27"/>
              <w:sz w:val="21"/>
              <w:szCs w:val="21"/>
            </w:rPr>
            <w:t xml:space="preserve">  </w:t>
          </w:r>
          <w:r>
            <w:rPr>
              <w:rFonts w:hint="eastAsia" w:ascii="宋体" w:hAnsi="宋体" w:eastAsia="宋体" w:cs="宋体"/>
              <w:spacing w:val="6"/>
              <w:sz w:val="21"/>
              <w:szCs w:val="21"/>
            </w:rPr>
            <w:t>(资料性)彰武松形态特征及生物、生态学特性</w:t>
          </w:r>
          <w:r>
            <w:rPr>
              <w:rFonts w:hint="eastAsia" w:ascii="宋体" w:hAnsi="宋体" w:eastAsia="宋体" w:cs="宋体"/>
              <w:spacing w:val="-82"/>
              <w:sz w:val="21"/>
              <w:szCs w:val="21"/>
            </w:rPr>
            <w:t xml:space="preserve"> </w:t>
          </w:r>
          <w:r>
            <w:rPr>
              <w:rFonts w:hint="eastAsia" w:ascii="宋体" w:hAnsi="宋体" w:eastAsia="宋体" w:cs="宋体"/>
              <w:sz w:val="21"/>
              <w:szCs w:val="21"/>
            </w:rPr>
            <w:tab/>
          </w:r>
          <w:r>
            <w:rPr>
              <w:rFonts w:hint="eastAsia" w:ascii="宋体" w:hAnsi="宋体" w:eastAsia="宋体" w:cs="宋体"/>
              <w:spacing w:val="-40"/>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"bookmark11" </w:instrText>
          </w:r>
          <w:r>
            <w:rPr>
              <w:rFonts w:hint="eastAsia" w:ascii="宋体" w:hAnsi="宋体" w:eastAsia="宋体" w:cs="宋体"/>
              <w:sz w:val="21"/>
              <w:szCs w:val="21"/>
            </w:rPr>
            <w:fldChar w:fldCharType="separate"/>
          </w:r>
          <w:r>
            <w:rPr>
              <w:rFonts w:hint="eastAsia" w:ascii="宋体" w:hAnsi="宋体" w:eastAsia="宋体" w:cs="宋体"/>
              <w:spacing w:val="-6"/>
              <w:sz w:val="21"/>
              <w:szCs w:val="21"/>
            </w:rPr>
            <w:t>5</w:t>
          </w:r>
          <w:r>
            <w:rPr>
              <w:rFonts w:hint="eastAsia" w:ascii="宋体" w:hAnsi="宋体" w:eastAsia="宋体" w:cs="宋体"/>
              <w:spacing w:val="-6"/>
              <w:sz w:val="21"/>
              <w:szCs w:val="21"/>
            </w:rPr>
            <w:fldChar w:fldCharType="end"/>
          </w:r>
        </w:p>
        <w:p w14:paraId="56677D22">
          <w:pPr>
            <w:pStyle w:val="2"/>
            <w:tabs>
              <w:tab w:val="right" w:leader="dot" w:pos="9350"/>
            </w:tabs>
            <w:spacing w:before="226" w:line="230" w:lineRule="auto"/>
            <w:ind w:left="16"/>
            <w:rPr>
              <w:rFonts w:hint="eastAsia" w:ascii="宋体" w:hAnsi="宋体" w:eastAsia="宋体" w:cs="宋体"/>
              <w:sz w:val="21"/>
              <w:szCs w:val="21"/>
            </w:rPr>
          </w:pPr>
          <w:r>
            <w:rPr>
              <w:rFonts w:hint="eastAsia" w:ascii="宋体" w:hAnsi="宋体" w:eastAsia="宋体" w:cs="宋体"/>
              <w:spacing w:val="5"/>
              <w:sz w:val="21"/>
              <w:szCs w:val="21"/>
            </w:rPr>
            <w:t>附录</w:t>
          </w:r>
          <w:r>
            <w:rPr>
              <w:rFonts w:hint="eastAsia" w:ascii="宋体" w:hAnsi="宋体" w:eastAsia="宋体" w:cs="宋体"/>
              <w:spacing w:val="-31"/>
              <w:sz w:val="21"/>
              <w:szCs w:val="21"/>
            </w:rPr>
            <w:t xml:space="preserve"> </w:t>
          </w:r>
          <w:r>
            <w:rPr>
              <w:rFonts w:hint="eastAsia" w:ascii="宋体" w:hAnsi="宋体" w:eastAsia="宋体" w:cs="宋体"/>
              <w:spacing w:val="5"/>
              <w:sz w:val="21"/>
              <w:szCs w:val="21"/>
            </w:rPr>
            <w:t>B</w:t>
          </w:r>
          <w:r>
            <w:rPr>
              <w:rFonts w:hint="eastAsia" w:ascii="宋体" w:hAnsi="宋体" w:eastAsia="宋体" w:cs="宋体"/>
              <w:spacing w:val="27"/>
              <w:sz w:val="21"/>
              <w:szCs w:val="21"/>
            </w:rPr>
            <w:t xml:space="preserve">  </w:t>
          </w:r>
          <w:r>
            <w:rPr>
              <w:rFonts w:hint="eastAsia" w:ascii="宋体" w:hAnsi="宋体" w:eastAsia="宋体" w:cs="宋体"/>
              <w:spacing w:val="5"/>
              <w:sz w:val="21"/>
              <w:szCs w:val="21"/>
            </w:rPr>
            <w:t>(资料性)彰武松生长优良母树登记表</w:t>
          </w:r>
          <w:r>
            <w:rPr>
              <w:rFonts w:hint="eastAsia" w:ascii="宋体" w:hAnsi="宋体" w:eastAsia="宋体" w:cs="宋体"/>
              <w:spacing w:val="-82"/>
              <w:sz w:val="21"/>
              <w:szCs w:val="21"/>
            </w:rPr>
            <w:t xml:space="preserve"> </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"bookmark12" </w:instrText>
          </w:r>
          <w:r>
            <w:rPr>
              <w:rFonts w:hint="eastAsia" w:ascii="宋体" w:hAnsi="宋体" w:eastAsia="宋体" w:cs="宋体"/>
              <w:sz w:val="21"/>
              <w:szCs w:val="21"/>
            </w:rPr>
            <w:fldChar w:fldCharType="separate"/>
          </w:r>
          <w:r>
            <w:rPr>
              <w:rFonts w:hint="eastAsia" w:ascii="宋体" w:hAnsi="宋体" w:eastAsia="宋体" w:cs="宋体"/>
              <w:spacing w:val="10"/>
              <w:sz w:val="21"/>
              <w:szCs w:val="21"/>
            </w:rPr>
            <w:t>6</w:t>
          </w:r>
          <w:r>
            <w:rPr>
              <w:rFonts w:hint="eastAsia" w:ascii="宋体" w:hAnsi="宋体" w:eastAsia="宋体" w:cs="宋体"/>
              <w:spacing w:val="10"/>
              <w:sz w:val="21"/>
              <w:szCs w:val="21"/>
            </w:rPr>
            <w:fldChar w:fldCharType="end"/>
          </w:r>
        </w:p>
        <w:p w14:paraId="59395DB2">
          <w:pPr>
            <w:pStyle w:val="2"/>
            <w:tabs>
              <w:tab w:val="right" w:leader="dot" w:pos="9350"/>
            </w:tabs>
            <w:spacing w:before="229" w:line="230" w:lineRule="auto"/>
            <w:ind w:left="16"/>
            <w:rPr>
              <w:rFonts w:hint="eastAsia" w:ascii="宋体" w:hAnsi="宋体" w:eastAsia="宋体" w:cs="宋体"/>
              <w:sz w:val="21"/>
              <w:szCs w:val="21"/>
            </w:rPr>
          </w:pPr>
          <w:r>
            <w:rPr>
              <w:rFonts w:hint="eastAsia" w:ascii="宋体" w:hAnsi="宋体" w:eastAsia="宋体" w:cs="宋体"/>
              <w:spacing w:val="4"/>
              <w:sz w:val="21"/>
              <w:szCs w:val="21"/>
            </w:rPr>
            <w:t>附录</w:t>
          </w:r>
          <w:r>
            <w:rPr>
              <w:rFonts w:hint="eastAsia" w:ascii="宋体" w:hAnsi="宋体" w:eastAsia="宋体" w:cs="宋体"/>
              <w:spacing w:val="-23"/>
              <w:sz w:val="21"/>
              <w:szCs w:val="21"/>
            </w:rPr>
            <w:t xml:space="preserve"> </w:t>
          </w:r>
          <w:r>
            <w:rPr>
              <w:rFonts w:hint="eastAsia" w:ascii="宋体" w:hAnsi="宋体" w:eastAsia="宋体" w:cs="宋体"/>
              <w:spacing w:val="4"/>
              <w:sz w:val="21"/>
              <w:szCs w:val="21"/>
            </w:rPr>
            <w:t>C</w:t>
          </w:r>
          <w:r>
            <w:rPr>
              <w:rFonts w:hint="eastAsia" w:ascii="宋体" w:hAnsi="宋体" w:eastAsia="宋体" w:cs="宋体"/>
              <w:spacing w:val="27"/>
              <w:sz w:val="21"/>
              <w:szCs w:val="21"/>
            </w:rPr>
            <w:t xml:space="preserve">  </w:t>
          </w:r>
          <w:r>
            <w:rPr>
              <w:rFonts w:hint="eastAsia" w:ascii="宋体" w:hAnsi="宋体" w:eastAsia="宋体" w:cs="宋体"/>
              <w:spacing w:val="4"/>
              <w:sz w:val="21"/>
              <w:szCs w:val="21"/>
            </w:rPr>
            <w:t>(资料性)彰武松嫁接情况记录表</w:t>
          </w:r>
          <w:r>
            <w:rPr>
              <w:rFonts w:hint="eastAsia" w:ascii="宋体" w:hAnsi="宋体" w:eastAsia="宋体" w:cs="宋体"/>
              <w:spacing w:val="-82"/>
              <w:sz w:val="21"/>
              <w:szCs w:val="21"/>
            </w:rPr>
            <w:t xml:space="preserve"> </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"bookmark13" </w:instrText>
          </w:r>
          <w:r>
            <w:rPr>
              <w:rFonts w:hint="eastAsia" w:ascii="宋体" w:hAnsi="宋体" w:eastAsia="宋体" w:cs="宋体"/>
              <w:sz w:val="21"/>
              <w:szCs w:val="21"/>
            </w:rPr>
            <w:fldChar w:fldCharType="separate"/>
          </w:r>
          <w:r>
            <w:rPr>
              <w:rFonts w:hint="eastAsia" w:ascii="宋体" w:hAnsi="宋体" w:eastAsia="宋体" w:cs="宋体"/>
              <w:spacing w:val="14"/>
              <w:sz w:val="21"/>
              <w:szCs w:val="21"/>
            </w:rPr>
            <w:t>7</w:t>
          </w:r>
          <w:r>
            <w:rPr>
              <w:rFonts w:hint="eastAsia" w:ascii="宋体" w:hAnsi="宋体" w:eastAsia="宋体" w:cs="宋体"/>
              <w:spacing w:val="14"/>
              <w:sz w:val="21"/>
              <w:szCs w:val="21"/>
            </w:rPr>
            <w:fldChar w:fldCharType="end"/>
          </w:r>
        </w:p>
      </w:sdtContent>
    </w:sdt>
    <w:p w14:paraId="7E070922">
      <w:pPr>
        <w:spacing w:line="230" w:lineRule="auto"/>
        <w:rPr>
          <w:rFonts w:hint="eastAsia" w:ascii="宋体" w:hAnsi="宋体" w:eastAsia="宋体" w:cs="宋体"/>
          <w:sz w:val="21"/>
          <w:szCs w:val="21"/>
        </w:rPr>
        <w:sectPr>
          <w:footerReference r:id="rId5" w:type="default"/>
          <w:pgSz w:w="11905" w:h="16839"/>
          <w:pgMar w:top="1406" w:right="1415" w:bottom="0" w:left="1136" w:header="0" w:footer="850" w:gutter="0"/>
          <w:pgNumType w:fmt="upperRoman" w:start="1"/>
          <w:cols w:space="720" w:num="1"/>
        </w:sectPr>
      </w:pPr>
    </w:p>
    <w:p w14:paraId="55F24C7F">
      <w:pPr>
        <w:spacing w:line="454" w:lineRule="auto"/>
        <w:rPr>
          <w:rFonts w:ascii="Arial"/>
          <w:sz w:val="21"/>
        </w:rPr>
      </w:pPr>
    </w:p>
    <w:p w14:paraId="12F4DFB1">
      <w:pPr>
        <w:spacing w:before="58" w:line="199" w:lineRule="auto"/>
        <w:ind w:left="7520"/>
        <w:rPr>
          <w:rFonts w:ascii="Times New Roman" w:hAnsi="Times New Roman" w:eastAsia="Times New Roman" w:cs="Times New Roman"/>
          <w:sz w:val="20"/>
          <w:szCs w:val="20"/>
        </w:rPr>
      </w:pPr>
      <w:r>
        <w:rPr>
          <w:rFonts w:ascii="Times New Roman" w:hAnsi="Times New Roman" w:eastAsia="Times New Roman" w:cs="Times New Roman"/>
          <w:sz w:val="20"/>
          <w:szCs w:val="20"/>
        </w:rPr>
        <w:t>DB</w:t>
      </w:r>
      <w:r>
        <w:rPr>
          <w:rFonts w:ascii="Times New Roman" w:hAnsi="Times New Roman" w:eastAsia="Times New Roman" w:cs="Times New Roman"/>
          <w:spacing w:val="8"/>
          <w:sz w:val="20"/>
          <w:szCs w:val="20"/>
        </w:rPr>
        <w:t>61/</w:t>
      </w:r>
      <w:r>
        <w:rPr>
          <w:rFonts w:ascii="Times New Roman" w:hAnsi="Times New Roman" w:eastAsia="Times New Roman" w:cs="Times New Roman"/>
          <w:sz w:val="20"/>
          <w:szCs w:val="20"/>
        </w:rPr>
        <w:t>T</w:t>
      </w:r>
      <w:r>
        <w:rPr>
          <w:rFonts w:ascii="Times New Roman" w:hAnsi="Times New Roman" w:eastAsia="Times New Roman" w:cs="Times New Roman"/>
          <w:spacing w:val="8"/>
          <w:sz w:val="20"/>
          <w:szCs w:val="20"/>
        </w:rPr>
        <w:t xml:space="preserve"> </w:t>
      </w:r>
      <w:r>
        <w:rPr>
          <w:rFonts w:ascii="Times New Roman" w:hAnsi="Times New Roman" w:eastAsia="Times New Roman" w:cs="Times New Roman"/>
          <w:sz w:val="20"/>
          <w:szCs w:val="20"/>
        </w:rPr>
        <w:t>XXXX</w:t>
      </w:r>
      <w:r>
        <w:rPr>
          <w:rFonts w:ascii="Times New Roman" w:hAnsi="Times New Roman" w:eastAsia="Times New Roman" w:cs="Times New Roman"/>
          <w:spacing w:val="8"/>
          <w:sz w:val="20"/>
          <w:szCs w:val="20"/>
        </w:rPr>
        <w:t>-202</w:t>
      </w:r>
      <w:r>
        <w:rPr>
          <w:rFonts w:ascii="Times New Roman" w:hAnsi="Times New Roman" w:eastAsia="Times New Roman" w:cs="Times New Roman"/>
          <w:sz w:val="20"/>
          <w:szCs w:val="20"/>
        </w:rPr>
        <w:t>X</w:t>
      </w:r>
    </w:p>
    <w:p w14:paraId="65124037">
      <w:pPr>
        <w:pStyle w:val="2"/>
        <w:spacing w:before="210" w:line="228" w:lineRule="auto"/>
        <w:ind w:left="4121"/>
        <w:rPr>
          <w:sz w:val="31"/>
          <w:szCs w:val="31"/>
        </w:rPr>
      </w:pPr>
      <w:bookmarkStart w:id="0" w:name="bookmark9"/>
      <w:bookmarkEnd w:id="0"/>
      <w:bookmarkStart w:id="1" w:name="bookmark10"/>
      <w:bookmarkEnd w:id="1"/>
      <w:r>
        <w:rPr>
          <w:spacing w:val="-2"/>
          <w:sz w:val="31"/>
          <w:szCs w:val="31"/>
        </w:rPr>
        <w:t>前</w:t>
      </w:r>
      <w:r>
        <w:rPr>
          <w:spacing w:val="13"/>
          <w:sz w:val="31"/>
          <w:szCs w:val="31"/>
        </w:rPr>
        <w:t xml:space="preserve">   </w:t>
      </w:r>
      <w:r>
        <w:rPr>
          <w:spacing w:val="-2"/>
          <w:sz w:val="31"/>
          <w:szCs w:val="31"/>
        </w:rPr>
        <w:t>言</w:t>
      </w:r>
    </w:p>
    <w:p w14:paraId="5A92E74B">
      <w:pPr>
        <w:spacing w:line="288" w:lineRule="auto"/>
        <w:rPr>
          <w:rFonts w:ascii="Arial"/>
          <w:sz w:val="21"/>
        </w:rPr>
      </w:pPr>
    </w:p>
    <w:p w14:paraId="5E241070">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eastAsia="zh-CN"/>
        </w:rPr>
        <w:t>本文件按照GB/T 1.1─2020《标准化工作导则 第1部分：标准化文件的结构和起草规则》的规定起 草。</w:t>
      </w:r>
    </w:p>
    <w:p w14:paraId="41556F45">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eastAsia="zh-CN"/>
        </w:rPr>
        <w:t>请注意本文件的某些内容可能涉涉及专利。本文件的发布机构不承担识别专利的责任。</w:t>
      </w:r>
    </w:p>
    <w:p w14:paraId="62128A8F">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eastAsia="zh-CN"/>
        </w:rPr>
        <w:t>本文件由陕西省林业局提出并归口。</w:t>
      </w:r>
      <w:r>
        <w:rPr>
          <w:rFonts w:hint="eastAsia" w:ascii="Times New Roman" w:hAnsi="Times New Roman" w:eastAsia="宋体" w:cs="Times New Roman"/>
          <w:spacing w:val="8"/>
          <w:sz w:val="20"/>
          <w:szCs w:val="20"/>
          <w:lang w:val="en-US" w:eastAsia="zh-CN"/>
        </w:rPr>
        <w:t xml:space="preserve"> </w:t>
      </w:r>
    </w:p>
    <w:p w14:paraId="526058A7">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val="en-US" w:eastAsia="zh-CN"/>
        </w:rPr>
        <w:t xml:space="preserve">本文件起草单位：榆林市林业工作站、陕西省林业科技推广与国际项目管理中心、榆林学院、延安市林业工作站。 </w:t>
      </w:r>
    </w:p>
    <w:p w14:paraId="09759D59">
      <w:pPr>
        <w:spacing w:before="65" w:line="260" w:lineRule="auto"/>
        <w:ind w:left="3" w:right="56" w:firstLine="421"/>
        <w:rPr>
          <w:rFonts w:hint="eastAsia" w:ascii="Times New Roman" w:hAnsi="Times New Roman" w:eastAsia="宋体" w:cs="Times New Roman"/>
          <w:spacing w:val="8"/>
          <w:sz w:val="20"/>
          <w:szCs w:val="20"/>
          <w:lang w:val="en-US" w:eastAsia="zh-CN"/>
        </w:rPr>
      </w:pPr>
      <w:r>
        <w:rPr>
          <w:rFonts w:hint="eastAsia" w:ascii="Times New Roman" w:hAnsi="Times New Roman" w:eastAsia="宋体" w:cs="Times New Roman"/>
          <w:spacing w:val="8"/>
          <w:sz w:val="20"/>
          <w:szCs w:val="20"/>
          <w:lang w:val="en-US" w:eastAsia="zh-CN"/>
        </w:rPr>
        <w:t>本文件主要起草人：</w:t>
      </w:r>
      <w:bookmarkStart w:id="3" w:name="_GoBack"/>
      <w:r>
        <w:rPr>
          <w:rFonts w:hint="eastAsia" w:ascii="Times New Roman" w:hAnsi="Times New Roman" w:eastAsia="宋体" w:cs="Times New Roman"/>
          <w:spacing w:val="8"/>
          <w:sz w:val="20"/>
          <w:szCs w:val="20"/>
          <w:lang w:val="en-US" w:eastAsia="zh-CN"/>
        </w:rPr>
        <w:t>曹东平、</w:t>
      </w:r>
      <w:bookmarkEnd w:id="3"/>
      <w:r>
        <w:rPr>
          <w:rFonts w:hint="eastAsia" w:ascii="Times New Roman" w:hAnsi="Times New Roman" w:eastAsia="宋体" w:cs="Times New Roman"/>
          <w:spacing w:val="8"/>
          <w:sz w:val="20"/>
          <w:szCs w:val="20"/>
          <w:lang w:val="en-US" w:eastAsia="zh-CN"/>
        </w:rPr>
        <w:t>王建新、高艳波、陈富彩、王涛、徐伟洲、李红娟、吕俊林、李焕蓉、高乙博、齐延巧、刘雅娟、梁莹、康彩云、李瑞、高蕊、贺晓荷、郑琳、封凯、姜黎黎、吴志茹、孙蕾、曹艳。</w:t>
      </w:r>
    </w:p>
    <w:p w14:paraId="78A5CF88">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val="en-US" w:eastAsia="zh-CN"/>
        </w:rPr>
        <w:t xml:space="preserve">本文件首次发布。 </w:t>
      </w:r>
    </w:p>
    <w:p w14:paraId="18639549">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val="en-US" w:eastAsia="zh-CN"/>
        </w:rPr>
        <w:t xml:space="preserve">本文件由榆林市林业工作站负责解释。 </w:t>
      </w:r>
    </w:p>
    <w:p w14:paraId="6346C4C5">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val="en-US" w:eastAsia="zh-CN"/>
        </w:rPr>
        <w:t xml:space="preserve">联系信息如下： </w:t>
      </w:r>
    </w:p>
    <w:p w14:paraId="4FE45898">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val="en-US" w:eastAsia="zh-CN"/>
        </w:rPr>
        <w:t xml:space="preserve">单位：榆林市林业工作站 </w:t>
      </w:r>
    </w:p>
    <w:p w14:paraId="473EA8B7">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val="en-US" w:eastAsia="zh-CN"/>
        </w:rPr>
        <w:t xml:space="preserve">电话：0912-3282152 </w:t>
      </w:r>
    </w:p>
    <w:p w14:paraId="036972AD">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val="en-US" w:eastAsia="zh-CN"/>
        </w:rPr>
        <w:t xml:space="preserve">地址：陕西省榆林市榆阳区沙河路林草大楼615室 </w:t>
      </w:r>
    </w:p>
    <w:p w14:paraId="31ABDB89">
      <w:pPr>
        <w:spacing w:before="65" w:line="260" w:lineRule="auto"/>
        <w:ind w:left="3" w:right="56" w:firstLine="421"/>
        <w:rPr>
          <w:rFonts w:hint="eastAsia" w:ascii="Times New Roman" w:hAnsi="Times New Roman" w:eastAsia="宋体" w:cs="Times New Roman"/>
          <w:spacing w:val="8"/>
          <w:sz w:val="20"/>
          <w:szCs w:val="20"/>
          <w:lang w:eastAsia="zh-CN"/>
        </w:rPr>
      </w:pPr>
      <w:r>
        <w:rPr>
          <w:rFonts w:hint="eastAsia" w:ascii="Times New Roman" w:hAnsi="Times New Roman" w:eastAsia="宋体" w:cs="Times New Roman"/>
          <w:spacing w:val="8"/>
          <w:sz w:val="20"/>
          <w:szCs w:val="20"/>
          <w:lang w:val="en-US" w:eastAsia="zh-CN"/>
        </w:rPr>
        <w:t>邮编：719000</w:t>
      </w:r>
    </w:p>
    <w:p w14:paraId="22B05C50">
      <w:pPr>
        <w:spacing w:before="65" w:line="260" w:lineRule="auto"/>
        <w:ind w:right="68" w:firstLine="419"/>
        <w:rPr>
          <w:rFonts w:ascii="宋体" w:hAnsi="宋体" w:eastAsia="宋体" w:cs="宋体"/>
          <w:spacing w:val="8"/>
          <w:sz w:val="21"/>
          <w:szCs w:val="21"/>
        </w:rPr>
      </w:pPr>
    </w:p>
    <w:p w14:paraId="6AB23A0F">
      <w:pPr>
        <w:spacing w:before="58" w:line="199" w:lineRule="auto"/>
        <w:ind w:left="7526"/>
        <w:rPr>
          <w:rFonts w:ascii="Times New Roman" w:hAnsi="Times New Roman" w:eastAsia="Times New Roman" w:cs="Times New Roman"/>
          <w:sz w:val="20"/>
          <w:szCs w:val="20"/>
        </w:rPr>
      </w:pPr>
    </w:p>
    <w:p w14:paraId="3E659939">
      <w:pPr>
        <w:spacing w:before="58" w:line="199" w:lineRule="auto"/>
        <w:ind w:left="7526"/>
        <w:rPr>
          <w:rFonts w:ascii="Times New Roman" w:hAnsi="Times New Roman" w:eastAsia="Times New Roman" w:cs="Times New Roman"/>
          <w:sz w:val="20"/>
          <w:szCs w:val="20"/>
        </w:rPr>
      </w:pPr>
    </w:p>
    <w:p w14:paraId="7CF60462">
      <w:pPr>
        <w:spacing w:before="58" w:line="199" w:lineRule="auto"/>
        <w:ind w:left="7526"/>
        <w:rPr>
          <w:rFonts w:ascii="Times New Roman" w:hAnsi="Times New Roman" w:eastAsia="Times New Roman" w:cs="Times New Roman"/>
          <w:sz w:val="20"/>
          <w:szCs w:val="20"/>
        </w:rPr>
      </w:pPr>
    </w:p>
    <w:p w14:paraId="4BFF4FB8">
      <w:pPr>
        <w:spacing w:before="58" w:line="199" w:lineRule="auto"/>
        <w:ind w:left="7526"/>
        <w:rPr>
          <w:rFonts w:ascii="Times New Roman" w:hAnsi="Times New Roman" w:eastAsia="Times New Roman" w:cs="Times New Roman"/>
          <w:sz w:val="20"/>
          <w:szCs w:val="20"/>
        </w:rPr>
      </w:pPr>
    </w:p>
    <w:p w14:paraId="16C5459B">
      <w:pPr>
        <w:spacing w:before="58" w:line="199" w:lineRule="auto"/>
        <w:ind w:left="7526"/>
        <w:rPr>
          <w:rFonts w:ascii="Times New Roman" w:hAnsi="Times New Roman" w:eastAsia="Times New Roman" w:cs="Times New Roman"/>
          <w:sz w:val="20"/>
          <w:szCs w:val="20"/>
        </w:rPr>
      </w:pPr>
    </w:p>
    <w:p w14:paraId="18795EE3">
      <w:pPr>
        <w:spacing w:before="58" w:line="199" w:lineRule="auto"/>
        <w:ind w:left="7526"/>
        <w:rPr>
          <w:rFonts w:ascii="Times New Roman" w:hAnsi="Times New Roman" w:eastAsia="Times New Roman" w:cs="Times New Roman"/>
          <w:sz w:val="20"/>
          <w:szCs w:val="20"/>
        </w:rPr>
      </w:pPr>
    </w:p>
    <w:p w14:paraId="6AA02529">
      <w:pPr>
        <w:spacing w:before="58" w:line="199" w:lineRule="auto"/>
        <w:ind w:left="7526"/>
        <w:rPr>
          <w:rFonts w:ascii="Times New Roman" w:hAnsi="Times New Roman" w:eastAsia="Times New Roman" w:cs="Times New Roman"/>
          <w:sz w:val="20"/>
          <w:szCs w:val="20"/>
        </w:rPr>
      </w:pPr>
    </w:p>
    <w:p w14:paraId="0C2E4F56">
      <w:pPr>
        <w:spacing w:before="58" w:line="199" w:lineRule="auto"/>
        <w:ind w:left="7526"/>
        <w:rPr>
          <w:rFonts w:ascii="Times New Roman" w:hAnsi="Times New Roman" w:eastAsia="Times New Roman" w:cs="Times New Roman"/>
          <w:sz w:val="20"/>
          <w:szCs w:val="20"/>
        </w:rPr>
      </w:pPr>
    </w:p>
    <w:p w14:paraId="274951F5">
      <w:pPr>
        <w:spacing w:before="58" w:line="199" w:lineRule="auto"/>
        <w:ind w:left="7526"/>
        <w:rPr>
          <w:rFonts w:ascii="Times New Roman" w:hAnsi="Times New Roman" w:eastAsia="Times New Roman" w:cs="Times New Roman"/>
          <w:sz w:val="20"/>
          <w:szCs w:val="20"/>
        </w:rPr>
      </w:pPr>
    </w:p>
    <w:p w14:paraId="72A934AC">
      <w:pPr>
        <w:spacing w:before="58" w:line="199" w:lineRule="auto"/>
        <w:ind w:left="7526"/>
        <w:rPr>
          <w:rFonts w:ascii="Times New Roman" w:hAnsi="Times New Roman" w:eastAsia="Times New Roman" w:cs="Times New Roman"/>
          <w:sz w:val="20"/>
          <w:szCs w:val="20"/>
        </w:rPr>
      </w:pPr>
    </w:p>
    <w:p w14:paraId="2AE03E8E">
      <w:pPr>
        <w:spacing w:before="58" w:line="199" w:lineRule="auto"/>
        <w:ind w:left="7526"/>
        <w:rPr>
          <w:rFonts w:ascii="Times New Roman" w:hAnsi="Times New Roman" w:eastAsia="Times New Roman" w:cs="Times New Roman"/>
          <w:sz w:val="20"/>
          <w:szCs w:val="20"/>
        </w:rPr>
      </w:pPr>
    </w:p>
    <w:p w14:paraId="450DEF16">
      <w:pPr>
        <w:spacing w:before="58" w:line="199" w:lineRule="auto"/>
        <w:ind w:left="7526"/>
        <w:rPr>
          <w:rFonts w:ascii="Times New Roman" w:hAnsi="Times New Roman" w:eastAsia="Times New Roman" w:cs="Times New Roman"/>
          <w:sz w:val="20"/>
          <w:szCs w:val="20"/>
        </w:rPr>
      </w:pPr>
    </w:p>
    <w:p w14:paraId="53B56362">
      <w:pPr>
        <w:spacing w:before="58" w:line="199" w:lineRule="auto"/>
        <w:ind w:left="7526"/>
        <w:rPr>
          <w:rFonts w:ascii="Times New Roman" w:hAnsi="Times New Roman" w:eastAsia="Times New Roman" w:cs="Times New Roman"/>
          <w:sz w:val="20"/>
          <w:szCs w:val="20"/>
        </w:rPr>
      </w:pPr>
    </w:p>
    <w:p w14:paraId="5D5CC640">
      <w:pPr>
        <w:spacing w:before="58" w:line="199" w:lineRule="auto"/>
        <w:ind w:left="7526"/>
        <w:rPr>
          <w:rFonts w:ascii="Times New Roman" w:hAnsi="Times New Roman" w:eastAsia="Times New Roman" w:cs="Times New Roman"/>
          <w:sz w:val="20"/>
          <w:szCs w:val="20"/>
        </w:rPr>
      </w:pPr>
    </w:p>
    <w:p w14:paraId="2A1AB927">
      <w:pPr>
        <w:spacing w:before="58" w:line="199" w:lineRule="auto"/>
        <w:ind w:left="7526"/>
        <w:rPr>
          <w:rFonts w:ascii="Times New Roman" w:hAnsi="Times New Roman" w:eastAsia="Times New Roman" w:cs="Times New Roman"/>
          <w:sz w:val="20"/>
          <w:szCs w:val="20"/>
        </w:rPr>
      </w:pPr>
    </w:p>
    <w:p w14:paraId="2C0C2D6F">
      <w:pPr>
        <w:spacing w:before="58" w:line="199" w:lineRule="auto"/>
        <w:ind w:left="7526"/>
        <w:rPr>
          <w:rFonts w:ascii="Times New Roman" w:hAnsi="Times New Roman" w:eastAsia="Times New Roman" w:cs="Times New Roman"/>
          <w:sz w:val="20"/>
          <w:szCs w:val="20"/>
        </w:rPr>
      </w:pPr>
    </w:p>
    <w:p w14:paraId="4CE8EEA0">
      <w:pPr>
        <w:spacing w:before="58" w:line="199" w:lineRule="auto"/>
        <w:ind w:left="7526"/>
        <w:rPr>
          <w:rFonts w:ascii="Times New Roman" w:hAnsi="Times New Roman" w:eastAsia="Times New Roman" w:cs="Times New Roman"/>
          <w:sz w:val="20"/>
          <w:szCs w:val="20"/>
        </w:rPr>
      </w:pPr>
    </w:p>
    <w:p w14:paraId="17F9B66C">
      <w:pPr>
        <w:spacing w:before="58" w:line="199" w:lineRule="auto"/>
        <w:ind w:left="7526"/>
        <w:rPr>
          <w:rFonts w:ascii="Times New Roman" w:hAnsi="Times New Roman" w:eastAsia="Times New Roman" w:cs="Times New Roman"/>
          <w:sz w:val="20"/>
          <w:szCs w:val="20"/>
        </w:rPr>
      </w:pPr>
    </w:p>
    <w:p w14:paraId="5461AECE">
      <w:pPr>
        <w:spacing w:before="58" w:line="199" w:lineRule="auto"/>
        <w:ind w:left="7526"/>
        <w:rPr>
          <w:rFonts w:ascii="Times New Roman" w:hAnsi="Times New Roman" w:eastAsia="Times New Roman" w:cs="Times New Roman"/>
          <w:sz w:val="20"/>
          <w:szCs w:val="20"/>
        </w:rPr>
      </w:pPr>
    </w:p>
    <w:p w14:paraId="03EDADAC">
      <w:pPr>
        <w:spacing w:before="58" w:line="199" w:lineRule="auto"/>
        <w:ind w:left="7526"/>
        <w:rPr>
          <w:rFonts w:ascii="Times New Roman" w:hAnsi="Times New Roman" w:eastAsia="Times New Roman" w:cs="Times New Roman"/>
          <w:sz w:val="20"/>
          <w:szCs w:val="20"/>
        </w:rPr>
      </w:pPr>
    </w:p>
    <w:p w14:paraId="19B61785">
      <w:pPr>
        <w:spacing w:before="58" w:line="199" w:lineRule="auto"/>
        <w:ind w:left="7526"/>
        <w:rPr>
          <w:rFonts w:ascii="Times New Roman" w:hAnsi="Times New Roman" w:eastAsia="Times New Roman" w:cs="Times New Roman"/>
          <w:sz w:val="20"/>
          <w:szCs w:val="20"/>
        </w:rPr>
      </w:pPr>
    </w:p>
    <w:p w14:paraId="25112897">
      <w:pPr>
        <w:spacing w:before="58" w:line="199" w:lineRule="auto"/>
        <w:ind w:left="7526"/>
        <w:rPr>
          <w:rFonts w:ascii="Times New Roman" w:hAnsi="Times New Roman" w:eastAsia="Times New Roman" w:cs="Times New Roman"/>
          <w:sz w:val="20"/>
          <w:szCs w:val="20"/>
        </w:rPr>
      </w:pPr>
    </w:p>
    <w:p w14:paraId="15128D24">
      <w:pPr>
        <w:spacing w:before="58" w:line="199" w:lineRule="auto"/>
        <w:ind w:left="7526"/>
        <w:rPr>
          <w:rFonts w:ascii="Times New Roman" w:hAnsi="Times New Roman" w:eastAsia="Times New Roman" w:cs="Times New Roman"/>
          <w:sz w:val="20"/>
          <w:szCs w:val="20"/>
        </w:rPr>
      </w:pPr>
    </w:p>
    <w:p w14:paraId="527831DB">
      <w:pPr>
        <w:spacing w:before="58" w:line="199" w:lineRule="auto"/>
        <w:ind w:left="7526"/>
        <w:rPr>
          <w:rFonts w:ascii="Times New Roman" w:hAnsi="Times New Roman" w:eastAsia="Times New Roman" w:cs="Times New Roman"/>
          <w:sz w:val="20"/>
          <w:szCs w:val="20"/>
        </w:rPr>
      </w:pPr>
    </w:p>
    <w:p w14:paraId="610711E8">
      <w:pPr>
        <w:spacing w:before="58" w:line="199" w:lineRule="auto"/>
        <w:ind w:left="7526"/>
        <w:rPr>
          <w:rFonts w:ascii="Times New Roman" w:hAnsi="Times New Roman" w:eastAsia="Times New Roman" w:cs="Times New Roman"/>
          <w:sz w:val="20"/>
          <w:szCs w:val="20"/>
        </w:rPr>
      </w:pPr>
    </w:p>
    <w:p w14:paraId="161331D6">
      <w:pPr>
        <w:spacing w:before="58" w:line="199" w:lineRule="auto"/>
        <w:ind w:left="7526"/>
        <w:rPr>
          <w:rFonts w:ascii="Times New Roman" w:hAnsi="Times New Roman" w:eastAsia="Times New Roman" w:cs="Times New Roman"/>
          <w:sz w:val="20"/>
          <w:szCs w:val="20"/>
        </w:rPr>
      </w:pPr>
    </w:p>
    <w:p w14:paraId="77B23C1C">
      <w:pPr>
        <w:spacing w:before="58" w:line="199" w:lineRule="auto"/>
        <w:ind w:left="7526"/>
        <w:rPr>
          <w:rFonts w:ascii="Times New Roman" w:hAnsi="Times New Roman" w:eastAsia="Times New Roman" w:cs="Times New Roman"/>
          <w:sz w:val="20"/>
          <w:szCs w:val="20"/>
        </w:rPr>
      </w:pPr>
    </w:p>
    <w:p w14:paraId="680927FB">
      <w:pPr>
        <w:spacing w:before="58" w:line="199" w:lineRule="auto"/>
        <w:ind w:left="7526"/>
        <w:rPr>
          <w:rFonts w:ascii="Times New Roman" w:hAnsi="Times New Roman" w:eastAsia="Times New Roman" w:cs="Times New Roman"/>
          <w:sz w:val="20"/>
          <w:szCs w:val="20"/>
        </w:rPr>
        <w:sectPr>
          <w:footerReference r:id="rId6" w:type="default"/>
          <w:pgSz w:w="11905" w:h="16839"/>
          <w:pgMar w:top="1431" w:right="1079" w:bottom="1298" w:left="1419" w:header="0" w:footer="1135" w:gutter="0"/>
          <w:pgNumType w:fmt="upperRoman"/>
          <w:cols w:space="720" w:num="1"/>
        </w:sectPr>
      </w:pPr>
    </w:p>
    <w:p w14:paraId="6AE648CE">
      <w:pPr>
        <w:pStyle w:val="2"/>
      </w:pPr>
    </w:p>
    <w:p w14:paraId="03A47C48">
      <w:pPr>
        <w:spacing w:before="58" w:line="199" w:lineRule="auto"/>
        <w:ind w:left="7526"/>
        <w:rPr>
          <w:rFonts w:ascii="Times New Roman" w:hAnsi="Times New Roman" w:eastAsia="Times New Roman" w:cs="Times New Roman"/>
          <w:sz w:val="20"/>
          <w:szCs w:val="20"/>
        </w:rPr>
      </w:pPr>
      <w:r>
        <w:rPr>
          <w:rFonts w:ascii="Times New Roman" w:hAnsi="Times New Roman" w:eastAsia="Times New Roman" w:cs="Times New Roman"/>
          <w:sz w:val="20"/>
          <w:szCs w:val="20"/>
        </w:rPr>
        <w:t>DB</w:t>
      </w:r>
      <w:r>
        <w:rPr>
          <w:rFonts w:ascii="Times New Roman" w:hAnsi="Times New Roman" w:eastAsia="Times New Roman" w:cs="Times New Roman"/>
          <w:spacing w:val="8"/>
          <w:sz w:val="20"/>
          <w:szCs w:val="20"/>
        </w:rPr>
        <w:t>61/</w:t>
      </w:r>
      <w:r>
        <w:rPr>
          <w:rFonts w:ascii="Times New Roman" w:hAnsi="Times New Roman" w:eastAsia="Times New Roman" w:cs="Times New Roman"/>
          <w:sz w:val="20"/>
          <w:szCs w:val="20"/>
        </w:rPr>
        <w:t>T</w:t>
      </w:r>
      <w:r>
        <w:rPr>
          <w:rFonts w:ascii="Times New Roman" w:hAnsi="Times New Roman" w:eastAsia="Times New Roman" w:cs="Times New Roman"/>
          <w:spacing w:val="8"/>
          <w:sz w:val="20"/>
          <w:szCs w:val="20"/>
        </w:rPr>
        <w:t xml:space="preserve"> </w:t>
      </w:r>
      <w:r>
        <w:rPr>
          <w:rFonts w:ascii="Times New Roman" w:hAnsi="Times New Roman" w:eastAsia="Times New Roman" w:cs="Times New Roman"/>
          <w:sz w:val="20"/>
          <w:szCs w:val="20"/>
        </w:rPr>
        <w:t>XXXX</w:t>
      </w:r>
      <w:r>
        <w:rPr>
          <w:rFonts w:ascii="Times New Roman" w:hAnsi="Times New Roman" w:eastAsia="Times New Roman" w:cs="Times New Roman"/>
          <w:spacing w:val="8"/>
          <w:sz w:val="20"/>
          <w:szCs w:val="20"/>
        </w:rPr>
        <w:t>-202</w:t>
      </w:r>
      <w:r>
        <w:rPr>
          <w:rFonts w:ascii="Times New Roman" w:hAnsi="Times New Roman" w:eastAsia="Times New Roman" w:cs="Times New Roman"/>
          <w:sz w:val="20"/>
          <w:szCs w:val="20"/>
        </w:rPr>
        <w:t>X</w:t>
      </w:r>
    </w:p>
    <w:p w14:paraId="39D827E1">
      <w:pPr>
        <w:spacing w:line="250" w:lineRule="auto"/>
        <w:rPr>
          <w:rFonts w:ascii="Arial"/>
          <w:sz w:val="21"/>
        </w:rPr>
      </w:pPr>
    </w:p>
    <w:p w14:paraId="04DCC840">
      <w:pPr>
        <w:pStyle w:val="2"/>
        <w:spacing w:before="101" w:line="226" w:lineRule="auto"/>
        <w:jc w:val="center"/>
        <w:rPr>
          <w:rFonts w:hint="eastAsia" w:eastAsia="黑体"/>
          <w:spacing w:val="8"/>
          <w:sz w:val="31"/>
          <w:szCs w:val="31"/>
          <w:lang w:eastAsia="zh-CN"/>
        </w:rPr>
      </w:pPr>
      <w:bookmarkStart w:id="2" w:name="bookmark11"/>
      <w:bookmarkEnd w:id="2"/>
      <w:r>
        <w:rPr>
          <w:rFonts w:hint="eastAsia"/>
          <w:spacing w:val="8"/>
          <w:sz w:val="31"/>
          <w:szCs w:val="31"/>
          <w:lang w:eastAsia="zh-CN"/>
        </w:rPr>
        <w:t>遗鸥种群数量动态监测技术</w:t>
      </w:r>
      <w:r>
        <w:rPr>
          <w:rFonts w:hint="eastAsia"/>
          <w:spacing w:val="8"/>
          <w:sz w:val="31"/>
          <w:szCs w:val="31"/>
        </w:rPr>
        <w:t>规</w:t>
      </w:r>
      <w:r>
        <w:rPr>
          <w:rFonts w:hint="eastAsia"/>
          <w:spacing w:val="8"/>
          <w:sz w:val="31"/>
          <w:szCs w:val="31"/>
          <w:lang w:eastAsia="zh-CN"/>
        </w:rPr>
        <w:t>范</w:t>
      </w:r>
    </w:p>
    <w:p w14:paraId="54E3CB49">
      <w:pPr>
        <w:spacing w:line="291" w:lineRule="auto"/>
        <w:rPr>
          <w:rFonts w:ascii="Arial"/>
          <w:sz w:val="21"/>
        </w:rPr>
      </w:pPr>
    </w:p>
    <w:p w14:paraId="5991F86D">
      <w:pPr>
        <w:pStyle w:val="2"/>
        <w:spacing w:before="65" w:line="231" w:lineRule="auto"/>
        <w:ind w:left="21"/>
        <w:rPr>
          <w:rFonts w:ascii="Arial"/>
          <w:sz w:val="21"/>
        </w:rPr>
      </w:pPr>
      <w:r>
        <w:rPr>
          <w:rFonts w:ascii="Times New Roman" w:hAnsi="Times New Roman" w:eastAsia="Times New Roman" w:cs="Times New Roman"/>
          <w:spacing w:val="-5"/>
          <w:sz w:val="20"/>
          <w:szCs w:val="20"/>
        </w:rPr>
        <w:t>1</w:t>
      </w:r>
      <w:r>
        <w:rPr>
          <w:rFonts w:ascii="Times New Roman" w:hAnsi="Times New Roman" w:eastAsia="Times New Roman" w:cs="Times New Roman"/>
          <w:spacing w:val="6"/>
          <w:sz w:val="20"/>
          <w:szCs w:val="20"/>
        </w:rPr>
        <w:t xml:space="preserve">   </w:t>
      </w:r>
      <w:r>
        <w:rPr>
          <w:spacing w:val="-5"/>
          <w:sz w:val="20"/>
          <w:szCs w:val="20"/>
        </w:rPr>
        <w:t>范围</w:t>
      </w:r>
    </w:p>
    <w:p w14:paraId="31911665">
      <w:pPr>
        <w:spacing w:before="65" w:line="260" w:lineRule="auto"/>
        <w:ind w:left="3" w:right="56" w:firstLine="421"/>
        <w:rPr>
          <w:rFonts w:ascii="宋体" w:hAnsi="宋体" w:eastAsia="宋体" w:cs="宋体"/>
          <w:sz w:val="20"/>
          <w:szCs w:val="20"/>
        </w:rPr>
      </w:pPr>
      <w:r>
        <w:rPr>
          <w:rFonts w:ascii="宋体" w:hAnsi="宋体" w:eastAsia="宋体" w:cs="宋体"/>
          <w:spacing w:val="8"/>
          <w:sz w:val="20"/>
          <w:szCs w:val="20"/>
        </w:rPr>
        <w:t>本文件</w:t>
      </w:r>
      <w:r>
        <w:rPr>
          <w:rFonts w:hint="eastAsia" w:ascii="宋体" w:hAnsi="宋体" w:eastAsia="宋体" w:cs="宋体"/>
          <w:spacing w:val="8"/>
          <w:sz w:val="20"/>
          <w:szCs w:val="20"/>
          <w:lang w:eastAsia="zh-CN"/>
        </w:rPr>
        <w:t>规定</w:t>
      </w:r>
      <w:r>
        <w:rPr>
          <w:rFonts w:ascii="宋体" w:hAnsi="宋体" w:eastAsia="宋体" w:cs="宋体"/>
          <w:spacing w:val="8"/>
          <w:sz w:val="20"/>
          <w:szCs w:val="20"/>
        </w:rPr>
        <w:t>了</w:t>
      </w:r>
      <w:r>
        <w:rPr>
          <w:rFonts w:hint="eastAsia" w:ascii="宋体" w:hAnsi="宋体" w:eastAsia="宋体" w:cs="宋体"/>
          <w:spacing w:val="8"/>
          <w:sz w:val="20"/>
          <w:szCs w:val="20"/>
          <w:lang w:eastAsia="zh-CN"/>
        </w:rPr>
        <w:t>遗鸥种群</w:t>
      </w:r>
      <w:r>
        <w:rPr>
          <w:rFonts w:hint="eastAsia" w:ascii="Times New Roman" w:hAnsi="Times New Roman" w:eastAsia="宋体" w:cs="Times New Roman"/>
          <w:spacing w:val="8"/>
          <w:sz w:val="20"/>
          <w:szCs w:val="20"/>
          <w:lang w:eastAsia="zh-CN"/>
        </w:rPr>
        <w:t>监测范围和对象、</w:t>
      </w:r>
      <w:r>
        <w:rPr>
          <w:rFonts w:hint="eastAsia" w:ascii="宋体" w:hAnsi="宋体" w:eastAsia="宋体" w:cs="宋体"/>
          <w:spacing w:val="8"/>
          <w:sz w:val="20"/>
          <w:szCs w:val="20"/>
          <w:lang w:eastAsia="zh-CN"/>
        </w:rPr>
        <w:t>监测时间和频次、监测</w:t>
      </w:r>
      <w:r>
        <w:rPr>
          <w:rFonts w:hint="eastAsia" w:eastAsia="宋体"/>
          <w:spacing w:val="6"/>
          <w:sz w:val="20"/>
          <w:szCs w:val="20"/>
          <w:lang w:eastAsia="zh-CN"/>
        </w:rPr>
        <w:t>器材</w:t>
      </w:r>
      <w:r>
        <w:rPr>
          <w:rFonts w:hint="eastAsia" w:ascii="宋体" w:hAnsi="宋体" w:eastAsia="宋体" w:cs="宋体"/>
          <w:spacing w:val="8"/>
          <w:sz w:val="20"/>
          <w:szCs w:val="20"/>
          <w:lang w:eastAsia="zh-CN"/>
        </w:rPr>
        <w:t>、监测方法、监测要求、数据处理与分析、监测报告和监测档案工作程序</w:t>
      </w:r>
      <w:r>
        <w:rPr>
          <w:rFonts w:ascii="宋体" w:hAnsi="宋体" w:eastAsia="宋体" w:cs="宋体"/>
          <w:spacing w:val="8"/>
          <w:sz w:val="20"/>
          <w:szCs w:val="20"/>
        </w:rPr>
        <w:t>。</w:t>
      </w:r>
    </w:p>
    <w:p w14:paraId="233ED61C">
      <w:pPr>
        <w:spacing w:before="70" w:line="633" w:lineRule="exact"/>
        <w:ind w:left="425"/>
        <w:rPr>
          <w:rFonts w:ascii="宋体" w:hAnsi="宋体" w:eastAsia="宋体" w:cs="宋体"/>
          <w:sz w:val="20"/>
          <w:szCs w:val="20"/>
        </w:rPr>
      </w:pPr>
      <w:r>
        <w:rPr>
          <w:rFonts w:ascii="宋体" w:hAnsi="宋体" w:eastAsia="宋体" w:cs="宋体"/>
          <w:spacing w:val="8"/>
          <w:position w:val="33"/>
          <w:sz w:val="20"/>
          <w:szCs w:val="20"/>
        </w:rPr>
        <w:t>本文件适用</w:t>
      </w:r>
      <w:r>
        <w:rPr>
          <w:rFonts w:hint="eastAsia" w:ascii="宋体" w:hAnsi="宋体" w:eastAsia="宋体" w:cs="宋体"/>
          <w:spacing w:val="8"/>
          <w:position w:val="33"/>
          <w:sz w:val="20"/>
          <w:szCs w:val="20"/>
        </w:rPr>
        <w:t>红碱淖遗鸥种群监测</w:t>
      </w:r>
      <w:r>
        <w:rPr>
          <w:rFonts w:hint="eastAsia" w:ascii="宋体" w:hAnsi="宋体" w:eastAsia="宋体" w:cs="宋体"/>
          <w:spacing w:val="8"/>
          <w:position w:val="33"/>
          <w:sz w:val="20"/>
          <w:szCs w:val="20"/>
          <w:lang w:eastAsia="zh-CN"/>
        </w:rPr>
        <w:t>工作程序</w:t>
      </w:r>
      <w:r>
        <w:rPr>
          <w:rFonts w:ascii="宋体" w:hAnsi="宋体" w:eastAsia="宋体" w:cs="宋体"/>
          <w:spacing w:val="8"/>
          <w:position w:val="33"/>
          <w:sz w:val="20"/>
          <w:szCs w:val="20"/>
        </w:rPr>
        <w:t>。</w:t>
      </w:r>
    </w:p>
    <w:p w14:paraId="2ED66C20">
      <w:pPr>
        <w:pStyle w:val="2"/>
        <w:spacing w:before="1" w:line="229" w:lineRule="auto"/>
        <w:ind w:left="1"/>
        <w:rPr>
          <w:sz w:val="20"/>
          <w:szCs w:val="20"/>
        </w:rPr>
      </w:pPr>
      <w:r>
        <w:rPr>
          <w:rFonts w:ascii="Times New Roman" w:hAnsi="Times New Roman" w:eastAsia="Times New Roman" w:cs="Times New Roman"/>
          <w:spacing w:val="6"/>
          <w:sz w:val="20"/>
          <w:szCs w:val="20"/>
        </w:rPr>
        <w:t xml:space="preserve">2   </w:t>
      </w:r>
      <w:r>
        <w:rPr>
          <w:spacing w:val="6"/>
          <w:sz w:val="20"/>
          <w:szCs w:val="20"/>
        </w:rPr>
        <w:t>规范性引用文件</w:t>
      </w:r>
    </w:p>
    <w:p w14:paraId="1690FCBC">
      <w:pPr>
        <w:spacing w:line="316" w:lineRule="auto"/>
        <w:rPr>
          <w:rFonts w:ascii="Arial"/>
          <w:sz w:val="21"/>
        </w:rPr>
      </w:pPr>
    </w:p>
    <w:p w14:paraId="60C81F91">
      <w:pPr>
        <w:spacing w:before="65" w:line="272" w:lineRule="auto"/>
        <w:ind w:left="3" w:firstLine="428"/>
        <w:jc w:val="both"/>
        <w:rPr>
          <w:rFonts w:ascii="宋体" w:hAnsi="宋体" w:eastAsia="宋体" w:cs="宋体"/>
          <w:sz w:val="20"/>
          <w:szCs w:val="20"/>
        </w:rPr>
      </w:pPr>
      <w:r>
        <w:rPr>
          <w:rFonts w:ascii="宋体" w:hAnsi="宋体" w:eastAsia="宋体" w:cs="宋体"/>
          <w:spacing w:val="4"/>
          <w:sz w:val="20"/>
          <w:szCs w:val="20"/>
        </w:rPr>
        <w:t>下列文件中的内容通过文中的规范性引用而构成本文件必不可少的条款。其中，注日期的引用文</w:t>
      </w:r>
      <w:r>
        <w:rPr>
          <w:rFonts w:ascii="宋体" w:hAnsi="宋体" w:eastAsia="宋体" w:cs="宋体"/>
          <w:spacing w:val="3"/>
          <w:sz w:val="20"/>
          <w:szCs w:val="20"/>
        </w:rPr>
        <w:t>件，</w:t>
      </w:r>
      <w:r>
        <w:rPr>
          <w:rFonts w:ascii="宋体" w:hAnsi="宋体" w:eastAsia="宋体" w:cs="宋体"/>
          <w:sz w:val="20"/>
          <w:szCs w:val="20"/>
        </w:rPr>
        <w:t xml:space="preserve"> </w:t>
      </w:r>
      <w:r>
        <w:rPr>
          <w:rFonts w:ascii="宋体" w:hAnsi="宋体" w:eastAsia="宋体" w:cs="宋体"/>
          <w:spacing w:val="8"/>
          <w:sz w:val="20"/>
          <w:szCs w:val="20"/>
        </w:rPr>
        <w:t>仅该日期对应的版本适用于本文件；不注日期的引用文件，其最新版</w:t>
      </w:r>
      <w:r>
        <w:rPr>
          <w:rFonts w:ascii="宋体" w:hAnsi="宋体" w:eastAsia="宋体" w:cs="宋体"/>
          <w:spacing w:val="7"/>
          <w:sz w:val="20"/>
          <w:szCs w:val="20"/>
        </w:rPr>
        <w:t>本（包括所有的修改单）适用于本</w:t>
      </w:r>
      <w:r>
        <w:rPr>
          <w:rFonts w:ascii="宋体" w:hAnsi="宋体" w:eastAsia="宋体" w:cs="宋体"/>
          <w:spacing w:val="3"/>
          <w:sz w:val="20"/>
          <w:szCs w:val="20"/>
        </w:rPr>
        <w:t>文件。</w:t>
      </w:r>
    </w:p>
    <w:p w14:paraId="2DEB39E5">
      <w:pPr>
        <w:spacing w:before="71" w:line="316" w:lineRule="exact"/>
        <w:ind w:left="423"/>
        <w:rPr>
          <w:rFonts w:ascii="Arial"/>
          <w:sz w:val="21"/>
        </w:rPr>
      </w:pPr>
      <w:r>
        <w:rPr>
          <w:rFonts w:hint="eastAsia" w:ascii="Times New Roman" w:hAnsi="Times New Roman" w:eastAsia="宋体" w:cs="Times New Roman"/>
          <w:position w:val="8"/>
          <w:sz w:val="20"/>
          <w:szCs w:val="20"/>
          <w:lang w:val="en-US" w:eastAsia="zh-CN"/>
        </w:rPr>
        <w:t>HJ</w:t>
      </w:r>
      <w:r>
        <w:rPr>
          <w:rFonts w:ascii="Times New Roman" w:hAnsi="Times New Roman" w:eastAsia="Times New Roman" w:cs="Times New Roman"/>
          <w:spacing w:val="6"/>
          <w:position w:val="8"/>
          <w:sz w:val="20"/>
          <w:szCs w:val="20"/>
        </w:rPr>
        <w:t xml:space="preserve"> </w:t>
      </w:r>
      <w:r>
        <w:rPr>
          <w:rFonts w:hint="eastAsia" w:ascii="Times New Roman" w:hAnsi="Times New Roman" w:eastAsia="宋体" w:cs="Times New Roman"/>
          <w:spacing w:val="6"/>
          <w:position w:val="8"/>
          <w:sz w:val="20"/>
          <w:szCs w:val="20"/>
          <w:lang w:val="en-US" w:eastAsia="zh-CN"/>
        </w:rPr>
        <w:t>710.4-2014</w:t>
      </w:r>
      <w:r>
        <w:rPr>
          <w:rFonts w:ascii="Times New Roman" w:hAnsi="Times New Roman" w:eastAsia="Times New Roman" w:cs="Times New Roman"/>
          <w:spacing w:val="6"/>
          <w:position w:val="8"/>
          <w:sz w:val="20"/>
          <w:szCs w:val="20"/>
        </w:rPr>
        <w:t xml:space="preserve">  </w:t>
      </w:r>
      <w:r>
        <w:rPr>
          <w:rFonts w:hint="eastAsia" w:ascii="Times New Roman" w:hAnsi="Times New Roman" w:eastAsia="宋体" w:cs="Times New Roman"/>
          <w:spacing w:val="6"/>
          <w:position w:val="8"/>
          <w:sz w:val="20"/>
          <w:szCs w:val="20"/>
          <w:lang w:eastAsia="zh-CN"/>
        </w:rPr>
        <w:t>《生物多样性观测技术导则</w:t>
      </w:r>
      <w:r>
        <w:rPr>
          <w:rFonts w:hint="eastAsia" w:ascii="Times New Roman" w:hAnsi="Times New Roman" w:eastAsia="宋体" w:cs="Times New Roman"/>
          <w:spacing w:val="6"/>
          <w:position w:val="8"/>
          <w:sz w:val="20"/>
          <w:szCs w:val="20"/>
          <w:lang w:val="en-US" w:eastAsia="zh-CN"/>
        </w:rPr>
        <w:t xml:space="preserve"> 鸟类</w:t>
      </w:r>
      <w:r>
        <w:rPr>
          <w:rFonts w:hint="eastAsia" w:ascii="Times New Roman" w:hAnsi="Times New Roman" w:eastAsia="宋体" w:cs="Times New Roman"/>
          <w:spacing w:val="6"/>
          <w:position w:val="8"/>
          <w:sz w:val="20"/>
          <w:szCs w:val="20"/>
          <w:lang w:eastAsia="zh-CN"/>
        </w:rPr>
        <w:t>》</w:t>
      </w:r>
    </w:p>
    <w:p w14:paraId="14BFA6CA">
      <w:pPr>
        <w:pStyle w:val="2"/>
        <w:spacing w:before="66" w:line="231" w:lineRule="auto"/>
        <w:ind w:left="5"/>
        <w:rPr>
          <w:sz w:val="20"/>
          <w:szCs w:val="20"/>
        </w:rPr>
      </w:pPr>
      <w:r>
        <w:rPr>
          <w:rFonts w:ascii="Times New Roman" w:hAnsi="Times New Roman" w:eastAsia="Times New Roman" w:cs="Times New Roman"/>
          <w:spacing w:val="6"/>
          <w:sz w:val="20"/>
          <w:szCs w:val="20"/>
        </w:rPr>
        <w:t>3</w:t>
      </w:r>
      <w:r>
        <w:rPr>
          <w:rFonts w:ascii="Times New Roman" w:hAnsi="Times New Roman" w:eastAsia="Times New Roman" w:cs="Times New Roman"/>
          <w:spacing w:val="5"/>
          <w:sz w:val="20"/>
          <w:szCs w:val="20"/>
        </w:rPr>
        <w:t xml:space="preserve">  </w:t>
      </w:r>
      <w:r>
        <w:rPr>
          <w:rFonts w:hint="eastAsia" w:ascii="Times New Roman" w:hAnsi="Times New Roman" w:eastAsia="宋体" w:cs="Times New Roman"/>
          <w:spacing w:val="5"/>
          <w:sz w:val="20"/>
          <w:szCs w:val="20"/>
          <w:lang w:val="en-US" w:eastAsia="zh-CN"/>
        </w:rPr>
        <w:t xml:space="preserve"> </w:t>
      </w:r>
      <w:r>
        <w:rPr>
          <w:spacing w:val="6"/>
          <w:sz w:val="20"/>
          <w:szCs w:val="20"/>
        </w:rPr>
        <w:t>术语和定义</w:t>
      </w:r>
    </w:p>
    <w:p w14:paraId="06C725AB">
      <w:pPr>
        <w:spacing w:line="316" w:lineRule="auto"/>
        <w:rPr>
          <w:rFonts w:ascii="Arial"/>
          <w:sz w:val="21"/>
        </w:rPr>
      </w:pPr>
    </w:p>
    <w:p w14:paraId="2F7EA9A5">
      <w:pPr>
        <w:spacing w:before="66" w:line="511" w:lineRule="exact"/>
        <w:ind w:left="431"/>
        <w:rPr>
          <w:rFonts w:ascii="宋体" w:hAnsi="宋体" w:eastAsia="宋体" w:cs="宋体"/>
          <w:sz w:val="20"/>
          <w:szCs w:val="20"/>
        </w:rPr>
      </w:pPr>
      <w:r>
        <w:rPr>
          <w:rFonts w:ascii="宋体" w:hAnsi="宋体" w:eastAsia="宋体" w:cs="宋体"/>
          <w:spacing w:val="8"/>
          <w:position w:val="23"/>
          <w:sz w:val="20"/>
          <w:szCs w:val="20"/>
        </w:rPr>
        <w:t>下列术语和定义适用于本文件。</w:t>
      </w:r>
    </w:p>
    <w:p w14:paraId="20279855">
      <w:pPr>
        <w:pStyle w:val="2"/>
        <w:spacing w:before="65" w:line="231" w:lineRule="auto"/>
        <w:ind w:left="21"/>
        <w:rPr>
          <w:spacing w:val="-5"/>
          <w:sz w:val="20"/>
          <w:szCs w:val="20"/>
        </w:rPr>
      </w:pPr>
      <w:r>
        <w:rPr>
          <w:spacing w:val="-5"/>
          <w:sz w:val="20"/>
          <w:szCs w:val="20"/>
        </w:rPr>
        <w:t>3. 1</w:t>
      </w:r>
    </w:p>
    <w:p w14:paraId="2872F3A3">
      <w:pPr>
        <w:spacing w:before="65" w:line="272" w:lineRule="auto"/>
        <w:ind w:left="3" w:firstLine="428"/>
        <w:jc w:val="both"/>
        <w:rPr>
          <w:rFonts w:ascii="宋体" w:hAnsi="宋体" w:eastAsia="宋体" w:cs="宋体"/>
          <w:spacing w:val="4"/>
          <w:sz w:val="20"/>
          <w:szCs w:val="20"/>
          <w:lang w:val="en-US" w:eastAsia="zh-CN"/>
        </w:rPr>
      </w:pPr>
      <w:r>
        <w:rPr>
          <w:rFonts w:hint="eastAsia" w:ascii="宋体" w:hAnsi="宋体" w:eastAsia="宋体" w:cs="宋体"/>
          <w:spacing w:val="4"/>
          <w:sz w:val="20"/>
          <w:szCs w:val="20"/>
          <w:lang w:eastAsia="zh-CN"/>
        </w:rPr>
        <w:t>遗鸥</w:t>
      </w:r>
      <w:r>
        <w:rPr>
          <w:rFonts w:ascii="宋体" w:hAnsi="宋体" w:eastAsia="宋体" w:cs="宋体"/>
          <w:spacing w:val="4"/>
          <w:sz w:val="20"/>
          <w:szCs w:val="20"/>
        </w:rPr>
        <w:t xml:space="preserve">  </w:t>
      </w:r>
      <w:r>
        <w:rPr>
          <w:rFonts w:hint="default" w:ascii="宋体" w:hAnsi="宋体" w:eastAsia="宋体" w:cs="宋体"/>
          <w:spacing w:val="4"/>
          <w:sz w:val="20"/>
          <w:szCs w:val="20"/>
        </w:rPr>
        <w:t>Larus relictus</w:t>
      </w:r>
    </w:p>
    <w:p w14:paraId="7A4B5701">
      <w:pPr>
        <w:spacing w:before="65" w:line="272" w:lineRule="auto"/>
        <w:ind w:left="3" w:firstLine="428"/>
        <w:jc w:val="both"/>
        <w:rPr>
          <w:rFonts w:hint="eastAsia" w:ascii="宋体" w:hAnsi="宋体" w:eastAsia="宋体" w:cs="宋体"/>
          <w:spacing w:val="4"/>
          <w:sz w:val="20"/>
          <w:szCs w:val="20"/>
          <w:lang w:eastAsia="zh-CN"/>
        </w:rPr>
      </w:pPr>
      <w:r>
        <w:rPr>
          <w:rFonts w:hint="default" w:ascii="宋体" w:hAnsi="宋体" w:eastAsia="宋体" w:cs="宋体"/>
          <w:spacing w:val="4"/>
          <w:sz w:val="20"/>
          <w:szCs w:val="20"/>
        </w:rPr>
        <w:t>遗鸥</w:t>
      </w:r>
      <w:r>
        <w:rPr>
          <w:rFonts w:hint="eastAsia" w:ascii="宋体" w:hAnsi="宋体" w:eastAsia="宋体" w:cs="宋体"/>
          <w:spacing w:val="4"/>
          <w:sz w:val="20"/>
          <w:szCs w:val="20"/>
          <w:lang w:eastAsia="zh-CN"/>
        </w:rPr>
        <w:t>属鸟纲（</w:t>
      </w:r>
      <w:r>
        <w:rPr>
          <w:rFonts w:hint="eastAsia" w:ascii="宋体" w:hAnsi="宋体" w:eastAsia="宋体" w:cs="宋体"/>
          <w:spacing w:val="4"/>
          <w:sz w:val="20"/>
          <w:szCs w:val="20"/>
          <w:lang w:val="en-US" w:eastAsia="zh-CN"/>
        </w:rPr>
        <w:t>Aves</w:t>
      </w:r>
      <w:r>
        <w:rPr>
          <w:rFonts w:hint="eastAsia" w:ascii="宋体" w:hAnsi="宋体" w:eastAsia="宋体" w:cs="宋体"/>
          <w:spacing w:val="4"/>
          <w:sz w:val="20"/>
          <w:szCs w:val="20"/>
          <w:lang w:eastAsia="zh-CN"/>
        </w:rPr>
        <w:t>）鸻形目(Charadriiformes</w:t>
      </w:r>
      <w:r>
        <w:rPr>
          <w:rFonts w:hint="eastAsia" w:ascii="宋体" w:hAnsi="宋体" w:eastAsia="宋体" w:cs="宋体"/>
          <w:spacing w:val="4"/>
          <w:sz w:val="20"/>
          <w:szCs w:val="20"/>
          <w:lang w:val="en-US" w:eastAsia="zh-CN"/>
        </w:rPr>
        <w:t>)</w:t>
      </w:r>
      <w:r>
        <w:rPr>
          <w:rFonts w:hint="default" w:ascii="宋体" w:hAnsi="宋体" w:eastAsia="宋体" w:cs="宋体"/>
          <w:spacing w:val="4"/>
          <w:sz w:val="20"/>
          <w:szCs w:val="20"/>
        </w:rPr>
        <w:t>鸥科(Laridae</w:t>
      </w:r>
      <w:r>
        <w:rPr>
          <w:rFonts w:hint="eastAsia" w:ascii="宋体" w:hAnsi="宋体" w:eastAsia="宋体" w:cs="宋体"/>
          <w:spacing w:val="4"/>
          <w:sz w:val="20"/>
          <w:szCs w:val="20"/>
          <w:lang w:val="en-US" w:eastAsia="zh-CN"/>
        </w:rPr>
        <w:t>)</w:t>
      </w:r>
      <w:r>
        <w:rPr>
          <w:rFonts w:hint="default" w:ascii="宋体" w:hAnsi="宋体" w:eastAsia="宋体" w:cs="宋体"/>
          <w:spacing w:val="4"/>
          <w:sz w:val="20"/>
          <w:szCs w:val="20"/>
        </w:rPr>
        <w:t>鸥属</w:t>
      </w:r>
      <w:r>
        <w:rPr>
          <w:rFonts w:hint="eastAsia" w:ascii="宋体" w:hAnsi="宋体" w:eastAsia="宋体" w:cs="宋体"/>
          <w:spacing w:val="4"/>
          <w:sz w:val="20"/>
          <w:szCs w:val="20"/>
          <w:lang w:eastAsia="zh-CN"/>
        </w:rPr>
        <w:t>（</w:t>
      </w:r>
      <w:r>
        <w:rPr>
          <w:rFonts w:hint="default" w:ascii="宋体" w:hAnsi="宋体" w:eastAsia="宋体" w:cs="宋体"/>
          <w:spacing w:val="4"/>
          <w:sz w:val="20"/>
          <w:szCs w:val="20"/>
        </w:rPr>
        <w:t>Larus</w:t>
      </w:r>
      <w:r>
        <w:rPr>
          <w:rFonts w:hint="eastAsia" w:ascii="宋体" w:hAnsi="宋体" w:eastAsia="宋体" w:cs="宋体"/>
          <w:spacing w:val="4"/>
          <w:sz w:val="20"/>
          <w:szCs w:val="20"/>
          <w:lang w:eastAsia="zh-CN"/>
        </w:rPr>
        <w:t>）</w:t>
      </w:r>
      <w:r>
        <w:rPr>
          <w:rFonts w:hint="default" w:ascii="宋体" w:hAnsi="宋体" w:eastAsia="宋体" w:cs="宋体"/>
          <w:spacing w:val="4"/>
          <w:sz w:val="20"/>
          <w:szCs w:val="20"/>
        </w:rPr>
        <w:t>濒危候鸟，中型水禽，体长40厘米</w:t>
      </w:r>
      <w:r>
        <w:rPr>
          <w:rFonts w:hint="eastAsia" w:ascii="宋体" w:hAnsi="宋体" w:eastAsia="宋体" w:cs="宋体"/>
          <w:spacing w:val="4"/>
          <w:sz w:val="20"/>
          <w:szCs w:val="20"/>
          <w:lang w:eastAsia="zh-CN"/>
        </w:rPr>
        <w:t>左右，榆林仅见于红碱淖。遗鸥与红碱淖简介见附录A。</w:t>
      </w:r>
    </w:p>
    <w:p w14:paraId="29113D3F">
      <w:pPr>
        <w:spacing w:before="265" w:line="195" w:lineRule="auto"/>
        <w:ind w:left="5"/>
        <w:rPr>
          <w:rFonts w:ascii="Arial"/>
          <w:sz w:val="21"/>
        </w:rPr>
      </w:pPr>
    </w:p>
    <w:p w14:paraId="66A1D50D">
      <w:pPr>
        <w:pStyle w:val="2"/>
        <w:spacing w:before="65" w:line="229" w:lineRule="auto"/>
        <w:rPr>
          <w:sz w:val="20"/>
          <w:szCs w:val="20"/>
        </w:rPr>
      </w:pPr>
      <w:r>
        <w:rPr>
          <w:rFonts w:ascii="Times New Roman" w:hAnsi="Times New Roman" w:eastAsia="Times New Roman" w:cs="Times New Roman"/>
          <w:spacing w:val="6"/>
          <w:sz w:val="20"/>
          <w:szCs w:val="20"/>
        </w:rPr>
        <w:t>4</w:t>
      </w:r>
      <w:r>
        <w:rPr>
          <w:rFonts w:ascii="Times New Roman" w:hAnsi="Times New Roman" w:eastAsia="Times New Roman" w:cs="Times New Roman"/>
          <w:spacing w:val="8"/>
          <w:sz w:val="20"/>
          <w:szCs w:val="20"/>
        </w:rPr>
        <w:t xml:space="preserve">  </w:t>
      </w:r>
      <w:r>
        <w:rPr>
          <w:rFonts w:hint="eastAsia" w:ascii="Times New Roman" w:hAnsi="Times New Roman" w:eastAsia="宋体" w:cs="Times New Roman"/>
          <w:spacing w:val="8"/>
          <w:sz w:val="20"/>
          <w:szCs w:val="20"/>
          <w:lang w:eastAsia="zh-CN"/>
        </w:rPr>
        <w:t>监测</w:t>
      </w:r>
      <w:r>
        <w:rPr>
          <w:spacing w:val="6"/>
          <w:sz w:val="20"/>
          <w:szCs w:val="20"/>
        </w:rPr>
        <w:t>技术流程图</w:t>
      </w:r>
    </w:p>
    <w:p w14:paraId="1FADEDC8">
      <w:pPr>
        <w:spacing w:line="229" w:lineRule="auto"/>
        <w:rPr>
          <w:rFonts w:ascii="宋体" w:hAnsi="宋体" w:eastAsia="宋体" w:cs="宋体"/>
          <w:spacing w:val="4"/>
          <w:sz w:val="20"/>
          <w:szCs w:val="20"/>
        </w:rPr>
      </w:pPr>
    </w:p>
    <w:p w14:paraId="0846FC61">
      <w:pPr>
        <w:spacing w:line="229" w:lineRule="auto"/>
        <w:rPr>
          <w:rFonts w:ascii="宋体" w:hAnsi="宋体" w:eastAsia="宋体" w:cs="宋体"/>
          <w:spacing w:val="4"/>
          <w:sz w:val="20"/>
          <w:szCs w:val="20"/>
        </w:rPr>
      </w:pPr>
    </w:p>
    <w:p w14:paraId="2918A251">
      <w:pPr>
        <w:spacing w:line="229" w:lineRule="auto"/>
        <w:rPr>
          <w:rFonts w:ascii="宋体" w:hAnsi="宋体" w:eastAsia="宋体" w:cs="宋体"/>
          <w:spacing w:val="4"/>
          <w:sz w:val="20"/>
          <w:szCs w:val="20"/>
        </w:rPr>
      </w:pPr>
      <w:r>
        <w:rPr>
          <w:sz w:val="20"/>
        </w:rPr>
        <mc:AlternateContent>
          <mc:Choice Requires="wpg">
            <w:drawing>
              <wp:anchor distT="0" distB="0" distL="114300" distR="114300" simplePos="0" relativeHeight="251662336" behindDoc="0" locked="0" layoutInCell="1" allowOverlap="1">
                <wp:simplePos x="0" y="0"/>
                <wp:positionH relativeFrom="column">
                  <wp:posOffset>2388235</wp:posOffset>
                </wp:positionH>
                <wp:positionV relativeFrom="paragraph">
                  <wp:posOffset>116205</wp:posOffset>
                </wp:positionV>
                <wp:extent cx="1617345" cy="2352040"/>
                <wp:effectExtent l="4445" t="4445" r="16510" b="5715"/>
                <wp:wrapNone/>
                <wp:docPr id="7" name="组合 7"/>
                <wp:cNvGraphicFramePr/>
                <a:graphic xmlns:a="http://schemas.openxmlformats.org/drawingml/2006/main">
                  <a:graphicData uri="http://schemas.microsoft.com/office/word/2010/wordprocessingGroup">
                    <wpg:wgp>
                      <wpg:cNvGrpSpPr/>
                      <wpg:grpSpPr>
                        <a:xfrm>
                          <a:off x="0" y="0"/>
                          <a:ext cx="1617161" cy="2352040"/>
                          <a:chOff x="13035" y="61660"/>
                          <a:chExt cx="2547" cy="3704"/>
                        </a:xfrm>
                      </wpg:grpSpPr>
                      <wpg:grpSp>
                        <wpg:cNvPr id="29" name="组合 29"/>
                        <wpg:cNvGrpSpPr/>
                        <wpg:grpSpPr>
                          <a:xfrm>
                            <a:off x="13035" y="61660"/>
                            <a:ext cx="2547" cy="3704"/>
                            <a:chOff x="13303" y="62859"/>
                            <a:chExt cx="2847" cy="4144"/>
                          </a:xfrm>
                        </wpg:grpSpPr>
                        <wps:wsp>
                          <wps:cNvPr id="13" name="文本框 13"/>
                          <wps:cNvSpPr txBox="1"/>
                          <wps:spPr>
                            <a:xfrm>
                              <a:off x="13303" y="62859"/>
                              <a:ext cx="2847" cy="526"/>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4B113BD">
                                <w:pPr>
                                  <w:jc w:val="center"/>
                                </w:pPr>
                                <w:r>
                                  <w:rPr>
                                    <w:rFonts w:hint="eastAsia" w:ascii="宋体" w:hAnsi="宋体" w:eastAsia="宋体" w:cs="宋体"/>
                                    <w:spacing w:val="8"/>
                                    <w:sz w:val="20"/>
                                    <w:szCs w:val="20"/>
                                    <w:lang w:eastAsia="zh-CN"/>
                                  </w:rPr>
                                  <w:t>遗鸥种群数量动态监测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直接箭头连接符 14"/>
                          <wps:cNvCnPr/>
                          <wps:spPr>
                            <a:xfrm>
                              <a:off x="14695" y="63448"/>
                              <a:ext cx="2" cy="384"/>
                            </a:xfrm>
                            <a:prstGeom prst="straightConnector1">
                              <a:avLst/>
                            </a:prstGeom>
                            <a:ln w="3175" cmpd="sng">
                              <a:solidFill>
                                <a:schemeClr val="tx1"/>
                              </a:solidFill>
                              <a:prstDash val="solid"/>
                              <a:tailEnd type="arrow" w="med" len="med"/>
                            </a:ln>
                          </wps:spPr>
                          <wps:style>
                            <a:lnRef idx="3">
                              <a:schemeClr val="accent1"/>
                            </a:lnRef>
                            <a:fillRef idx="0">
                              <a:srgbClr val="FFFFFF"/>
                            </a:fillRef>
                            <a:effectRef idx="0">
                              <a:srgbClr val="FFFFFF"/>
                            </a:effectRef>
                            <a:fontRef idx="minor">
                              <a:schemeClr val="tx1"/>
                            </a:fontRef>
                          </wps:style>
                          <wps:bodyPr/>
                        </wps:wsp>
                        <wps:wsp>
                          <wps:cNvPr id="15" name="文本框 15"/>
                          <wps:cNvSpPr txBox="1"/>
                          <wps:spPr>
                            <a:xfrm>
                              <a:off x="13695" y="63832"/>
                              <a:ext cx="2144" cy="5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43033FE">
                                <w:pPr>
                                  <w:jc w:val="center"/>
                                </w:pPr>
                                <w:r>
                                  <w:rPr>
                                    <w:rFonts w:hint="eastAsia" w:ascii="宋体" w:hAnsi="宋体" w:eastAsia="宋体" w:cs="宋体"/>
                                    <w:spacing w:val="8"/>
                                    <w:sz w:val="20"/>
                                    <w:szCs w:val="20"/>
                                    <w:lang w:eastAsia="zh-CN"/>
                                  </w:rPr>
                                  <w:t>监测范围和对象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13650" y="64662"/>
                              <a:ext cx="2010" cy="526"/>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F137DF9">
                                <w:pPr>
                                  <w:jc w:val="center"/>
                                </w:pPr>
                                <w:r>
                                  <w:rPr>
                                    <w:rFonts w:hint="eastAsia" w:ascii="宋体" w:hAnsi="宋体" w:eastAsia="宋体" w:cs="宋体"/>
                                    <w:spacing w:val="8"/>
                                    <w:sz w:val="20"/>
                                    <w:szCs w:val="20"/>
                                    <w:lang w:eastAsia="zh-CN"/>
                                  </w:rPr>
                                  <w:t>监测设备</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7" name="文本框 17"/>
                          <wps:cNvSpPr txBox="1"/>
                          <wps:spPr>
                            <a:xfrm>
                              <a:off x="13689" y="65577"/>
                              <a:ext cx="2010" cy="52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589FFEB">
                                <w:pPr>
                                  <w:jc w:val="center"/>
                                </w:pPr>
                                <w:r>
                                  <w:rPr>
                                    <w:rFonts w:hint="eastAsia" w:ascii="宋体" w:hAnsi="宋体" w:eastAsia="宋体" w:cs="宋体"/>
                                    <w:spacing w:val="8"/>
                                    <w:sz w:val="20"/>
                                    <w:szCs w:val="20"/>
                                    <w:lang w:eastAsia="zh-CN"/>
                                  </w:rPr>
                                  <w:t>监测方法</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文本框 18"/>
                          <wps:cNvSpPr txBox="1"/>
                          <wps:spPr>
                            <a:xfrm>
                              <a:off x="13706" y="66477"/>
                              <a:ext cx="2010" cy="526"/>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9D925FD">
                                <w:pPr>
                                  <w:jc w:val="center"/>
                                </w:pPr>
                                <w:r>
                                  <w:rPr>
                                    <w:rFonts w:hint="eastAsia" w:ascii="宋体" w:hAnsi="宋体" w:eastAsia="宋体" w:cs="宋体"/>
                                    <w:spacing w:val="8"/>
                                    <w:sz w:val="20"/>
                                    <w:szCs w:val="20"/>
                                    <w:lang w:eastAsia="zh-CN"/>
                                  </w:rPr>
                                  <w:t>统计种群数量</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3" name="直接箭头连接符 23"/>
                          <wps:cNvCnPr/>
                          <wps:spPr>
                            <a:xfrm>
                              <a:off x="14677" y="65184"/>
                              <a:ext cx="0" cy="421"/>
                            </a:xfrm>
                            <a:prstGeom prst="straightConnector1">
                              <a:avLst/>
                            </a:prstGeom>
                            <a:ln w="3175" cmpd="sng">
                              <a:solidFill>
                                <a:schemeClr val="tx1"/>
                              </a:solidFill>
                              <a:prstDash val="solid"/>
                              <a:tailEnd type="arrow" w="med" len="med"/>
                            </a:ln>
                          </wps:spPr>
                          <wps:style>
                            <a:lnRef idx="3">
                              <a:schemeClr val="accent1"/>
                            </a:lnRef>
                            <a:fillRef idx="0">
                              <a:srgbClr val="FFFFFF"/>
                            </a:fillRef>
                            <a:effectRef idx="0">
                              <a:srgbClr val="FFFFFF"/>
                            </a:effectRef>
                            <a:fontRef idx="minor">
                              <a:schemeClr val="tx1"/>
                            </a:fontRef>
                          </wps:style>
                          <wps:bodyPr/>
                        </wps:wsp>
                        <wps:wsp>
                          <wps:cNvPr id="24" name="直接箭头连接符 24"/>
                          <wps:cNvCnPr/>
                          <wps:spPr>
                            <a:xfrm>
                              <a:off x="14661" y="66114"/>
                              <a:ext cx="0" cy="405"/>
                            </a:xfrm>
                            <a:prstGeom prst="straightConnector1">
                              <a:avLst/>
                            </a:prstGeom>
                            <a:ln w="3175" cmpd="sng">
                              <a:solidFill>
                                <a:schemeClr val="tx1"/>
                              </a:solidFill>
                              <a:prstDash val="solid"/>
                              <a:tailEnd type="arrow" w="med" len="med"/>
                            </a:ln>
                          </wps:spPr>
                          <wps:style>
                            <a:lnRef idx="3">
                              <a:schemeClr val="accent1"/>
                            </a:lnRef>
                            <a:fillRef idx="0">
                              <a:srgbClr val="FFFFFF"/>
                            </a:fillRef>
                            <a:effectRef idx="0">
                              <a:srgbClr val="FFFFFF"/>
                            </a:effectRef>
                            <a:fontRef idx="minor">
                              <a:schemeClr val="tx1"/>
                            </a:fontRef>
                          </wps:style>
                          <wps:bodyPr/>
                        </wps:wsp>
                      </wpg:grpSp>
                      <wps:wsp>
                        <wps:cNvPr id="6" name="直接箭头连接符 6"/>
                        <wps:cNvCnPr/>
                        <wps:spPr>
                          <a:xfrm>
                            <a:off x="14264" y="62966"/>
                            <a:ext cx="2" cy="344"/>
                          </a:xfrm>
                          <a:prstGeom prst="straightConnector1">
                            <a:avLst/>
                          </a:prstGeom>
                          <a:ln w="3175" cmpd="sng">
                            <a:solidFill>
                              <a:schemeClr val="tx1"/>
                            </a:solidFill>
                            <a:prstDash val="solid"/>
                            <a:tailEnd type="arrow" w="med" len="med"/>
                          </a:ln>
                        </wps:spPr>
                        <wps:style>
                          <a:lnRef idx="3">
                            <a:schemeClr val="accent1"/>
                          </a:lnRef>
                          <a:fillRef idx="0">
                            <a:srgbClr val="FFFFFF"/>
                          </a:fillRef>
                          <a:effectRef idx="0">
                            <a:srgbClr val="FFFFFF"/>
                          </a:effectRef>
                          <a:fontRef idx="minor">
                            <a:schemeClr val="tx1"/>
                          </a:fontRef>
                        </wps:style>
                        <wps:bodyPr/>
                      </wps:wsp>
                    </wpg:wgp>
                  </a:graphicData>
                </a:graphic>
              </wp:anchor>
            </w:drawing>
          </mc:Choice>
          <mc:Fallback>
            <w:pict>
              <v:group id="_x0000_s1026" o:spid="_x0000_s1026" o:spt="203" style="position:absolute;left:0pt;margin-left:188.05pt;margin-top:9.15pt;height:185.2pt;width:127.35pt;z-index:251662336;mso-width-relative:page;mso-height-relative:page;" coordorigin="13035,61660" coordsize="2547,3704" o:gfxdata="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">
                <o:lock v:ext="edit" aspectratio="f"/>
                <v:group id="_x0000_s1026" o:spid="_x0000_s1026" o:spt="203" style="position:absolute;left:13035;top:61660;height:3704;width:2547;" coordorigin="13303,62859" coordsize="2847,4144"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13303;top:62859;height:526;width:2847;" fillcolor="#FFFFFF [3201]"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14:paraId="24B113BD">
                          <w:pPr>
                            <w:jc w:val="center"/>
                          </w:pPr>
                          <w:r>
                            <w:rPr>
                              <w:rFonts w:hint="eastAsia" w:ascii="宋体" w:hAnsi="宋体" w:eastAsia="宋体" w:cs="宋体"/>
                              <w:spacing w:val="8"/>
                              <w:sz w:val="20"/>
                              <w:szCs w:val="20"/>
                              <w:lang w:eastAsia="zh-CN"/>
                            </w:rPr>
                            <w:t>遗鸥种群数量动态监测</w:t>
                          </w:r>
                        </w:p>
                      </w:txbxContent>
                    </v:textbox>
                  </v:shape>
                  <v:shape id="_x0000_s1026" o:spid="_x0000_s1026" o:spt="32" type="#_x0000_t32" style="position:absolute;left:14695;top:63448;height:384;width:2;" filled="f" stroked="t" coordsize="21600,21600" o:gfxdata="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mwMV62AAAA2wAAAA8A&#10;AAAAAAAAAQAgAAAAIgAAAGRycy9kb3ducmV2LnhtbFBLAQIUABQAAAAIAIdO4kAzLwWeOwAAADkA&#10;AAAQAAAAAAAAAAEAIAAAAAUBAABkcnMvc2hhcGV4bWwueG1sUEsFBgAAAAAGAAYAWwEAAK8DAAAA&#10;AA==&#10;">
                    <v:fill on="f" focussize="0,0"/>
                    <v:stroke weight="0.25pt" color="#000000 [3213]" miterlimit="8" joinstyle="miter" endarrow="open"/>
                    <v:imagedata o:title=""/>
                    <o:lock v:ext="edit" aspectratio="f"/>
                  </v:shape>
                  <v:shape id="_x0000_s1026" o:spid="_x0000_s1026" o:spt="202" type="#_x0000_t202" style="position:absolute;left:13695;top:63832;height:510;width:2144;" fillcolor="#FFFFFF [3201]" filled="t" stroked="t" coordsize="21600,21600" o:gfxdata="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7IMhvrUAAADbAAAADwAA&#10;AAAAAAABACAAAAAiAAAAZHJzL2Rvd25yZXYueG1sUEsBAhQAFAAAAAgAh07iQDMvBZ47AAAAOQAA&#10;ABAAAAAAAAAAAQAgAAAABAEAAGRycy9zaGFwZXhtbC54bWxQSwUGAAAAAAYABgBbAQAArgMAAAAA&#10;">
                    <v:fill on="t" focussize="0,0"/>
                    <v:stroke weight="0.5pt" color="#000000 [3204]" joinstyle="round"/>
                    <v:imagedata o:title=""/>
                    <o:lock v:ext="edit" aspectratio="f"/>
                    <v:textbox>
                      <w:txbxContent>
                        <w:p w14:paraId="643033FE">
                          <w:pPr>
                            <w:jc w:val="center"/>
                          </w:pPr>
                          <w:r>
                            <w:rPr>
                              <w:rFonts w:hint="eastAsia" w:ascii="宋体" w:hAnsi="宋体" w:eastAsia="宋体" w:cs="宋体"/>
                              <w:spacing w:val="8"/>
                              <w:sz w:val="20"/>
                              <w:szCs w:val="20"/>
                              <w:lang w:eastAsia="zh-CN"/>
                            </w:rPr>
                            <w:t>监测范围和对象</w:t>
                          </w:r>
                        </w:p>
                      </w:txbxContent>
                    </v:textbox>
                  </v:shape>
                  <v:shape id="_x0000_s1026" o:spid="_x0000_s1026" o:spt="202" type="#_x0000_t202" style="position:absolute;left:13650;top:64662;height:526;width:2010;" fillcolor="#FFFFFF [3201]"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14:paraId="2F137DF9">
                          <w:pPr>
                            <w:jc w:val="center"/>
                          </w:pPr>
                          <w:r>
                            <w:rPr>
                              <w:rFonts w:hint="eastAsia" w:ascii="宋体" w:hAnsi="宋体" w:eastAsia="宋体" w:cs="宋体"/>
                              <w:spacing w:val="8"/>
                              <w:sz w:val="20"/>
                              <w:szCs w:val="20"/>
                              <w:lang w:eastAsia="zh-CN"/>
                            </w:rPr>
                            <w:t>监测设备</w:t>
                          </w:r>
                        </w:p>
                      </w:txbxContent>
                    </v:textbox>
                  </v:shape>
                  <v:shape id="_x0000_s1026" o:spid="_x0000_s1026" o:spt="202" type="#_x0000_t202" style="position:absolute;left:13689;top:65577;height:527;width:2010;" fillcolor="#FFFFFF [3201]"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3204]" joinstyle="round"/>
                    <v:imagedata o:title=""/>
                    <o:lock v:ext="edit" aspectratio="f"/>
                    <v:textbox>
                      <w:txbxContent>
                        <w:p w14:paraId="4589FFEB">
                          <w:pPr>
                            <w:jc w:val="center"/>
                          </w:pPr>
                          <w:r>
                            <w:rPr>
                              <w:rFonts w:hint="eastAsia" w:ascii="宋体" w:hAnsi="宋体" w:eastAsia="宋体" w:cs="宋体"/>
                              <w:spacing w:val="8"/>
                              <w:sz w:val="20"/>
                              <w:szCs w:val="20"/>
                              <w:lang w:eastAsia="zh-CN"/>
                            </w:rPr>
                            <w:t>监测方法</w:t>
                          </w:r>
                        </w:p>
                      </w:txbxContent>
                    </v:textbox>
                  </v:shape>
                  <v:shape id="_x0000_s1026" o:spid="_x0000_s1026" o:spt="202" type="#_x0000_t202" style="position:absolute;left:13706;top:66477;height:526;width:2010;" fillcolor="#FFFFFF [3201]"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3204]" joinstyle="round"/>
                    <v:imagedata o:title=""/>
                    <o:lock v:ext="edit" aspectratio="f"/>
                    <v:textbox>
                      <w:txbxContent>
                        <w:p w14:paraId="39D925FD">
                          <w:pPr>
                            <w:jc w:val="center"/>
                          </w:pPr>
                          <w:r>
                            <w:rPr>
                              <w:rFonts w:hint="eastAsia" w:ascii="宋体" w:hAnsi="宋体" w:eastAsia="宋体" w:cs="宋体"/>
                              <w:spacing w:val="8"/>
                              <w:sz w:val="20"/>
                              <w:szCs w:val="20"/>
                              <w:lang w:eastAsia="zh-CN"/>
                            </w:rPr>
                            <w:t>统计种群数量</w:t>
                          </w:r>
                        </w:p>
                      </w:txbxContent>
                    </v:textbox>
                  </v:shape>
                  <v:shape id="_x0000_s1026" o:spid="_x0000_s1026" o:spt="32" type="#_x0000_t32" style="position:absolute;left:14677;top:65184;height:421;width:0;" filled="f" stroked="t" coordsize="21600,21600" o:gfxdata="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DVjl7gAAADbAAAA&#10;DwAAAAAAAAABACAAAAAiAAAAZHJzL2Rvd25yZXYueG1sUEsBAhQAFAAAAAgAh07iQDMvBZ47AAAA&#10;OQAAABAAAAAAAAAAAQAgAAAABwEAAGRycy9zaGFwZXhtbC54bWxQSwUGAAAAAAYABgBbAQAAsQMA&#10;AAAA&#10;">
                    <v:fill on="f" focussize="0,0"/>
                    <v:stroke weight="0.25pt" color="#000000 [3213]" miterlimit="8" joinstyle="miter" endarrow="open"/>
                    <v:imagedata o:title=""/>
                    <o:lock v:ext="edit" aspectratio="f"/>
                  </v:shape>
                  <v:shape id="_x0000_s1026" o:spid="_x0000_s1026" o:spt="32" type="#_x0000_t32" style="position:absolute;left:14661;top:66114;height:405;width:0;" filled="f" stroked="t" coordsize="21600,21600" o:gfxdata="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9z747gAAADbAAAA&#10;DwAAAAAAAAABACAAAAAiAAAAZHJzL2Rvd25yZXYueG1sUEsBAhQAFAAAAAgAh07iQDMvBZ47AAAA&#10;OQAAABAAAAAAAAAAAQAgAAAABwEAAGRycy9zaGFwZXhtbC54bWxQSwUGAAAAAAYABgBbAQAAsQMA&#10;AAAA&#10;">
                    <v:fill on="f" focussize="0,0"/>
                    <v:stroke weight="0.25pt" color="#000000 [3213]" miterlimit="8" joinstyle="miter" endarrow="open"/>
                    <v:imagedata o:title=""/>
                    <o:lock v:ext="edit" aspectratio="f"/>
                  </v:shape>
                </v:group>
                <v:shape id="_x0000_s1026" o:spid="_x0000_s1026" o:spt="32" type="#_x0000_t32" style="position:absolute;left:14264;top:62966;height:344;width:2;" filled="f" stroked="t" coordsize="21600,21600" o:gfxdata="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y9kGLgAAADaAAAA&#10;DwAAAAAAAAABACAAAAAiAAAAZHJzL2Rvd25yZXYueG1sUEsBAhQAFAAAAAgAh07iQDMvBZ47AAAA&#10;OQAAABAAAAAAAAAAAQAgAAAABwEAAGRycy9zaGFwZXhtbC54bWxQSwUGAAAAAAYABgBbAQAAsQMA&#10;AAAA&#10;">
                  <v:fill on="f" focussize="0,0"/>
                  <v:stroke weight="0.25pt" color="#000000 [3213]" miterlimit="8" joinstyle="miter" endarrow="open"/>
                  <v:imagedata o:title=""/>
                  <o:lock v:ext="edit" aspectratio="f"/>
                </v:shape>
              </v:group>
            </w:pict>
          </mc:Fallback>
        </mc:AlternateContent>
      </w:r>
    </w:p>
    <w:p w14:paraId="5258AB1E">
      <w:pPr>
        <w:spacing w:line="229" w:lineRule="auto"/>
        <w:rPr>
          <w:rFonts w:ascii="宋体" w:hAnsi="宋体" w:eastAsia="宋体" w:cs="宋体"/>
          <w:spacing w:val="4"/>
          <w:sz w:val="20"/>
          <w:szCs w:val="20"/>
        </w:rPr>
      </w:pPr>
    </w:p>
    <w:p w14:paraId="4955E1DF">
      <w:pPr>
        <w:spacing w:line="229" w:lineRule="auto"/>
        <w:rPr>
          <w:rFonts w:ascii="宋体" w:hAnsi="宋体" w:eastAsia="宋体" w:cs="宋体"/>
          <w:spacing w:val="4"/>
          <w:sz w:val="20"/>
          <w:szCs w:val="20"/>
        </w:rPr>
      </w:pPr>
    </w:p>
    <w:p w14:paraId="692B7574">
      <w:pPr>
        <w:spacing w:line="229" w:lineRule="auto"/>
        <w:rPr>
          <w:rFonts w:ascii="宋体" w:hAnsi="宋体" w:eastAsia="宋体" w:cs="宋体"/>
          <w:spacing w:val="4"/>
          <w:sz w:val="20"/>
          <w:szCs w:val="20"/>
        </w:rPr>
      </w:pPr>
    </w:p>
    <w:p w14:paraId="0C3023DA">
      <w:pPr>
        <w:spacing w:line="229" w:lineRule="auto"/>
        <w:rPr>
          <w:rFonts w:ascii="宋体" w:hAnsi="宋体" w:eastAsia="宋体" w:cs="宋体"/>
          <w:spacing w:val="4"/>
          <w:sz w:val="20"/>
          <w:szCs w:val="20"/>
        </w:rPr>
      </w:pPr>
    </w:p>
    <w:p w14:paraId="40C38843">
      <w:pPr>
        <w:spacing w:line="229" w:lineRule="auto"/>
        <w:rPr>
          <w:rFonts w:ascii="宋体" w:hAnsi="宋体" w:eastAsia="宋体" w:cs="宋体"/>
          <w:spacing w:val="4"/>
          <w:sz w:val="20"/>
          <w:szCs w:val="20"/>
        </w:rPr>
      </w:pPr>
    </w:p>
    <w:p w14:paraId="3DDA7A60">
      <w:pPr>
        <w:spacing w:line="229" w:lineRule="auto"/>
        <w:rPr>
          <w:rFonts w:ascii="宋体" w:hAnsi="宋体" w:eastAsia="宋体" w:cs="宋体"/>
          <w:spacing w:val="4"/>
          <w:sz w:val="20"/>
          <w:szCs w:val="20"/>
        </w:rPr>
      </w:pPr>
    </w:p>
    <w:p w14:paraId="39134E32">
      <w:pPr>
        <w:spacing w:line="229" w:lineRule="auto"/>
        <w:rPr>
          <w:rFonts w:ascii="宋体" w:hAnsi="宋体" w:eastAsia="宋体" w:cs="宋体"/>
          <w:spacing w:val="4"/>
          <w:sz w:val="20"/>
          <w:szCs w:val="20"/>
        </w:rPr>
      </w:pPr>
    </w:p>
    <w:p w14:paraId="2E013F31">
      <w:pPr>
        <w:spacing w:line="229" w:lineRule="auto"/>
        <w:rPr>
          <w:rFonts w:ascii="宋体" w:hAnsi="宋体" w:eastAsia="宋体" w:cs="宋体"/>
          <w:spacing w:val="4"/>
          <w:sz w:val="20"/>
          <w:szCs w:val="20"/>
        </w:rPr>
      </w:pPr>
    </w:p>
    <w:p w14:paraId="182B691B">
      <w:pPr>
        <w:spacing w:line="229" w:lineRule="auto"/>
        <w:rPr>
          <w:rFonts w:ascii="宋体" w:hAnsi="宋体" w:eastAsia="宋体" w:cs="宋体"/>
          <w:spacing w:val="4"/>
          <w:sz w:val="20"/>
          <w:szCs w:val="20"/>
        </w:rPr>
      </w:pPr>
    </w:p>
    <w:p w14:paraId="7D2595DC">
      <w:pPr>
        <w:spacing w:line="229" w:lineRule="auto"/>
        <w:rPr>
          <w:rFonts w:ascii="宋体" w:hAnsi="宋体" w:eastAsia="宋体" w:cs="宋体"/>
          <w:spacing w:val="4"/>
          <w:sz w:val="20"/>
          <w:szCs w:val="20"/>
        </w:rPr>
      </w:pPr>
    </w:p>
    <w:p w14:paraId="23019B9B">
      <w:pPr>
        <w:spacing w:line="229" w:lineRule="auto"/>
        <w:rPr>
          <w:rFonts w:ascii="宋体" w:hAnsi="宋体" w:eastAsia="宋体" w:cs="宋体"/>
          <w:spacing w:val="4"/>
          <w:sz w:val="20"/>
          <w:szCs w:val="20"/>
        </w:rPr>
      </w:pPr>
    </w:p>
    <w:p w14:paraId="36290E14">
      <w:pPr>
        <w:spacing w:line="229" w:lineRule="auto"/>
        <w:rPr>
          <w:rFonts w:ascii="宋体" w:hAnsi="宋体" w:eastAsia="宋体" w:cs="宋体"/>
          <w:spacing w:val="4"/>
          <w:sz w:val="20"/>
          <w:szCs w:val="20"/>
        </w:rPr>
      </w:pPr>
    </w:p>
    <w:p w14:paraId="4564275E">
      <w:pPr>
        <w:spacing w:line="229" w:lineRule="auto"/>
        <w:ind w:firstLine="3120" w:firstLineChars="1500"/>
        <w:rPr>
          <w:rFonts w:hint="eastAsia" w:ascii="宋体" w:hAnsi="宋体" w:eastAsia="宋体" w:cs="宋体"/>
          <w:spacing w:val="4"/>
          <w:sz w:val="20"/>
          <w:szCs w:val="20"/>
          <w:lang w:eastAsia="zh-CN"/>
        </w:rPr>
      </w:pPr>
    </w:p>
    <w:p w14:paraId="725D1FC0">
      <w:pPr>
        <w:spacing w:line="229" w:lineRule="auto"/>
        <w:ind w:firstLine="3120" w:firstLineChars="1500"/>
        <w:rPr>
          <w:rFonts w:hint="eastAsia" w:ascii="宋体" w:hAnsi="宋体" w:eastAsia="宋体" w:cs="宋体"/>
          <w:spacing w:val="4"/>
          <w:sz w:val="20"/>
          <w:szCs w:val="20"/>
          <w:lang w:eastAsia="zh-CN"/>
        </w:rPr>
      </w:pPr>
    </w:p>
    <w:p w14:paraId="736BE860">
      <w:pPr>
        <w:spacing w:line="229" w:lineRule="auto"/>
        <w:ind w:firstLine="3120" w:firstLineChars="1500"/>
        <w:rPr>
          <w:rFonts w:hint="eastAsia" w:ascii="宋体" w:hAnsi="宋体" w:eastAsia="宋体" w:cs="宋体"/>
          <w:spacing w:val="4"/>
          <w:sz w:val="20"/>
          <w:szCs w:val="20"/>
          <w:lang w:eastAsia="zh-CN"/>
        </w:rPr>
      </w:pPr>
    </w:p>
    <w:p w14:paraId="42EE2275">
      <w:pPr>
        <w:spacing w:line="229" w:lineRule="auto"/>
        <w:ind w:firstLine="3120" w:firstLineChars="1500"/>
        <w:rPr>
          <w:rFonts w:hint="eastAsia" w:ascii="宋体" w:hAnsi="宋体" w:eastAsia="宋体" w:cs="宋体"/>
          <w:spacing w:val="4"/>
          <w:sz w:val="20"/>
          <w:szCs w:val="20"/>
          <w:lang w:eastAsia="zh-CN"/>
        </w:rPr>
      </w:pPr>
    </w:p>
    <w:p w14:paraId="72A68A79">
      <w:pPr>
        <w:spacing w:line="229" w:lineRule="auto"/>
        <w:ind w:firstLine="3120" w:firstLineChars="1500"/>
        <w:rPr>
          <w:rFonts w:hint="eastAsia" w:ascii="宋体" w:hAnsi="宋体" w:eastAsia="宋体" w:cs="宋体"/>
          <w:spacing w:val="4"/>
          <w:sz w:val="20"/>
          <w:szCs w:val="20"/>
          <w:lang w:eastAsia="zh-CN"/>
        </w:rPr>
      </w:pPr>
    </w:p>
    <w:p w14:paraId="4006EF3B">
      <w:pPr>
        <w:spacing w:line="229" w:lineRule="auto"/>
        <w:ind w:firstLine="3536" w:firstLineChars="1700"/>
        <w:rPr>
          <w:sz w:val="20"/>
          <w:szCs w:val="20"/>
        </w:rPr>
        <w:sectPr>
          <w:footerReference r:id="rId7" w:type="default"/>
          <w:pgSz w:w="11905" w:h="16839"/>
          <w:pgMar w:top="1431" w:right="1079" w:bottom="1298" w:left="1419" w:header="0" w:footer="1135" w:gutter="0"/>
          <w:pgNumType w:fmt="decimal" w:start="1"/>
          <w:cols w:space="720" w:num="1"/>
        </w:sectPr>
      </w:pPr>
      <w:r>
        <w:rPr>
          <w:rFonts w:hint="eastAsia" w:ascii="宋体" w:hAnsi="宋体" w:eastAsia="宋体" w:cs="宋体"/>
          <w:spacing w:val="4"/>
          <w:sz w:val="20"/>
          <w:szCs w:val="20"/>
          <w:lang w:eastAsia="zh-CN"/>
        </w:rPr>
        <w:t>图</w:t>
      </w:r>
      <w:r>
        <w:rPr>
          <w:rFonts w:hint="eastAsia" w:ascii="宋体" w:hAnsi="宋体" w:eastAsia="宋体" w:cs="宋体"/>
          <w:spacing w:val="4"/>
          <w:sz w:val="20"/>
          <w:szCs w:val="20"/>
          <w:lang w:val="en-US" w:eastAsia="zh-CN"/>
        </w:rPr>
        <w:t>1</w:t>
      </w:r>
      <w:r>
        <w:rPr>
          <w:rFonts w:hint="eastAsia" w:ascii="宋体" w:hAnsi="宋体" w:eastAsia="宋体" w:cs="宋体"/>
          <w:spacing w:val="8"/>
          <w:sz w:val="20"/>
          <w:szCs w:val="20"/>
          <w:lang w:eastAsia="zh-CN"/>
        </w:rPr>
        <w:t>遗鸥种群监测</w:t>
      </w:r>
      <w:r>
        <w:rPr>
          <w:rFonts w:ascii="宋体" w:hAnsi="宋体" w:eastAsia="宋体" w:cs="宋体"/>
          <w:spacing w:val="4"/>
          <w:sz w:val="20"/>
          <w:szCs w:val="20"/>
        </w:rPr>
        <w:t>技术流程图</w:t>
      </w:r>
    </w:p>
    <w:p w14:paraId="5DA71186">
      <w:pPr>
        <w:pStyle w:val="2"/>
        <w:spacing w:before="65" w:line="229" w:lineRule="auto"/>
        <w:rPr>
          <w:rFonts w:hint="default"/>
          <w:spacing w:val="6"/>
          <w:sz w:val="20"/>
          <w:szCs w:val="20"/>
          <w:lang w:val="en-US" w:eastAsia="zh-CN"/>
        </w:rPr>
      </w:pPr>
      <w:r>
        <w:rPr>
          <w:rFonts w:hint="eastAsia"/>
          <w:spacing w:val="6"/>
          <w:sz w:val="20"/>
          <w:szCs w:val="20"/>
          <w:lang w:val="en-US" w:eastAsia="zh-CN"/>
        </w:rPr>
        <w:t>5  监测范围、对象、时间和频次</w:t>
      </w:r>
    </w:p>
    <w:p w14:paraId="5B122993">
      <w:pPr>
        <w:pStyle w:val="2"/>
        <w:numPr>
          <w:ilvl w:val="0"/>
          <w:numId w:val="0"/>
        </w:numPr>
        <w:spacing w:before="58" w:line="229" w:lineRule="auto"/>
        <w:rPr>
          <w:rFonts w:hint="eastAsia"/>
          <w:spacing w:val="3"/>
          <w:sz w:val="20"/>
          <w:szCs w:val="20"/>
          <w:lang w:val="en-US" w:eastAsia="zh-CN"/>
        </w:rPr>
      </w:pPr>
    </w:p>
    <w:p w14:paraId="4012A27C">
      <w:pPr>
        <w:pStyle w:val="2"/>
        <w:numPr>
          <w:ilvl w:val="0"/>
          <w:numId w:val="0"/>
        </w:numPr>
        <w:spacing w:before="58" w:line="229" w:lineRule="auto"/>
        <w:rPr>
          <w:rFonts w:hint="default"/>
          <w:spacing w:val="3"/>
          <w:sz w:val="20"/>
          <w:szCs w:val="20"/>
          <w:lang w:val="en-US" w:eastAsia="zh-CN"/>
        </w:rPr>
      </w:pPr>
      <w:r>
        <w:rPr>
          <w:rFonts w:hint="eastAsia"/>
          <w:spacing w:val="3"/>
          <w:sz w:val="20"/>
          <w:szCs w:val="20"/>
          <w:lang w:val="en-US" w:eastAsia="zh-CN"/>
        </w:rPr>
        <w:t>5.1监测范围</w:t>
      </w:r>
    </w:p>
    <w:p w14:paraId="100B2768">
      <w:pPr>
        <w:spacing w:before="65" w:line="260" w:lineRule="auto"/>
        <w:ind w:right="9"/>
        <w:rPr>
          <w:rFonts w:hint="eastAsia" w:ascii="宋体" w:hAnsi="宋体" w:eastAsia="宋体" w:cs="宋体"/>
          <w:spacing w:val="7"/>
          <w:sz w:val="20"/>
          <w:szCs w:val="20"/>
          <w:lang w:eastAsia="zh-CN"/>
        </w:rPr>
      </w:pPr>
    </w:p>
    <w:p w14:paraId="637C1DA9">
      <w:pPr>
        <w:spacing w:before="65" w:line="260" w:lineRule="auto"/>
        <w:ind w:right="9" w:firstLine="214" w:firstLineChars="100"/>
        <w:rPr>
          <w:rFonts w:hint="eastAsia" w:ascii="宋体" w:hAnsi="宋体" w:eastAsia="宋体" w:cs="宋体"/>
          <w:spacing w:val="7"/>
          <w:sz w:val="20"/>
          <w:szCs w:val="20"/>
          <w:lang w:val="en-US" w:eastAsia="zh-CN"/>
        </w:rPr>
      </w:pPr>
      <w:r>
        <w:rPr>
          <w:rFonts w:hint="eastAsia" w:ascii="宋体" w:hAnsi="宋体" w:eastAsia="宋体" w:cs="宋体"/>
          <w:spacing w:val="7"/>
          <w:sz w:val="20"/>
          <w:szCs w:val="20"/>
          <w:lang w:val="en-US" w:eastAsia="zh-CN"/>
        </w:rPr>
        <w:t>红碱淖国家湿地及周边100km范围，核心区面积3307.20公顷。</w:t>
      </w:r>
    </w:p>
    <w:p w14:paraId="6E2D4DA8">
      <w:pPr>
        <w:keepNext w:val="0"/>
        <w:keepLines w:val="0"/>
        <w:pageBreakBefore w:val="0"/>
        <w:widowControl w:val="0"/>
        <w:kinsoku/>
        <w:wordWrap/>
        <w:overflowPunct/>
        <w:topLinePunct w:val="0"/>
        <w:autoSpaceDE/>
        <w:autoSpaceDN/>
        <w:bidi w:val="0"/>
        <w:adjustRightInd/>
        <w:snapToGrid/>
        <w:spacing w:before="65" w:line="260" w:lineRule="auto"/>
        <w:ind w:right="11" w:firstLine="428" w:firstLineChars="200"/>
        <w:textAlignment w:val="auto"/>
        <w:rPr>
          <w:rFonts w:hint="eastAsia" w:ascii="宋体" w:hAnsi="宋体" w:eastAsia="宋体" w:cs="宋体"/>
          <w:spacing w:val="7"/>
          <w:sz w:val="20"/>
          <w:szCs w:val="20"/>
          <w:lang w:val="en-US" w:eastAsia="zh-CN"/>
        </w:rPr>
      </w:pPr>
    </w:p>
    <w:p w14:paraId="37DB5AA4">
      <w:pPr>
        <w:pStyle w:val="2"/>
        <w:spacing w:before="58" w:line="229" w:lineRule="auto"/>
        <w:rPr>
          <w:rFonts w:hint="eastAsia"/>
          <w:spacing w:val="3"/>
          <w:sz w:val="20"/>
          <w:szCs w:val="20"/>
          <w:lang w:val="en-US" w:eastAsia="zh-CN"/>
        </w:rPr>
      </w:pPr>
      <w:r>
        <w:rPr>
          <w:rFonts w:hint="eastAsia"/>
          <w:spacing w:val="3"/>
          <w:sz w:val="20"/>
          <w:szCs w:val="20"/>
          <w:lang w:val="en-US" w:eastAsia="zh-CN"/>
        </w:rPr>
        <w:t>5.2监测对象</w:t>
      </w:r>
    </w:p>
    <w:p w14:paraId="0D60F476">
      <w:pPr>
        <w:spacing w:before="65" w:line="260" w:lineRule="auto"/>
        <w:ind w:right="9" w:firstLine="419"/>
        <w:rPr>
          <w:rFonts w:hint="eastAsia" w:ascii="宋体" w:hAnsi="宋体" w:eastAsia="宋体" w:cs="宋体"/>
          <w:spacing w:val="7"/>
          <w:sz w:val="20"/>
          <w:szCs w:val="20"/>
          <w:lang w:eastAsia="zh-CN"/>
        </w:rPr>
      </w:pPr>
    </w:p>
    <w:p w14:paraId="4D5AD5D7">
      <w:pPr>
        <w:keepNext w:val="0"/>
        <w:keepLines w:val="0"/>
        <w:pageBreakBefore w:val="0"/>
        <w:widowControl w:val="0"/>
        <w:kinsoku/>
        <w:wordWrap/>
        <w:overflowPunct/>
        <w:topLinePunct w:val="0"/>
        <w:autoSpaceDE/>
        <w:autoSpaceDN/>
        <w:bidi w:val="0"/>
        <w:adjustRightInd/>
        <w:snapToGrid/>
        <w:spacing w:before="65" w:line="260" w:lineRule="auto"/>
        <w:ind w:right="11" w:firstLine="214" w:firstLineChars="100"/>
        <w:textAlignment w:val="auto"/>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遗鸥</w:t>
      </w:r>
    </w:p>
    <w:p w14:paraId="2F8416E3">
      <w:pPr>
        <w:pStyle w:val="2"/>
        <w:spacing w:before="58" w:line="229" w:lineRule="auto"/>
        <w:rPr>
          <w:rFonts w:hint="eastAsia"/>
          <w:spacing w:val="3"/>
          <w:sz w:val="20"/>
          <w:szCs w:val="20"/>
          <w:lang w:val="en-US" w:eastAsia="zh-CN"/>
        </w:rPr>
      </w:pPr>
    </w:p>
    <w:p w14:paraId="68626216">
      <w:pPr>
        <w:pStyle w:val="2"/>
        <w:spacing w:before="58" w:line="229" w:lineRule="auto"/>
        <w:rPr>
          <w:rFonts w:hint="eastAsia"/>
          <w:spacing w:val="3"/>
          <w:sz w:val="20"/>
          <w:szCs w:val="20"/>
          <w:lang w:eastAsia="zh-CN"/>
        </w:rPr>
      </w:pPr>
      <w:r>
        <w:rPr>
          <w:rFonts w:hint="eastAsia"/>
          <w:spacing w:val="3"/>
          <w:sz w:val="20"/>
          <w:szCs w:val="20"/>
          <w:lang w:val="en-US" w:eastAsia="zh-CN"/>
        </w:rPr>
        <w:t>5.3</w:t>
      </w:r>
      <w:r>
        <w:rPr>
          <w:rFonts w:hint="eastAsia"/>
          <w:spacing w:val="3"/>
          <w:sz w:val="20"/>
          <w:szCs w:val="20"/>
          <w:lang w:eastAsia="zh-CN"/>
        </w:rPr>
        <w:t>监测时间和频次</w:t>
      </w:r>
    </w:p>
    <w:p w14:paraId="07247C5D">
      <w:pPr>
        <w:pStyle w:val="2"/>
        <w:spacing w:before="58" w:line="229" w:lineRule="auto"/>
        <w:rPr>
          <w:rFonts w:hint="eastAsia"/>
          <w:spacing w:val="3"/>
          <w:sz w:val="20"/>
          <w:szCs w:val="20"/>
          <w:lang w:eastAsia="zh-CN"/>
        </w:rPr>
      </w:pPr>
    </w:p>
    <w:p w14:paraId="32E4F60C">
      <w:pPr>
        <w:spacing w:before="65" w:line="260" w:lineRule="auto"/>
        <w:ind w:right="9" w:firstLine="419"/>
        <w:rPr>
          <w:rFonts w:hint="eastAsia" w:ascii="宋体" w:hAnsi="宋体" w:eastAsia="宋体" w:cs="宋体"/>
          <w:spacing w:val="7"/>
          <w:sz w:val="20"/>
          <w:szCs w:val="20"/>
          <w:lang w:val="en-US" w:eastAsia="zh-CN"/>
        </w:rPr>
      </w:pPr>
      <w:r>
        <w:rPr>
          <w:rFonts w:hint="eastAsia" w:ascii="宋体" w:hAnsi="宋体" w:eastAsia="宋体" w:cs="宋体"/>
          <w:spacing w:val="7"/>
          <w:sz w:val="20"/>
          <w:szCs w:val="20"/>
          <w:lang w:val="en-US" w:eastAsia="zh-CN"/>
        </w:rPr>
        <w:t>春季</w:t>
      </w:r>
      <w:r>
        <w:rPr>
          <w:rFonts w:hint="eastAsia" w:ascii="宋体" w:hAnsi="宋体" w:eastAsia="宋体" w:cs="宋体"/>
          <w:spacing w:val="7"/>
          <w:sz w:val="20"/>
          <w:szCs w:val="20"/>
          <w:lang w:eastAsia="zh-CN"/>
        </w:rPr>
        <w:t>遗鸥</w:t>
      </w:r>
      <w:r>
        <w:rPr>
          <w:rFonts w:hint="eastAsia" w:ascii="宋体" w:hAnsi="宋体" w:eastAsia="宋体" w:cs="宋体"/>
          <w:spacing w:val="7"/>
          <w:sz w:val="20"/>
          <w:szCs w:val="20"/>
          <w:lang w:val="en-US" w:eastAsia="zh-CN"/>
        </w:rPr>
        <w:t>迁徙期监测时间为3月中旬～5月中旬，繁殖期监测时间为5月下旬～7月上旬，秋季迁徙期监测时间为9月上旬～11月上旬。每年应进行5次监测，其中繁殖期1次，迁徙期4次(春、秋季迁徙期各2次)。</w:t>
      </w:r>
    </w:p>
    <w:p w14:paraId="02642B66">
      <w:pPr>
        <w:spacing w:before="65" w:line="260" w:lineRule="auto"/>
        <w:ind w:right="9" w:firstLine="419"/>
        <w:rPr>
          <w:rFonts w:hint="eastAsia" w:ascii="宋体" w:hAnsi="宋体" w:eastAsia="宋体" w:cs="宋体"/>
          <w:spacing w:val="7"/>
          <w:sz w:val="20"/>
          <w:szCs w:val="20"/>
          <w:lang w:val="en-US" w:eastAsia="zh-CN"/>
        </w:rPr>
      </w:pPr>
    </w:p>
    <w:p w14:paraId="47153F6B">
      <w:pPr>
        <w:pStyle w:val="2"/>
        <w:keepNext w:val="0"/>
        <w:keepLines w:val="0"/>
        <w:pageBreakBefore w:val="0"/>
        <w:widowControl w:val="0"/>
        <w:numPr>
          <w:ilvl w:val="0"/>
          <w:numId w:val="0"/>
        </w:numPr>
        <w:kinsoku/>
        <w:wordWrap/>
        <w:overflowPunct/>
        <w:topLinePunct w:val="0"/>
        <w:autoSpaceDE/>
        <w:autoSpaceDN/>
        <w:bidi w:val="0"/>
        <w:adjustRightInd/>
        <w:snapToGrid/>
        <w:spacing w:before="58" w:line="228" w:lineRule="auto"/>
        <w:textAlignment w:val="auto"/>
        <w:rPr>
          <w:rFonts w:hint="eastAsia"/>
          <w:spacing w:val="1"/>
          <w:position w:val="33"/>
          <w:sz w:val="20"/>
          <w:szCs w:val="20"/>
          <w:lang w:val="en-US" w:eastAsia="zh-CN"/>
        </w:rPr>
      </w:pPr>
      <w:r>
        <w:rPr>
          <w:rFonts w:hint="eastAsia"/>
          <w:spacing w:val="1"/>
          <w:position w:val="33"/>
          <w:sz w:val="20"/>
          <w:szCs w:val="20"/>
          <w:lang w:val="en-US" w:eastAsia="zh-CN"/>
        </w:rPr>
        <w:t>6  监测器材</w:t>
      </w:r>
    </w:p>
    <w:p w14:paraId="52E6FD4A">
      <w:pPr>
        <w:pStyle w:val="2"/>
        <w:spacing w:before="58" w:line="229" w:lineRule="auto"/>
        <w:rPr>
          <w:rFonts w:hint="eastAsia"/>
          <w:spacing w:val="3"/>
          <w:sz w:val="20"/>
          <w:szCs w:val="20"/>
          <w:lang w:eastAsia="zh-CN"/>
        </w:rPr>
      </w:pPr>
      <w:r>
        <w:rPr>
          <w:rFonts w:hint="eastAsia"/>
          <w:spacing w:val="3"/>
          <w:sz w:val="20"/>
          <w:szCs w:val="20"/>
          <w:lang w:val="en-US" w:eastAsia="zh-CN"/>
        </w:rPr>
        <w:t>6</w:t>
      </w:r>
      <w:r>
        <w:rPr>
          <w:rFonts w:hint="eastAsia"/>
          <w:spacing w:val="3"/>
          <w:sz w:val="20"/>
          <w:szCs w:val="20"/>
          <w:lang w:eastAsia="zh-CN"/>
        </w:rPr>
        <w:t>.</w:t>
      </w:r>
      <w:r>
        <w:rPr>
          <w:rFonts w:hint="eastAsia"/>
          <w:spacing w:val="3"/>
          <w:sz w:val="20"/>
          <w:szCs w:val="20"/>
          <w:lang w:val="en-US" w:eastAsia="zh-CN"/>
        </w:rPr>
        <w:t>1</w:t>
      </w:r>
      <w:r>
        <w:rPr>
          <w:rFonts w:hint="eastAsia"/>
          <w:spacing w:val="3"/>
          <w:sz w:val="20"/>
          <w:szCs w:val="20"/>
          <w:lang w:eastAsia="zh-CN"/>
        </w:rPr>
        <w:t xml:space="preserve"> 地图</w:t>
      </w:r>
    </w:p>
    <w:p w14:paraId="287DDED5">
      <w:pPr>
        <w:spacing w:before="65" w:line="260" w:lineRule="auto"/>
        <w:ind w:right="9" w:firstLine="419"/>
        <w:rPr>
          <w:rFonts w:hint="eastAsia" w:ascii="宋体" w:hAnsi="宋体" w:eastAsia="宋体" w:cs="宋体"/>
          <w:spacing w:val="7"/>
          <w:sz w:val="20"/>
          <w:szCs w:val="20"/>
          <w:lang w:eastAsia="zh-CN"/>
        </w:rPr>
      </w:pPr>
    </w:p>
    <w:p w14:paraId="62AD97AE">
      <w:pPr>
        <w:spacing w:before="65" w:line="260" w:lineRule="auto"/>
        <w:ind w:right="9" w:firstLine="419"/>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监测区域红碱淖国家湿地及周边</w:t>
      </w:r>
      <w:r>
        <w:rPr>
          <w:rFonts w:hint="eastAsia" w:ascii="宋体" w:hAnsi="宋体" w:eastAsia="宋体" w:cs="宋体"/>
          <w:spacing w:val="7"/>
          <w:sz w:val="20"/>
          <w:szCs w:val="20"/>
          <w:lang w:val="en-US" w:eastAsia="zh-CN"/>
        </w:rPr>
        <w:t>100km</w:t>
      </w:r>
      <w:r>
        <w:rPr>
          <w:rFonts w:hint="eastAsia" w:ascii="宋体" w:hAnsi="宋体" w:eastAsia="宋体" w:cs="宋体"/>
          <w:spacing w:val="7"/>
          <w:sz w:val="20"/>
          <w:szCs w:val="20"/>
          <w:lang w:eastAsia="zh-CN"/>
        </w:rPr>
        <w:t>范围地形图或电子地图。</w:t>
      </w:r>
    </w:p>
    <w:p w14:paraId="0DA232D6">
      <w:pPr>
        <w:pStyle w:val="2"/>
        <w:spacing w:before="58" w:line="229" w:lineRule="auto"/>
        <w:rPr>
          <w:rFonts w:hint="eastAsia"/>
          <w:spacing w:val="3"/>
          <w:sz w:val="20"/>
          <w:szCs w:val="20"/>
          <w:lang w:eastAsia="zh-CN"/>
        </w:rPr>
      </w:pPr>
    </w:p>
    <w:p w14:paraId="39289631">
      <w:pPr>
        <w:pStyle w:val="2"/>
        <w:spacing w:before="58" w:line="229" w:lineRule="auto"/>
        <w:rPr>
          <w:rFonts w:hint="eastAsia"/>
          <w:spacing w:val="3"/>
          <w:sz w:val="20"/>
          <w:szCs w:val="20"/>
          <w:lang w:eastAsia="zh-CN"/>
        </w:rPr>
      </w:pPr>
      <w:r>
        <w:rPr>
          <w:rFonts w:hint="eastAsia"/>
          <w:spacing w:val="3"/>
          <w:sz w:val="20"/>
          <w:szCs w:val="20"/>
          <w:lang w:val="en-US" w:eastAsia="zh-CN"/>
        </w:rPr>
        <w:t>6</w:t>
      </w:r>
      <w:r>
        <w:rPr>
          <w:rFonts w:hint="eastAsia"/>
          <w:spacing w:val="3"/>
          <w:sz w:val="20"/>
          <w:szCs w:val="20"/>
          <w:lang w:eastAsia="zh-CN"/>
        </w:rPr>
        <w:t>.2  观测设备</w:t>
      </w:r>
    </w:p>
    <w:p w14:paraId="3436209F">
      <w:pPr>
        <w:pStyle w:val="2"/>
        <w:spacing w:before="58" w:line="229" w:lineRule="auto"/>
        <w:ind w:firstLine="618" w:firstLineChars="300"/>
        <w:rPr>
          <w:rFonts w:hint="eastAsia"/>
          <w:spacing w:val="3"/>
          <w:sz w:val="20"/>
          <w:szCs w:val="20"/>
          <w:lang w:eastAsia="zh-CN"/>
        </w:rPr>
      </w:pPr>
    </w:p>
    <w:p w14:paraId="13B77C38">
      <w:pPr>
        <w:spacing w:before="65" w:line="260" w:lineRule="auto"/>
        <w:ind w:right="9" w:firstLine="419"/>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单、双筒望远镜、</w:t>
      </w:r>
      <w:r>
        <w:rPr>
          <w:rFonts w:hint="eastAsia" w:ascii="宋体" w:hAnsi="宋体" w:eastAsia="宋体" w:cs="宋体"/>
          <w:spacing w:val="7"/>
          <w:sz w:val="20"/>
          <w:szCs w:val="20"/>
          <w:lang w:val="en-US" w:eastAsia="zh-CN"/>
        </w:rPr>
        <w:t>GPS</w:t>
      </w:r>
      <w:r>
        <w:rPr>
          <w:rFonts w:hint="eastAsia" w:ascii="宋体" w:hAnsi="宋体" w:eastAsia="宋体" w:cs="宋体"/>
          <w:spacing w:val="7"/>
          <w:sz w:val="20"/>
          <w:szCs w:val="20"/>
          <w:lang w:eastAsia="zh-CN"/>
        </w:rPr>
        <w:t>定位仪、激光测距仪、数码照相机、摄像机、录音笔、无人机。</w:t>
      </w:r>
    </w:p>
    <w:p w14:paraId="14DDB022">
      <w:pPr>
        <w:pStyle w:val="2"/>
        <w:spacing w:before="58" w:line="229" w:lineRule="auto"/>
        <w:rPr>
          <w:rFonts w:hint="eastAsia"/>
          <w:spacing w:val="3"/>
          <w:sz w:val="20"/>
          <w:szCs w:val="20"/>
          <w:lang w:val="en-US" w:eastAsia="zh-CN"/>
        </w:rPr>
      </w:pPr>
    </w:p>
    <w:p w14:paraId="097BFA20">
      <w:pPr>
        <w:pStyle w:val="2"/>
        <w:spacing w:before="58" w:line="229" w:lineRule="auto"/>
        <w:rPr>
          <w:rFonts w:hint="eastAsia"/>
          <w:spacing w:val="3"/>
          <w:sz w:val="20"/>
          <w:szCs w:val="20"/>
          <w:lang w:eastAsia="zh-CN"/>
        </w:rPr>
      </w:pPr>
      <w:r>
        <w:rPr>
          <w:rFonts w:hint="eastAsia"/>
          <w:spacing w:val="3"/>
          <w:sz w:val="20"/>
          <w:szCs w:val="20"/>
          <w:lang w:val="en-US" w:eastAsia="zh-CN"/>
        </w:rPr>
        <w:t>6.3</w:t>
      </w:r>
      <w:r>
        <w:rPr>
          <w:rFonts w:hint="eastAsia"/>
          <w:spacing w:val="3"/>
          <w:sz w:val="20"/>
          <w:szCs w:val="20"/>
          <w:lang w:eastAsia="zh-CN"/>
        </w:rPr>
        <w:t xml:space="preserve">   通讯设备</w:t>
      </w:r>
    </w:p>
    <w:p w14:paraId="4525B74D">
      <w:pPr>
        <w:pStyle w:val="2"/>
        <w:spacing w:before="58" w:line="229" w:lineRule="auto"/>
        <w:ind w:firstLine="618" w:firstLineChars="300"/>
        <w:rPr>
          <w:rFonts w:hint="eastAsia"/>
          <w:spacing w:val="3"/>
          <w:sz w:val="20"/>
          <w:szCs w:val="20"/>
          <w:lang w:eastAsia="zh-CN"/>
        </w:rPr>
      </w:pPr>
    </w:p>
    <w:p w14:paraId="6AA0C18F">
      <w:pPr>
        <w:spacing w:before="65" w:line="260" w:lineRule="auto"/>
        <w:ind w:right="9" w:firstLine="419"/>
        <w:rPr>
          <w:rFonts w:hint="eastAsia" w:ascii="宋体" w:hAnsi="宋体" w:eastAsia="宋体" w:cs="宋体"/>
          <w:spacing w:val="7"/>
          <w:sz w:val="20"/>
          <w:szCs w:val="20"/>
          <w:lang w:val="en-US" w:eastAsia="zh-CN"/>
        </w:rPr>
      </w:pPr>
      <w:r>
        <w:rPr>
          <w:rFonts w:hint="eastAsia" w:ascii="宋体" w:hAnsi="宋体" w:eastAsia="宋体" w:cs="宋体"/>
          <w:spacing w:val="7"/>
          <w:sz w:val="20"/>
          <w:szCs w:val="20"/>
          <w:lang w:eastAsia="zh-CN"/>
        </w:rPr>
        <w:t>手机、对讲机。</w:t>
      </w:r>
    </w:p>
    <w:p w14:paraId="4AFDC8B1">
      <w:pPr>
        <w:pStyle w:val="2"/>
        <w:spacing w:before="58" w:line="229" w:lineRule="auto"/>
        <w:rPr>
          <w:rFonts w:hint="eastAsia"/>
          <w:spacing w:val="3"/>
          <w:sz w:val="20"/>
          <w:szCs w:val="20"/>
          <w:lang w:val="en-US" w:eastAsia="zh-CN"/>
        </w:rPr>
      </w:pPr>
    </w:p>
    <w:p w14:paraId="1C57CC9D">
      <w:pPr>
        <w:pStyle w:val="2"/>
        <w:spacing w:before="58" w:line="229" w:lineRule="auto"/>
        <w:rPr>
          <w:rFonts w:hint="eastAsia"/>
          <w:spacing w:val="3"/>
          <w:sz w:val="20"/>
          <w:szCs w:val="20"/>
          <w:lang w:eastAsia="zh-CN"/>
        </w:rPr>
      </w:pPr>
      <w:r>
        <w:rPr>
          <w:rFonts w:hint="eastAsia"/>
          <w:spacing w:val="3"/>
          <w:sz w:val="20"/>
          <w:szCs w:val="20"/>
          <w:lang w:val="en-US" w:eastAsia="zh-CN"/>
        </w:rPr>
        <w:t>6.4  交通设备</w:t>
      </w:r>
    </w:p>
    <w:p w14:paraId="13808AF7">
      <w:pPr>
        <w:pStyle w:val="2"/>
        <w:spacing w:before="58" w:line="229" w:lineRule="auto"/>
        <w:ind w:firstLine="618" w:firstLineChars="300"/>
        <w:rPr>
          <w:rFonts w:hint="eastAsia"/>
          <w:spacing w:val="3"/>
          <w:sz w:val="20"/>
          <w:szCs w:val="20"/>
          <w:lang w:eastAsia="zh-CN"/>
        </w:rPr>
      </w:pPr>
    </w:p>
    <w:p w14:paraId="17FFAF1F">
      <w:pPr>
        <w:spacing w:before="65" w:line="260" w:lineRule="auto"/>
        <w:ind w:right="9" w:firstLine="419"/>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越野车、摩托车、直升机。</w:t>
      </w:r>
    </w:p>
    <w:p w14:paraId="7DEA73D3">
      <w:pPr>
        <w:pStyle w:val="2"/>
        <w:spacing w:before="58" w:line="229" w:lineRule="auto"/>
        <w:rPr>
          <w:rFonts w:hint="eastAsia"/>
          <w:spacing w:val="3"/>
          <w:sz w:val="20"/>
          <w:szCs w:val="20"/>
          <w:lang w:val="en-US" w:eastAsia="zh-CN"/>
        </w:rPr>
      </w:pPr>
    </w:p>
    <w:p w14:paraId="01168D50">
      <w:pPr>
        <w:pStyle w:val="2"/>
        <w:spacing w:before="58" w:line="229" w:lineRule="auto"/>
        <w:rPr>
          <w:rFonts w:hint="eastAsia"/>
          <w:spacing w:val="3"/>
          <w:sz w:val="20"/>
          <w:szCs w:val="20"/>
          <w:lang w:val="en-US" w:eastAsia="zh-CN"/>
        </w:rPr>
      </w:pPr>
      <w:r>
        <w:rPr>
          <w:rFonts w:hint="eastAsia"/>
          <w:spacing w:val="3"/>
          <w:sz w:val="20"/>
          <w:szCs w:val="20"/>
          <w:lang w:val="en-US" w:eastAsia="zh-CN"/>
        </w:rPr>
        <w:t>6.5  记录及数据处理设备</w:t>
      </w:r>
    </w:p>
    <w:p w14:paraId="78BE2891">
      <w:pPr>
        <w:pStyle w:val="2"/>
        <w:spacing w:before="58" w:line="229" w:lineRule="auto"/>
        <w:rPr>
          <w:rFonts w:hint="eastAsia"/>
          <w:spacing w:val="3"/>
          <w:sz w:val="20"/>
          <w:szCs w:val="20"/>
          <w:lang w:val="en-US" w:eastAsia="zh-CN"/>
        </w:rPr>
      </w:pPr>
      <w:r>
        <w:rPr>
          <w:rFonts w:hint="eastAsia"/>
          <w:spacing w:val="3"/>
          <w:sz w:val="20"/>
          <w:szCs w:val="20"/>
          <w:lang w:val="en-US" w:eastAsia="zh-CN"/>
        </w:rPr>
        <w:t xml:space="preserve">   </w:t>
      </w:r>
    </w:p>
    <w:p w14:paraId="418F5388">
      <w:pPr>
        <w:spacing w:before="65" w:line="260" w:lineRule="auto"/>
        <w:ind w:right="9" w:firstLine="419"/>
        <w:rPr>
          <w:rFonts w:hint="eastAsia" w:ascii="宋体" w:hAnsi="宋体" w:eastAsia="宋体" w:cs="宋体"/>
          <w:spacing w:val="7"/>
          <w:sz w:val="20"/>
          <w:szCs w:val="20"/>
          <w:lang w:eastAsia="zh-CN"/>
        </w:rPr>
      </w:pPr>
      <w:r>
        <w:rPr>
          <w:rFonts w:hint="eastAsia" w:ascii="宋体" w:hAnsi="宋体" w:eastAsia="宋体" w:cs="宋体"/>
          <w:spacing w:val="7"/>
          <w:sz w:val="20"/>
          <w:szCs w:val="20"/>
          <w:lang w:val="en-US" w:eastAsia="zh-CN"/>
        </w:rPr>
        <w:t xml:space="preserve"> 铅笔、调查表格、笔记本电脑。</w:t>
      </w:r>
    </w:p>
    <w:p w14:paraId="6CAD8B23">
      <w:pPr>
        <w:pStyle w:val="2"/>
        <w:spacing w:before="58" w:line="229" w:lineRule="auto"/>
        <w:rPr>
          <w:rFonts w:hint="eastAsia"/>
          <w:spacing w:val="3"/>
          <w:sz w:val="20"/>
          <w:szCs w:val="20"/>
          <w:lang w:eastAsia="zh-CN"/>
        </w:rPr>
      </w:pPr>
    </w:p>
    <w:p w14:paraId="63A20E9B">
      <w:pPr>
        <w:pStyle w:val="2"/>
        <w:spacing w:before="58" w:line="229" w:lineRule="auto"/>
        <w:rPr>
          <w:rFonts w:hint="eastAsia"/>
          <w:spacing w:val="3"/>
          <w:sz w:val="20"/>
          <w:szCs w:val="20"/>
          <w:lang w:eastAsia="zh-CN"/>
        </w:rPr>
      </w:pPr>
      <w:r>
        <w:rPr>
          <w:rFonts w:hint="eastAsia"/>
          <w:spacing w:val="3"/>
          <w:sz w:val="20"/>
          <w:szCs w:val="20"/>
          <w:lang w:eastAsia="zh-CN"/>
        </w:rPr>
        <w:t>7   监测方法</w:t>
      </w:r>
    </w:p>
    <w:p w14:paraId="0A002646">
      <w:pPr>
        <w:pStyle w:val="2"/>
        <w:spacing w:before="58" w:line="229" w:lineRule="auto"/>
        <w:rPr>
          <w:rFonts w:hint="eastAsia"/>
          <w:spacing w:val="3"/>
          <w:sz w:val="20"/>
          <w:szCs w:val="20"/>
          <w:lang w:val="en-US" w:eastAsia="zh-CN"/>
        </w:rPr>
      </w:pPr>
    </w:p>
    <w:p w14:paraId="15F20F02">
      <w:pPr>
        <w:pStyle w:val="2"/>
        <w:spacing w:before="58" w:line="229" w:lineRule="auto"/>
        <w:rPr>
          <w:rFonts w:hint="eastAsia"/>
          <w:spacing w:val="3"/>
          <w:sz w:val="20"/>
          <w:szCs w:val="20"/>
          <w:lang w:eastAsia="zh-CN"/>
        </w:rPr>
      </w:pPr>
      <w:r>
        <w:rPr>
          <w:rFonts w:hint="eastAsia"/>
          <w:spacing w:val="3"/>
          <w:sz w:val="20"/>
          <w:szCs w:val="20"/>
          <w:lang w:val="en-US" w:eastAsia="zh-CN"/>
        </w:rPr>
        <w:t>7</w:t>
      </w:r>
      <w:r>
        <w:rPr>
          <w:rFonts w:hint="eastAsia"/>
          <w:spacing w:val="3"/>
          <w:sz w:val="20"/>
          <w:szCs w:val="20"/>
          <w:lang w:eastAsia="zh-CN"/>
        </w:rPr>
        <w:t>.1 样线法</w:t>
      </w:r>
    </w:p>
    <w:p w14:paraId="11C7F435">
      <w:pPr>
        <w:pStyle w:val="2"/>
        <w:spacing w:before="58" w:line="229" w:lineRule="auto"/>
        <w:rPr>
          <w:rFonts w:hint="eastAsia"/>
          <w:spacing w:val="3"/>
          <w:sz w:val="20"/>
          <w:szCs w:val="20"/>
          <w:lang w:eastAsia="zh-CN"/>
        </w:rPr>
      </w:pPr>
    </w:p>
    <w:p w14:paraId="25172521">
      <w:pPr>
        <w:spacing w:before="65" w:line="260" w:lineRule="auto"/>
        <w:ind w:right="9" w:firstLine="419"/>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监测者按照1km/h～2km/h的速度沿样线步行前进，同时统计样线两侧发现的遗鸥数量，此法对样线两侧观测范围不做限定，不考虑遗鸥与样线的距离，凡是在行走样线上观察到的遗鸥全部记录。</w:t>
      </w:r>
    </w:p>
    <w:p w14:paraId="4CAEFE33">
      <w:pPr>
        <w:pStyle w:val="2"/>
        <w:spacing w:before="58" w:line="229" w:lineRule="auto"/>
        <w:rPr>
          <w:rFonts w:hint="eastAsia"/>
          <w:spacing w:val="3"/>
          <w:sz w:val="20"/>
          <w:szCs w:val="20"/>
          <w:lang w:val="en-US" w:eastAsia="zh-CN"/>
        </w:rPr>
      </w:pPr>
    </w:p>
    <w:p w14:paraId="578F5020">
      <w:pPr>
        <w:pStyle w:val="2"/>
        <w:spacing w:before="58" w:line="229" w:lineRule="auto"/>
        <w:rPr>
          <w:rFonts w:hint="eastAsia"/>
          <w:spacing w:val="3"/>
          <w:sz w:val="20"/>
          <w:szCs w:val="20"/>
          <w:lang w:eastAsia="zh-CN"/>
        </w:rPr>
      </w:pPr>
      <w:r>
        <w:rPr>
          <w:rFonts w:hint="eastAsia"/>
          <w:spacing w:val="3"/>
          <w:sz w:val="20"/>
          <w:szCs w:val="20"/>
          <w:lang w:val="en-US" w:eastAsia="zh-CN"/>
        </w:rPr>
        <w:t>7</w:t>
      </w:r>
      <w:r>
        <w:rPr>
          <w:rFonts w:hint="eastAsia"/>
          <w:spacing w:val="3"/>
          <w:sz w:val="20"/>
          <w:szCs w:val="20"/>
          <w:lang w:eastAsia="zh-CN"/>
        </w:rPr>
        <w:t>.2 样点法</w:t>
      </w:r>
    </w:p>
    <w:p w14:paraId="0EFEF097">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p>
    <w:p w14:paraId="3A4E22A4">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r>
        <w:rPr>
          <w:rFonts w:hint="eastAsia" w:ascii="宋体" w:hAnsi="宋体" w:eastAsia="宋体" w:cs="宋体"/>
          <w:spacing w:val="7"/>
          <w:kern w:val="2"/>
          <w:sz w:val="20"/>
          <w:szCs w:val="20"/>
          <w:lang w:val="en-US" w:eastAsia="zh-CN" w:bidi="ar-SA"/>
        </w:rPr>
        <w:t>依生境配置，选定若干统计点，监测者在按预定规则布设圆形样地,以圆心为中心,在</w:t>
      </w:r>
      <w:r>
        <w:rPr>
          <w:rFonts w:hint="eastAsia" w:ascii="宋体" w:hAnsi="宋体" w:eastAsia="宋体" w:cs="宋体"/>
          <w:spacing w:val="7"/>
          <w:sz w:val="20"/>
          <w:szCs w:val="20"/>
          <w:lang w:eastAsia="zh-CN"/>
        </w:rPr>
        <w:t>遗鸥活动高峰时，</w:t>
      </w:r>
      <w:r>
        <w:rPr>
          <w:rFonts w:hint="eastAsia" w:ascii="宋体" w:hAnsi="宋体" w:eastAsia="宋体" w:cs="宋体"/>
          <w:spacing w:val="7"/>
          <w:kern w:val="2"/>
          <w:sz w:val="20"/>
          <w:szCs w:val="20"/>
          <w:lang w:val="en-US" w:eastAsia="zh-CN" w:bidi="ar-SA"/>
        </w:rPr>
        <w:t>统计监测区域内发现的遗鸥数量。</w:t>
      </w:r>
    </w:p>
    <w:p w14:paraId="1F9CEA63">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spacing w:val="3"/>
          <w:sz w:val="20"/>
          <w:szCs w:val="20"/>
          <w:lang w:eastAsia="zh-CN"/>
        </w:rPr>
      </w:pPr>
      <w:r>
        <w:rPr>
          <w:rFonts w:hint="eastAsia" w:ascii="宋体" w:hAnsi="宋体" w:eastAsia="宋体" w:cs="宋体"/>
          <w:spacing w:val="7"/>
          <w:kern w:val="2"/>
          <w:sz w:val="20"/>
          <w:szCs w:val="20"/>
          <w:lang w:val="en-US" w:eastAsia="zh-CN" w:bidi="ar-SA"/>
        </w:rPr>
        <w:t>样线法样点法记录表格参照附录</w:t>
      </w:r>
      <w:r>
        <w:rPr>
          <w:rFonts w:hint="eastAsia" w:ascii="宋体" w:hAnsi="宋体" w:eastAsia="宋体" w:cs="宋体"/>
          <w:spacing w:val="7"/>
          <w:sz w:val="20"/>
          <w:szCs w:val="20"/>
          <w:lang w:val="en-US" w:eastAsia="zh-CN"/>
        </w:rPr>
        <w:t>B</w:t>
      </w:r>
      <w:r>
        <w:rPr>
          <w:rFonts w:hint="eastAsia" w:ascii="宋体" w:hAnsi="宋体" w:eastAsia="宋体" w:cs="宋体"/>
          <w:spacing w:val="7"/>
          <w:sz w:val="20"/>
          <w:szCs w:val="20"/>
          <w:lang w:eastAsia="zh-CN"/>
        </w:rPr>
        <w:t>中表</w:t>
      </w:r>
      <w:r>
        <w:rPr>
          <w:rFonts w:hint="eastAsia" w:ascii="宋体" w:hAnsi="宋体" w:eastAsia="宋体" w:cs="宋体"/>
          <w:spacing w:val="7"/>
          <w:sz w:val="20"/>
          <w:szCs w:val="20"/>
          <w:lang w:val="en-US" w:eastAsia="zh-CN"/>
        </w:rPr>
        <w:t>B</w:t>
      </w:r>
      <w:r>
        <w:rPr>
          <w:rFonts w:hint="eastAsia" w:ascii="宋体" w:hAnsi="宋体" w:eastAsia="宋体" w:cs="宋体"/>
          <w:spacing w:val="7"/>
          <w:sz w:val="20"/>
          <w:szCs w:val="20"/>
          <w:lang w:eastAsia="zh-CN"/>
        </w:rPr>
        <w:t>.1</w:t>
      </w:r>
      <w:r>
        <w:rPr>
          <w:rFonts w:hint="eastAsia" w:ascii="宋体" w:hAnsi="宋体" w:eastAsia="宋体" w:cs="宋体"/>
          <w:spacing w:val="7"/>
          <w:kern w:val="2"/>
          <w:sz w:val="20"/>
          <w:szCs w:val="20"/>
          <w:lang w:val="en-US" w:eastAsia="zh-CN" w:bidi="ar-SA"/>
        </w:rPr>
        <w:t>。</w:t>
      </w:r>
    </w:p>
    <w:p w14:paraId="68B57F04">
      <w:pPr>
        <w:pStyle w:val="2"/>
        <w:spacing w:before="58" w:line="229" w:lineRule="auto"/>
        <w:rPr>
          <w:rFonts w:hint="eastAsia"/>
          <w:spacing w:val="3"/>
          <w:sz w:val="20"/>
          <w:szCs w:val="20"/>
          <w:lang w:eastAsia="zh-CN"/>
        </w:rPr>
      </w:pPr>
    </w:p>
    <w:p w14:paraId="706A2F81">
      <w:pPr>
        <w:pStyle w:val="2"/>
        <w:spacing w:before="58" w:line="229" w:lineRule="auto"/>
        <w:rPr>
          <w:rFonts w:hint="eastAsia"/>
          <w:spacing w:val="3"/>
          <w:sz w:val="20"/>
          <w:szCs w:val="20"/>
          <w:lang w:eastAsia="zh-CN"/>
        </w:rPr>
      </w:pPr>
      <w:r>
        <w:rPr>
          <w:rFonts w:hint="eastAsia"/>
          <w:spacing w:val="3"/>
          <w:sz w:val="20"/>
          <w:szCs w:val="20"/>
          <w:lang w:val="en-US" w:eastAsia="zh-CN"/>
        </w:rPr>
        <w:t>7</w:t>
      </w:r>
      <w:r>
        <w:rPr>
          <w:rFonts w:hint="eastAsia"/>
          <w:spacing w:val="3"/>
          <w:sz w:val="20"/>
          <w:szCs w:val="20"/>
          <w:lang w:eastAsia="zh-CN"/>
        </w:rPr>
        <w:t>.3 分区直接计数法</w:t>
      </w:r>
    </w:p>
    <w:p w14:paraId="5AD7CBB6">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p>
    <w:p w14:paraId="02620D13">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r>
        <w:rPr>
          <w:rFonts w:hint="eastAsia" w:ascii="宋体" w:hAnsi="宋体" w:eastAsia="宋体" w:cs="宋体"/>
          <w:spacing w:val="7"/>
          <w:kern w:val="2"/>
          <w:sz w:val="20"/>
          <w:szCs w:val="20"/>
          <w:lang w:val="en-US" w:eastAsia="zh-CN" w:bidi="ar-SA"/>
        </w:rPr>
        <w:t>将调查区域根据地形、地貌或生境类型划分为若干个监测样区，逐一统计监测样区的</w:t>
      </w:r>
      <w:r>
        <w:rPr>
          <w:rFonts w:hint="eastAsia" w:ascii="宋体" w:hAnsi="宋体" w:eastAsia="宋体" w:cs="宋体"/>
          <w:spacing w:val="7"/>
          <w:sz w:val="20"/>
          <w:szCs w:val="20"/>
          <w:lang w:eastAsia="zh-CN"/>
        </w:rPr>
        <w:t>遗鸥</w:t>
      </w:r>
      <w:r>
        <w:rPr>
          <w:rFonts w:hint="eastAsia" w:ascii="宋体" w:hAnsi="宋体" w:eastAsia="宋体" w:cs="宋体"/>
          <w:spacing w:val="7"/>
          <w:kern w:val="2"/>
          <w:sz w:val="20"/>
          <w:szCs w:val="20"/>
          <w:lang w:val="en-US" w:eastAsia="zh-CN" w:bidi="ar-SA"/>
        </w:rPr>
        <w:t>种类及数量。记录表格参照附录C中表C.1。</w:t>
      </w:r>
    </w:p>
    <w:p w14:paraId="0FB413E6">
      <w:pPr>
        <w:pStyle w:val="2"/>
        <w:spacing w:before="58" w:line="229" w:lineRule="auto"/>
        <w:rPr>
          <w:rFonts w:hint="eastAsia"/>
          <w:spacing w:val="3"/>
          <w:sz w:val="20"/>
          <w:szCs w:val="20"/>
          <w:lang w:val="en-US" w:eastAsia="zh-CN"/>
        </w:rPr>
      </w:pPr>
    </w:p>
    <w:p w14:paraId="1DD8D469">
      <w:pPr>
        <w:pStyle w:val="2"/>
        <w:spacing w:before="58" w:line="229" w:lineRule="auto"/>
        <w:rPr>
          <w:rFonts w:hint="eastAsia"/>
          <w:spacing w:val="3"/>
          <w:sz w:val="20"/>
          <w:szCs w:val="20"/>
          <w:lang w:eastAsia="zh-CN"/>
        </w:rPr>
      </w:pPr>
      <w:r>
        <w:rPr>
          <w:rFonts w:hint="eastAsia"/>
          <w:spacing w:val="3"/>
          <w:sz w:val="20"/>
          <w:szCs w:val="20"/>
          <w:lang w:val="en-US" w:eastAsia="zh-CN"/>
        </w:rPr>
        <w:t>8</w:t>
      </w:r>
      <w:r>
        <w:rPr>
          <w:rFonts w:hint="eastAsia"/>
          <w:spacing w:val="3"/>
          <w:sz w:val="20"/>
          <w:szCs w:val="20"/>
          <w:lang w:eastAsia="zh-CN"/>
        </w:rPr>
        <w:t xml:space="preserve"> 监测要求</w:t>
      </w:r>
    </w:p>
    <w:p w14:paraId="6C3E65C5">
      <w:pPr>
        <w:pStyle w:val="2"/>
        <w:spacing w:before="58" w:line="229" w:lineRule="auto"/>
        <w:rPr>
          <w:rFonts w:hint="eastAsia"/>
          <w:spacing w:val="3"/>
          <w:sz w:val="20"/>
          <w:szCs w:val="20"/>
          <w:lang w:val="en-US" w:eastAsia="zh-CN"/>
        </w:rPr>
      </w:pPr>
    </w:p>
    <w:p w14:paraId="2E21D4AC">
      <w:pPr>
        <w:pStyle w:val="2"/>
        <w:spacing w:before="58" w:line="229" w:lineRule="auto"/>
        <w:rPr>
          <w:rFonts w:hint="eastAsia"/>
          <w:spacing w:val="3"/>
          <w:sz w:val="20"/>
          <w:szCs w:val="20"/>
          <w:lang w:eastAsia="zh-CN"/>
        </w:rPr>
      </w:pPr>
      <w:r>
        <w:rPr>
          <w:rFonts w:hint="eastAsia"/>
          <w:spacing w:val="3"/>
          <w:sz w:val="20"/>
          <w:szCs w:val="20"/>
          <w:lang w:val="en-US" w:eastAsia="zh-CN"/>
        </w:rPr>
        <w:t>8</w:t>
      </w:r>
      <w:r>
        <w:rPr>
          <w:rFonts w:hint="eastAsia"/>
          <w:spacing w:val="3"/>
          <w:sz w:val="20"/>
          <w:szCs w:val="20"/>
          <w:lang w:eastAsia="zh-CN"/>
        </w:rPr>
        <w:t>.1监测条件</w:t>
      </w:r>
    </w:p>
    <w:p w14:paraId="11710B3A">
      <w:pPr>
        <w:pStyle w:val="2"/>
        <w:spacing w:before="58" w:line="229" w:lineRule="auto"/>
        <w:rPr>
          <w:rFonts w:hint="eastAsia"/>
          <w:spacing w:val="3"/>
          <w:sz w:val="20"/>
          <w:szCs w:val="20"/>
          <w:lang w:eastAsia="zh-CN"/>
        </w:rPr>
      </w:pPr>
    </w:p>
    <w:p w14:paraId="43AA837C">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spacing w:val="3"/>
          <w:sz w:val="20"/>
          <w:szCs w:val="20"/>
          <w:lang w:eastAsia="zh-CN"/>
        </w:rPr>
      </w:pPr>
      <w:r>
        <w:rPr>
          <w:rFonts w:hint="eastAsia" w:ascii="宋体" w:hAnsi="宋体" w:eastAsia="宋体" w:cs="宋体"/>
          <w:spacing w:val="7"/>
          <w:kern w:val="2"/>
          <w:sz w:val="20"/>
          <w:szCs w:val="20"/>
          <w:lang w:val="en-US" w:eastAsia="zh-CN" w:bidi="ar-SA"/>
        </w:rPr>
        <w:t>监测应在晴朗、风力不大(3级以下风力)的天气条件下进行。监测时间通常在日出后或日落前3h内进行，具体按</w:t>
      </w:r>
      <w:r>
        <w:rPr>
          <w:rFonts w:hint="eastAsia" w:ascii="宋体" w:hAnsi="宋体" w:eastAsia="宋体" w:cs="宋体"/>
          <w:spacing w:val="7"/>
          <w:sz w:val="20"/>
          <w:szCs w:val="20"/>
          <w:lang w:eastAsia="zh-CN"/>
        </w:rPr>
        <w:t>遗鸥</w:t>
      </w:r>
      <w:r>
        <w:rPr>
          <w:rFonts w:hint="eastAsia" w:ascii="宋体" w:hAnsi="宋体" w:eastAsia="宋体" w:cs="宋体"/>
          <w:spacing w:val="7"/>
          <w:kern w:val="2"/>
          <w:sz w:val="20"/>
          <w:szCs w:val="20"/>
          <w:lang w:val="en-US" w:eastAsia="zh-CN" w:bidi="ar-SA"/>
        </w:rPr>
        <w:t>活动高峰确定。</w:t>
      </w:r>
    </w:p>
    <w:p w14:paraId="296AF3EF">
      <w:pPr>
        <w:pStyle w:val="2"/>
        <w:spacing w:before="58" w:line="229" w:lineRule="auto"/>
        <w:rPr>
          <w:rFonts w:hint="eastAsia"/>
          <w:spacing w:val="3"/>
          <w:sz w:val="20"/>
          <w:szCs w:val="20"/>
          <w:lang w:val="en-US" w:eastAsia="zh-CN"/>
        </w:rPr>
      </w:pPr>
    </w:p>
    <w:p w14:paraId="2135710F">
      <w:pPr>
        <w:pStyle w:val="2"/>
        <w:spacing w:before="58" w:line="229" w:lineRule="auto"/>
        <w:rPr>
          <w:rFonts w:hint="eastAsia"/>
          <w:spacing w:val="3"/>
          <w:sz w:val="20"/>
          <w:szCs w:val="20"/>
          <w:lang w:eastAsia="zh-CN"/>
        </w:rPr>
      </w:pPr>
      <w:r>
        <w:rPr>
          <w:rFonts w:hint="eastAsia"/>
          <w:spacing w:val="3"/>
          <w:sz w:val="20"/>
          <w:szCs w:val="20"/>
          <w:lang w:val="en-US" w:eastAsia="zh-CN"/>
        </w:rPr>
        <w:t>8</w:t>
      </w:r>
      <w:r>
        <w:rPr>
          <w:rFonts w:hint="eastAsia"/>
          <w:spacing w:val="3"/>
          <w:sz w:val="20"/>
          <w:szCs w:val="20"/>
          <w:lang w:eastAsia="zh-CN"/>
        </w:rPr>
        <w:t>.2 样线设置</w:t>
      </w:r>
    </w:p>
    <w:p w14:paraId="5E006700">
      <w:pPr>
        <w:pStyle w:val="2"/>
        <w:spacing w:before="58" w:line="229" w:lineRule="auto"/>
        <w:rPr>
          <w:rFonts w:hint="eastAsia"/>
          <w:spacing w:val="3"/>
          <w:sz w:val="20"/>
          <w:szCs w:val="20"/>
          <w:lang w:val="en-US" w:eastAsia="zh-CN"/>
        </w:rPr>
      </w:pPr>
    </w:p>
    <w:p w14:paraId="0989AEA2">
      <w:pPr>
        <w:pStyle w:val="2"/>
        <w:spacing w:before="58" w:line="229" w:lineRule="auto"/>
        <w:rPr>
          <w:rFonts w:hint="eastAsia" w:ascii="宋体" w:hAnsi="宋体" w:eastAsia="宋体" w:cs="宋体"/>
          <w:spacing w:val="7"/>
          <w:kern w:val="2"/>
          <w:sz w:val="20"/>
          <w:szCs w:val="20"/>
          <w:lang w:val="en-US" w:eastAsia="zh-CN" w:bidi="ar-SA"/>
        </w:rPr>
      </w:pPr>
      <w:r>
        <w:rPr>
          <w:rFonts w:hint="eastAsia"/>
          <w:spacing w:val="3"/>
          <w:sz w:val="20"/>
          <w:szCs w:val="20"/>
          <w:lang w:val="en-US" w:eastAsia="zh-CN"/>
        </w:rPr>
        <w:t>8</w:t>
      </w:r>
      <w:r>
        <w:rPr>
          <w:rFonts w:hint="eastAsia"/>
          <w:spacing w:val="3"/>
          <w:sz w:val="20"/>
          <w:szCs w:val="20"/>
          <w:lang w:eastAsia="zh-CN"/>
        </w:rPr>
        <w:t xml:space="preserve">.2.1 </w:t>
      </w:r>
      <w:r>
        <w:rPr>
          <w:rFonts w:hint="eastAsia" w:ascii="宋体" w:hAnsi="宋体" w:eastAsia="宋体" w:cs="宋体"/>
          <w:spacing w:val="7"/>
          <w:kern w:val="2"/>
          <w:sz w:val="20"/>
          <w:szCs w:val="20"/>
          <w:lang w:val="en-US" w:eastAsia="zh-CN" w:bidi="ar-SA"/>
        </w:rPr>
        <w:t>样线应尽可能覆盖遗鸥在湿地范围内的所有生境类型。</w:t>
      </w:r>
    </w:p>
    <w:p w14:paraId="2BB0C453">
      <w:pPr>
        <w:pStyle w:val="2"/>
        <w:spacing w:before="58" w:line="229" w:lineRule="auto"/>
        <w:rPr>
          <w:rFonts w:hint="eastAsia"/>
          <w:spacing w:val="3"/>
          <w:sz w:val="20"/>
          <w:szCs w:val="20"/>
          <w:lang w:val="en-US" w:eastAsia="zh-CN"/>
        </w:rPr>
      </w:pPr>
    </w:p>
    <w:p w14:paraId="1D059463">
      <w:pPr>
        <w:pStyle w:val="2"/>
        <w:spacing w:before="58" w:line="229" w:lineRule="auto"/>
        <w:rPr>
          <w:rFonts w:hint="eastAsia" w:ascii="宋体" w:hAnsi="宋体" w:eastAsia="宋体" w:cs="宋体"/>
          <w:spacing w:val="7"/>
          <w:kern w:val="2"/>
          <w:sz w:val="20"/>
          <w:szCs w:val="20"/>
          <w:lang w:val="en-US" w:eastAsia="zh-CN" w:bidi="ar-SA"/>
        </w:rPr>
      </w:pPr>
      <w:r>
        <w:rPr>
          <w:rFonts w:hint="eastAsia"/>
          <w:spacing w:val="3"/>
          <w:sz w:val="20"/>
          <w:szCs w:val="20"/>
          <w:lang w:val="en-US" w:eastAsia="zh-CN"/>
        </w:rPr>
        <w:t>8</w:t>
      </w:r>
      <w:r>
        <w:rPr>
          <w:rFonts w:hint="eastAsia"/>
          <w:spacing w:val="3"/>
          <w:sz w:val="20"/>
          <w:szCs w:val="20"/>
          <w:lang w:eastAsia="zh-CN"/>
        </w:rPr>
        <w:t xml:space="preserve">.2.2 </w:t>
      </w:r>
      <w:r>
        <w:rPr>
          <w:rFonts w:hint="eastAsia" w:ascii="宋体" w:hAnsi="宋体" w:eastAsia="宋体" w:cs="宋体"/>
          <w:spacing w:val="7"/>
          <w:kern w:val="2"/>
          <w:sz w:val="20"/>
          <w:szCs w:val="20"/>
          <w:lang w:val="en-US" w:eastAsia="zh-CN" w:bidi="ar-SA"/>
        </w:rPr>
        <w:t>样线长度应≥3 km,样线间距离≥500m。</w:t>
      </w:r>
    </w:p>
    <w:p w14:paraId="5103EF1F">
      <w:pPr>
        <w:pStyle w:val="2"/>
        <w:spacing w:before="58" w:line="229" w:lineRule="auto"/>
        <w:rPr>
          <w:rFonts w:hint="eastAsia"/>
          <w:spacing w:val="3"/>
          <w:sz w:val="20"/>
          <w:szCs w:val="20"/>
          <w:lang w:val="en-US" w:eastAsia="zh-CN"/>
        </w:rPr>
      </w:pPr>
    </w:p>
    <w:p w14:paraId="78146232">
      <w:pPr>
        <w:pStyle w:val="2"/>
        <w:spacing w:before="58" w:line="229" w:lineRule="auto"/>
        <w:rPr>
          <w:rFonts w:hint="eastAsia"/>
          <w:spacing w:val="3"/>
          <w:sz w:val="20"/>
          <w:szCs w:val="20"/>
          <w:lang w:eastAsia="zh-CN"/>
        </w:rPr>
      </w:pPr>
      <w:r>
        <w:rPr>
          <w:rFonts w:hint="eastAsia"/>
          <w:spacing w:val="3"/>
          <w:sz w:val="20"/>
          <w:szCs w:val="20"/>
          <w:lang w:val="en-US" w:eastAsia="zh-CN"/>
        </w:rPr>
        <w:t>8</w:t>
      </w:r>
      <w:r>
        <w:rPr>
          <w:rFonts w:hint="eastAsia"/>
          <w:spacing w:val="3"/>
          <w:sz w:val="20"/>
          <w:szCs w:val="20"/>
          <w:lang w:eastAsia="zh-CN"/>
        </w:rPr>
        <w:t>.3 样点设置</w:t>
      </w:r>
    </w:p>
    <w:p w14:paraId="1E609695">
      <w:pPr>
        <w:pStyle w:val="2"/>
        <w:spacing w:before="58" w:line="229" w:lineRule="auto"/>
        <w:rPr>
          <w:rFonts w:hint="eastAsia"/>
          <w:spacing w:val="3"/>
          <w:sz w:val="20"/>
          <w:szCs w:val="20"/>
          <w:lang w:eastAsia="zh-CN"/>
        </w:rPr>
      </w:pPr>
    </w:p>
    <w:p w14:paraId="10E3EE16">
      <w:pPr>
        <w:pStyle w:val="2"/>
        <w:spacing w:before="58" w:line="229" w:lineRule="auto"/>
        <w:rPr>
          <w:rFonts w:hint="eastAsia" w:ascii="宋体" w:hAnsi="宋体" w:eastAsia="宋体" w:cs="宋体"/>
          <w:spacing w:val="7"/>
          <w:kern w:val="2"/>
          <w:sz w:val="20"/>
          <w:szCs w:val="20"/>
          <w:lang w:val="en-US" w:eastAsia="zh-CN" w:bidi="ar-SA"/>
        </w:rPr>
      </w:pPr>
      <w:r>
        <w:rPr>
          <w:rFonts w:hint="eastAsia"/>
          <w:spacing w:val="3"/>
          <w:sz w:val="20"/>
          <w:szCs w:val="20"/>
          <w:lang w:val="en-US" w:eastAsia="zh-CN"/>
        </w:rPr>
        <w:t>8</w:t>
      </w:r>
      <w:r>
        <w:rPr>
          <w:rFonts w:hint="eastAsia"/>
          <w:spacing w:val="3"/>
          <w:sz w:val="20"/>
          <w:szCs w:val="20"/>
          <w:lang w:eastAsia="zh-CN"/>
        </w:rPr>
        <w:t xml:space="preserve">.3.1 </w:t>
      </w:r>
      <w:r>
        <w:rPr>
          <w:rFonts w:hint="eastAsia" w:ascii="宋体" w:hAnsi="宋体" w:eastAsia="宋体" w:cs="宋体"/>
          <w:spacing w:val="7"/>
          <w:kern w:val="2"/>
          <w:sz w:val="20"/>
          <w:szCs w:val="20"/>
          <w:lang w:val="en-US" w:eastAsia="zh-CN" w:bidi="ar-SA"/>
        </w:rPr>
        <w:t>样点应覆盖遗鸥在湿地范围内频繁活动的主要生境类型</w:t>
      </w:r>
    </w:p>
    <w:p w14:paraId="0F6D5DC6">
      <w:pPr>
        <w:pStyle w:val="2"/>
        <w:spacing w:before="58" w:line="229" w:lineRule="auto"/>
        <w:rPr>
          <w:rFonts w:hint="eastAsia"/>
          <w:spacing w:val="3"/>
          <w:sz w:val="20"/>
          <w:szCs w:val="20"/>
          <w:lang w:val="en-US" w:eastAsia="zh-CN"/>
        </w:rPr>
      </w:pPr>
    </w:p>
    <w:p w14:paraId="0C357E76">
      <w:pPr>
        <w:pStyle w:val="2"/>
        <w:spacing w:before="58" w:line="229" w:lineRule="auto"/>
        <w:rPr>
          <w:rFonts w:hint="eastAsia"/>
          <w:spacing w:val="3"/>
          <w:sz w:val="20"/>
          <w:szCs w:val="20"/>
          <w:lang w:eastAsia="zh-CN"/>
        </w:rPr>
      </w:pPr>
      <w:r>
        <w:rPr>
          <w:rFonts w:hint="eastAsia"/>
          <w:spacing w:val="3"/>
          <w:sz w:val="20"/>
          <w:szCs w:val="20"/>
          <w:lang w:val="en-US" w:eastAsia="zh-CN"/>
        </w:rPr>
        <w:t>8</w:t>
      </w:r>
      <w:r>
        <w:rPr>
          <w:rFonts w:hint="eastAsia"/>
          <w:spacing w:val="3"/>
          <w:sz w:val="20"/>
          <w:szCs w:val="20"/>
          <w:lang w:eastAsia="zh-CN"/>
        </w:rPr>
        <w:t>.3.</w:t>
      </w:r>
      <w:r>
        <w:rPr>
          <w:rFonts w:hint="eastAsia"/>
          <w:spacing w:val="3"/>
          <w:sz w:val="20"/>
          <w:szCs w:val="20"/>
          <w:lang w:val="en-US" w:eastAsia="zh-CN"/>
        </w:rPr>
        <w:t>2</w:t>
      </w:r>
      <w:r>
        <w:rPr>
          <w:rFonts w:hint="eastAsia"/>
          <w:spacing w:val="3"/>
          <w:sz w:val="20"/>
          <w:szCs w:val="20"/>
          <w:lang w:eastAsia="zh-CN"/>
        </w:rPr>
        <w:t xml:space="preserve"> </w:t>
      </w:r>
      <w:r>
        <w:rPr>
          <w:rFonts w:hint="eastAsia" w:ascii="宋体" w:hAnsi="宋体" w:eastAsia="宋体" w:cs="宋体"/>
          <w:spacing w:val="7"/>
          <w:kern w:val="2"/>
          <w:sz w:val="20"/>
          <w:szCs w:val="20"/>
          <w:lang w:val="en-US" w:eastAsia="zh-CN" w:bidi="ar-SA"/>
        </w:rPr>
        <w:t>样点间距离≥200m,每个样点监测时间为10min。</w:t>
      </w:r>
    </w:p>
    <w:p w14:paraId="3257BB1D">
      <w:pPr>
        <w:pStyle w:val="2"/>
        <w:spacing w:before="58" w:line="229" w:lineRule="auto"/>
        <w:rPr>
          <w:rFonts w:hint="eastAsia"/>
          <w:spacing w:val="3"/>
          <w:sz w:val="20"/>
          <w:szCs w:val="20"/>
          <w:lang w:val="en-US" w:eastAsia="zh-CN"/>
        </w:rPr>
      </w:pPr>
    </w:p>
    <w:p w14:paraId="3CB0121F">
      <w:pPr>
        <w:pStyle w:val="2"/>
        <w:spacing w:before="58" w:line="229" w:lineRule="auto"/>
        <w:rPr>
          <w:rFonts w:hint="eastAsia"/>
          <w:spacing w:val="3"/>
          <w:sz w:val="20"/>
          <w:szCs w:val="20"/>
          <w:lang w:eastAsia="zh-CN"/>
        </w:rPr>
      </w:pPr>
      <w:r>
        <w:rPr>
          <w:rFonts w:hint="eastAsia"/>
          <w:spacing w:val="3"/>
          <w:sz w:val="20"/>
          <w:szCs w:val="20"/>
          <w:lang w:val="en-US" w:eastAsia="zh-CN"/>
        </w:rPr>
        <w:t>8</w:t>
      </w:r>
      <w:r>
        <w:rPr>
          <w:rFonts w:hint="eastAsia"/>
          <w:spacing w:val="3"/>
          <w:sz w:val="20"/>
          <w:szCs w:val="20"/>
          <w:lang w:eastAsia="zh-CN"/>
        </w:rPr>
        <w:t>.4 分区直接计数法设置</w:t>
      </w:r>
    </w:p>
    <w:p w14:paraId="48C851A1">
      <w:pPr>
        <w:pStyle w:val="2"/>
        <w:spacing w:before="58" w:line="229" w:lineRule="auto"/>
        <w:rPr>
          <w:rFonts w:hint="eastAsia"/>
          <w:spacing w:val="3"/>
          <w:sz w:val="20"/>
          <w:szCs w:val="20"/>
          <w:lang w:val="en-US" w:eastAsia="zh-CN"/>
        </w:rPr>
      </w:pPr>
    </w:p>
    <w:p w14:paraId="7C2E1679">
      <w:pPr>
        <w:pStyle w:val="2"/>
        <w:spacing w:before="58" w:line="229" w:lineRule="auto"/>
        <w:rPr>
          <w:rFonts w:hint="eastAsia" w:ascii="宋体" w:hAnsi="宋体" w:eastAsia="宋体" w:cs="宋体"/>
          <w:spacing w:val="7"/>
          <w:kern w:val="2"/>
          <w:sz w:val="20"/>
          <w:szCs w:val="20"/>
          <w:lang w:val="en-US" w:eastAsia="zh-CN" w:bidi="ar-SA"/>
        </w:rPr>
      </w:pPr>
      <w:r>
        <w:rPr>
          <w:rFonts w:hint="eastAsia"/>
          <w:spacing w:val="3"/>
          <w:sz w:val="20"/>
          <w:szCs w:val="20"/>
          <w:lang w:val="en-US" w:eastAsia="zh-CN"/>
        </w:rPr>
        <w:t>8</w:t>
      </w:r>
      <w:r>
        <w:rPr>
          <w:rFonts w:hint="eastAsia"/>
          <w:spacing w:val="3"/>
          <w:sz w:val="20"/>
          <w:szCs w:val="20"/>
          <w:lang w:eastAsia="zh-CN"/>
        </w:rPr>
        <w:t xml:space="preserve">.4.1 </w:t>
      </w:r>
      <w:r>
        <w:rPr>
          <w:rFonts w:hint="eastAsia" w:ascii="宋体" w:hAnsi="宋体" w:eastAsia="宋体" w:cs="宋体"/>
          <w:spacing w:val="7"/>
          <w:kern w:val="2"/>
          <w:sz w:val="20"/>
          <w:szCs w:val="20"/>
          <w:lang w:val="en-US" w:eastAsia="zh-CN" w:bidi="ar-SA"/>
        </w:rPr>
        <w:t>根据具体地势和物种实际分布情况确定分区，监测点视野开阔，分区间有明显景观界限。</w:t>
      </w:r>
    </w:p>
    <w:p w14:paraId="1FC2BF18">
      <w:pPr>
        <w:pStyle w:val="2"/>
        <w:spacing w:before="58" w:line="229" w:lineRule="auto"/>
        <w:rPr>
          <w:rFonts w:hint="eastAsia"/>
          <w:spacing w:val="3"/>
          <w:sz w:val="20"/>
          <w:szCs w:val="20"/>
          <w:lang w:val="en-US" w:eastAsia="zh-CN"/>
        </w:rPr>
      </w:pPr>
    </w:p>
    <w:p w14:paraId="0D2519F3">
      <w:pPr>
        <w:pStyle w:val="2"/>
        <w:spacing w:before="58" w:line="229" w:lineRule="auto"/>
        <w:rPr>
          <w:rFonts w:hint="eastAsia"/>
          <w:spacing w:val="3"/>
          <w:sz w:val="20"/>
          <w:szCs w:val="20"/>
          <w:lang w:eastAsia="zh-CN"/>
        </w:rPr>
      </w:pPr>
      <w:r>
        <w:rPr>
          <w:rFonts w:hint="eastAsia"/>
          <w:spacing w:val="3"/>
          <w:sz w:val="20"/>
          <w:szCs w:val="20"/>
          <w:lang w:val="en-US" w:eastAsia="zh-CN"/>
        </w:rPr>
        <w:t>8</w:t>
      </w:r>
      <w:r>
        <w:rPr>
          <w:rFonts w:hint="eastAsia"/>
          <w:spacing w:val="3"/>
          <w:sz w:val="20"/>
          <w:szCs w:val="20"/>
          <w:lang w:eastAsia="zh-CN"/>
        </w:rPr>
        <w:t xml:space="preserve">.4.2 </w:t>
      </w:r>
      <w:r>
        <w:rPr>
          <w:rFonts w:hint="eastAsia" w:ascii="宋体" w:hAnsi="宋体" w:eastAsia="宋体" w:cs="宋体"/>
          <w:spacing w:val="7"/>
          <w:kern w:val="2"/>
          <w:sz w:val="20"/>
          <w:szCs w:val="20"/>
          <w:lang w:val="en-US" w:eastAsia="zh-CN" w:bidi="ar-SA"/>
        </w:rPr>
        <w:t>监测一般黎明至日落均可，具体按遗鸥活动高峰确定，监测时间≥10 min。</w:t>
      </w:r>
    </w:p>
    <w:p w14:paraId="4F7AB607">
      <w:pPr>
        <w:pStyle w:val="2"/>
        <w:spacing w:before="58" w:line="229" w:lineRule="auto"/>
        <w:rPr>
          <w:rFonts w:hint="eastAsia"/>
          <w:spacing w:val="3"/>
          <w:sz w:val="20"/>
          <w:szCs w:val="20"/>
          <w:lang w:eastAsia="zh-CN"/>
        </w:rPr>
      </w:pPr>
    </w:p>
    <w:p w14:paraId="62F4B86B">
      <w:pPr>
        <w:pStyle w:val="2"/>
        <w:spacing w:before="58" w:line="229" w:lineRule="auto"/>
        <w:rPr>
          <w:rFonts w:hint="eastAsia" w:ascii="Arial"/>
          <w:sz w:val="21"/>
        </w:rPr>
      </w:pPr>
      <w:r>
        <w:rPr>
          <w:rFonts w:hint="eastAsia"/>
          <w:spacing w:val="3"/>
          <w:sz w:val="20"/>
          <w:szCs w:val="20"/>
          <w:lang w:val="en-US" w:eastAsia="zh-CN"/>
        </w:rPr>
        <w:t>9</w:t>
      </w:r>
      <w:r>
        <w:rPr>
          <w:rFonts w:hint="eastAsia"/>
          <w:spacing w:val="3"/>
          <w:sz w:val="20"/>
          <w:szCs w:val="20"/>
          <w:lang w:eastAsia="zh-CN"/>
        </w:rPr>
        <w:t xml:space="preserve"> 数据处理与分析</w:t>
      </w:r>
    </w:p>
    <w:p w14:paraId="649D17A4">
      <w:pPr>
        <w:pStyle w:val="2"/>
        <w:spacing w:before="58" w:line="229" w:lineRule="auto"/>
        <w:rPr>
          <w:rFonts w:hint="eastAsia" w:ascii="宋体" w:hAnsi="宋体" w:eastAsia="宋体" w:cs="宋体"/>
          <w:spacing w:val="7"/>
          <w:kern w:val="2"/>
          <w:sz w:val="20"/>
          <w:szCs w:val="20"/>
          <w:lang w:val="en-US" w:eastAsia="zh-CN" w:bidi="ar-SA"/>
        </w:rPr>
      </w:pPr>
    </w:p>
    <w:p w14:paraId="6AFF9934">
      <w:pPr>
        <w:pStyle w:val="2"/>
        <w:spacing w:before="58" w:line="229" w:lineRule="auto"/>
        <w:rPr>
          <w:rFonts w:hint="eastAsia"/>
          <w:spacing w:val="3"/>
          <w:sz w:val="20"/>
          <w:szCs w:val="20"/>
          <w:lang w:val="en-US" w:eastAsia="zh-CN"/>
        </w:rPr>
      </w:pPr>
      <w:r>
        <w:rPr>
          <w:rFonts w:hint="eastAsia"/>
          <w:spacing w:val="3"/>
          <w:sz w:val="20"/>
          <w:szCs w:val="20"/>
          <w:lang w:val="en-US" w:eastAsia="zh-CN"/>
        </w:rPr>
        <w:t>9.1 种群密度</w:t>
      </w:r>
    </w:p>
    <w:p w14:paraId="4D0FC870">
      <w:pPr>
        <w:pStyle w:val="2"/>
        <w:spacing w:before="58" w:line="229" w:lineRule="auto"/>
        <w:rPr>
          <w:rFonts w:hint="eastAsia" w:ascii="宋体" w:hAnsi="宋体" w:eastAsia="宋体" w:cs="宋体"/>
          <w:spacing w:val="7"/>
          <w:kern w:val="2"/>
          <w:sz w:val="20"/>
          <w:szCs w:val="20"/>
          <w:lang w:val="en-US" w:eastAsia="zh-CN" w:bidi="ar-SA"/>
        </w:rPr>
      </w:pPr>
    </w:p>
    <w:p w14:paraId="2CBA4736">
      <w:pPr>
        <w:pStyle w:val="2"/>
        <w:spacing w:before="58" w:line="229" w:lineRule="auto"/>
        <w:rPr>
          <w:rFonts w:hint="eastAsia" w:ascii="宋体" w:hAnsi="宋体" w:eastAsia="宋体" w:cs="宋体"/>
          <w:spacing w:val="6"/>
          <w:kern w:val="2"/>
          <w:sz w:val="20"/>
          <w:szCs w:val="20"/>
          <w:lang w:val="en-US" w:eastAsia="zh-CN" w:bidi="ar-SA"/>
        </w:rPr>
      </w:pPr>
      <w:r>
        <w:rPr>
          <w:rFonts w:hint="eastAsia" w:ascii="宋体" w:hAnsi="宋体" w:eastAsia="宋体" w:cs="宋体"/>
          <w:spacing w:val="7"/>
          <w:kern w:val="2"/>
          <w:sz w:val="20"/>
          <w:szCs w:val="20"/>
          <w:lang w:val="en-US" w:eastAsia="zh-CN" w:bidi="ar-SA"/>
        </w:rPr>
        <w:t xml:space="preserve">9.1.1 </w:t>
      </w:r>
      <w:r>
        <w:rPr>
          <w:rFonts w:hint="eastAsia" w:ascii="宋体" w:hAnsi="宋体" w:eastAsia="宋体" w:cs="宋体"/>
          <w:spacing w:val="6"/>
          <w:kern w:val="2"/>
          <w:sz w:val="20"/>
          <w:szCs w:val="20"/>
          <w:lang w:val="en-US" w:eastAsia="zh-CN" w:bidi="ar-SA"/>
        </w:rPr>
        <w:t>样线法种群密度通过下面公式进行计算:</w:t>
      </w:r>
    </w:p>
    <w:p w14:paraId="540DB1F0">
      <w:pPr>
        <w:pStyle w:val="2"/>
        <w:keepNext w:val="0"/>
        <w:keepLines w:val="0"/>
        <w:pageBreakBefore w:val="0"/>
        <w:widowControl w:val="0"/>
        <w:kinsoku/>
        <w:wordWrap/>
        <w:overflowPunct/>
        <w:topLinePunct w:val="0"/>
        <w:autoSpaceDE/>
        <w:autoSpaceDN/>
        <w:bidi w:val="0"/>
        <w:adjustRightInd/>
        <w:snapToGrid/>
        <w:spacing w:before="58" w:line="228" w:lineRule="auto"/>
        <w:ind w:firstLine="424" w:firstLineChars="200"/>
        <w:textAlignment w:val="auto"/>
        <w:rPr>
          <w:rFonts w:hint="eastAsia" w:ascii="宋体" w:hAnsi="宋体" w:eastAsia="宋体" w:cs="宋体"/>
          <w:spacing w:val="7"/>
          <w:kern w:val="2"/>
          <w:sz w:val="20"/>
          <w:szCs w:val="20"/>
          <w:lang w:val="en-US" w:eastAsia="zh-CN" w:bidi="ar-SA"/>
        </w:rPr>
      </w:pPr>
      <w:r>
        <w:rPr>
          <w:rFonts w:hint="eastAsia" w:ascii="宋体" w:hAnsi="宋体" w:eastAsia="宋体" w:cs="宋体"/>
          <w:spacing w:val="6"/>
          <w:kern w:val="2"/>
          <w:sz w:val="20"/>
          <w:szCs w:val="20"/>
          <w:lang w:val="en-US" w:eastAsia="zh-CN" w:bidi="ar-SA"/>
        </w:rPr>
        <w:t>D=N/2LW................................................................(1)</w:t>
      </w:r>
      <w:r>
        <w:rPr>
          <w:rFonts w:hint="eastAsia" w:ascii="宋体" w:hAnsi="宋体" w:eastAsia="宋体" w:cs="宋体"/>
          <w:spacing w:val="6"/>
          <w:kern w:val="2"/>
          <w:sz w:val="20"/>
          <w:szCs w:val="20"/>
          <w:lang w:val="en-US" w:eastAsia="zh-CN" w:bidi="ar-SA"/>
        </w:rPr>
        <w:tab/>
      </w:r>
    </w:p>
    <w:p w14:paraId="478D2D0A">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r>
        <w:rPr>
          <w:rFonts w:hint="eastAsia" w:ascii="宋体" w:hAnsi="宋体" w:eastAsia="宋体" w:cs="宋体"/>
          <w:spacing w:val="7"/>
          <w:kern w:val="2"/>
          <w:sz w:val="20"/>
          <w:szCs w:val="20"/>
          <w:lang w:val="en-US" w:eastAsia="zh-CN" w:bidi="ar-SA"/>
        </w:rPr>
        <w:t>式中:</w:t>
      </w:r>
    </w:p>
    <w:p w14:paraId="64C783B5">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r>
        <w:rPr>
          <w:rFonts w:hint="eastAsia" w:ascii="宋体" w:hAnsi="宋体" w:eastAsia="宋体" w:cs="宋体"/>
          <w:spacing w:val="7"/>
          <w:kern w:val="2"/>
          <w:sz w:val="20"/>
          <w:szCs w:val="20"/>
          <w:lang w:val="en-US" w:eastAsia="zh-CN" w:bidi="ar-SA"/>
        </w:rPr>
        <w:t>D—种群密度；N—样线两侧观察到的鸟类总数量； L一样线总长度；W一鸟类个体到样线的距离。</w:t>
      </w:r>
    </w:p>
    <w:p w14:paraId="4434F16E">
      <w:pPr>
        <w:pStyle w:val="2"/>
        <w:spacing w:before="58" w:line="229" w:lineRule="auto"/>
        <w:rPr>
          <w:rFonts w:hint="eastAsia" w:ascii="宋体" w:hAnsi="宋体" w:eastAsia="宋体" w:cs="宋体"/>
          <w:spacing w:val="7"/>
          <w:kern w:val="2"/>
          <w:sz w:val="20"/>
          <w:szCs w:val="20"/>
          <w:lang w:val="en-US" w:eastAsia="zh-CN" w:bidi="ar-SA"/>
        </w:rPr>
      </w:pPr>
    </w:p>
    <w:p w14:paraId="594C4E83">
      <w:pPr>
        <w:pStyle w:val="2"/>
        <w:spacing w:before="58" w:line="229" w:lineRule="auto"/>
        <w:rPr>
          <w:rFonts w:hint="eastAsia" w:ascii="宋体" w:hAnsi="宋体" w:eastAsia="宋体" w:cs="宋体"/>
          <w:spacing w:val="6"/>
          <w:kern w:val="2"/>
          <w:sz w:val="20"/>
          <w:szCs w:val="20"/>
          <w:lang w:val="en-US" w:eastAsia="zh-CN" w:bidi="ar-SA"/>
        </w:rPr>
      </w:pPr>
      <w:r>
        <w:rPr>
          <w:rFonts w:hint="eastAsia" w:ascii="宋体" w:hAnsi="宋体" w:eastAsia="宋体" w:cs="宋体"/>
          <w:spacing w:val="6"/>
          <w:kern w:val="2"/>
          <w:sz w:val="20"/>
          <w:szCs w:val="20"/>
          <w:lang w:val="en-US" w:eastAsia="zh-CN" w:bidi="ar-SA"/>
        </w:rPr>
        <w:t>9.1.2 样点法种群密度通过下面公示进行计算:</w:t>
      </w:r>
    </w:p>
    <w:p w14:paraId="45AA9F8C">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r>
        <w:rPr>
          <w:rFonts w:hint="eastAsia" w:ascii="宋体" w:hAnsi="宋体" w:eastAsia="宋体" w:cs="宋体"/>
          <w:spacing w:val="7"/>
          <w:kern w:val="2"/>
          <w:sz w:val="20"/>
          <w:szCs w:val="20"/>
          <w:lang w:val="en-US" w:eastAsia="zh-CN" w:bidi="ar-SA"/>
        </w:rPr>
        <w:t>D=N/kπr</w:t>
      </w:r>
      <w:r>
        <w:rPr>
          <w:rFonts w:hint="eastAsia" w:ascii="宋体" w:hAnsi="宋体" w:eastAsia="宋体" w:cs="宋体"/>
          <w:spacing w:val="6"/>
          <w:kern w:val="2"/>
          <w:sz w:val="20"/>
          <w:szCs w:val="20"/>
          <w:vertAlign w:val="superscript"/>
          <w:lang w:val="en-US" w:eastAsia="zh-CN" w:bidi="ar-SA"/>
        </w:rPr>
        <w:t>2</w:t>
      </w:r>
      <w:r>
        <w:rPr>
          <w:rFonts w:hint="eastAsia" w:ascii="宋体" w:hAnsi="宋体" w:eastAsia="宋体" w:cs="宋体"/>
          <w:spacing w:val="7"/>
          <w:kern w:val="2"/>
          <w:sz w:val="20"/>
          <w:szCs w:val="20"/>
          <w:lang w:val="en-US" w:eastAsia="zh-CN" w:bidi="ar-SA"/>
        </w:rPr>
        <w:tab/>
      </w:r>
      <w:r>
        <w:rPr>
          <w:rFonts w:hint="eastAsia" w:ascii="宋体" w:hAnsi="宋体" w:eastAsia="宋体" w:cs="宋体"/>
          <w:spacing w:val="6"/>
          <w:kern w:val="2"/>
          <w:sz w:val="20"/>
          <w:szCs w:val="20"/>
          <w:lang w:val="en-US" w:eastAsia="zh-CN" w:bidi="ar-SA"/>
        </w:rPr>
        <w:t>...........................................................(2)</w:t>
      </w:r>
    </w:p>
    <w:p w14:paraId="313BC61C">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r>
        <w:rPr>
          <w:rFonts w:hint="eastAsia" w:ascii="宋体" w:hAnsi="宋体" w:eastAsia="宋体" w:cs="宋体"/>
          <w:spacing w:val="7"/>
          <w:kern w:val="2"/>
          <w:sz w:val="20"/>
          <w:szCs w:val="20"/>
          <w:lang w:val="en-US" w:eastAsia="zh-CN" w:bidi="ar-SA"/>
        </w:rPr>
        <w:t>式中:</w:t>
      </w:r>
    </w:p>
    <w:p w14:paraId="6D4D9F4E">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p>
    <w:p w14:paraId="03208B8C">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r>
        <w:rPr>
          <w:rFonts w:hint="eastAsia" w:ascii="宋体" w:hAnsi="宋体" w:eastAsia="宋体" w:cs="宋体"/>
          <w:spacing w:val="7"/>
          <w:kern w:val="2"/>
          <w:sz w:val="20"/>
          <w:szCs w:val="20"/>
          <w:lang w:val="en-US" w:eastAsia="zh-CN" w:bidi="ar-SA"/>
        </w:rPr>
        <w:t>D一种群密度；N一样点观察到鸟类总数量； k一总样点数；r一样点半径。</w:t>
      </w:r>
    </w:p>
    <w:p w14:paraId="1415E333">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p>
    <w:p w14:paraId="2C6EE2FD">
      <w:pPr>
        <w:pStyle w:val="2"/>
        <w:spacing w:before="58" w:line="229" w:lineRule="auto"/>
        <w:rPr>
          <w:rFonts w:hint="eastAsia"/>
          <w:spacing w:val="3"/>
          <w:sz w:val="20"/>
          <w:szCs w:val="20"/>
          <w:lang w:val="en-US" w:eastAsia="zh-CN"/>
        </w:rPr>
      </w:pPr>
      <w:r>
        <w:rPr>
          <w:rFonts w:hint="eastAsia"/>
          <w:spacing w:val="3"/>
          <w:sz w:val="20"/>
          <w:szCs w:val="20"/>
          <w:lang w:val="en-US" w:eastAsia="zh-CN"/>
        </w:rPr>
        <w:t>9.2 种群数量</w:t>
      </w:r>
    </w:p>
    <w:p w14:paraId="133666D6">
      <w:pPr>
        <w:pStyle w:val="2"/>
        <w:spacing w:before="58" w:line="229" w:lineRule="auto"/>
        <w:rPr>
          <w:rFonts w:hint="eastAsia" w:ascii="宋体" w:hAnsi="宋体" w:eastAsia="宋体" w:cs="宋体"/>
          <w:spacing w:val="7"/>
          <w:kern w:val="2"/>
          <w:sz w:val="20"/>
          <w:szCs w:val="20"/>
          <w:lang w:val="en-US" w:eastAsia="zh-CN" w:bidi="ar-SA"/>
        </w:rPr>
      </w:pPr>
    </w:p>
    <w:p w14:paraId="3CF65DB4">
      <w:pPr>
        <w:pStyle w:val="2"/>
        <w:spacing w:before="58" w:line="229" w:lineRule="auto"/>
        <w:rPr>
          <w:rFonts w:hint="eastAsia" w:ascii="宋体" w:hAnsi="宋体" w:eastAsia="宋体" w:cs="宋体"/>
          <w:spacing w:val="6"/>
          <w:kern w:val="2"/>
          <w:sz w:val="20"/>
          <w:szCs w:val="20"/>
          <w:lang w:val="en-US" w:eastAsia="zh-CN" w:bidi="ar-SA"/>
        </w:rPr>
      </w:pPr>
      <w:r>
        <w:rPr>
          <w:rFonts w:hint="eastAsia" w:ascii="宋体" w:hAnsi="宋体" w:eastAsia="宋体" w:cs="宋体"/>
          <w:spacing w:val="7"/>
          <w:kern w:val="2"/>
          <w:sz w:val="20"/>
          <w:szCs w:val="20"/>
          <w:lang w:val="en-US" w:eastAsia="zh-CN" w:bidi="ar-SA"/>
        </w:rPr>
        <w:t xml:space="preserve">9.2.1 </w:t>
      </w:r>
      <w:r>
        <w:rPr>
          <w:rFonts w:hint="eastAsia" w:ascii="宋体" w:hAnsi="宋体" w:eastAsia="宋体" w:cs="宋体"/>
          <w:spacing w:val="6"/>
          <w:kern w:val="2"/>
          <w:sz w:val="20"/>
          <w:szCs w:val="20"/>
          <w:lang w:val="en-US" w:eastAsia="zh-CN" w:bidi="ar-SA"/>
        </w:rPr>
        <w:t>样线法和样点法种群数量根据种群密度和生境面积进行统计，其中生境面积通过野外调查结合遥感图像解释获取，单位为km</w:t>
      </w:r>
      <w:r>
        <w:rPr>
          <w:rFonts w:hint="eastAsia" w:ascii="宋体" w:hAnsi="宋体" w:eastAsia="宋体" w:cs="宋体"/>
          <w:spacing w:val="6"/>
          <w:kern w:val="2"/>
          <w:sz w:val="20"/>
          <w:szCs w:val="20"/>
          <w:vertAlign w:val="superscript"/>
          <w:lang w:val="en-US" w:eastAsia="zh-CN" w:bidi="ar-SA"/>
        </w:rPr>
        <w:t>2</w:t>
      </w:r>
      <w:r>
        <w:rPr>
          <w:rFonts w:hint="eastAsia" w:ascii="宋体" w:hAnsi="宋体" w:eastAsia="宋体" w:cs="宋体"/>
          <w:spacing w:val="6"/>
          <w:kern w:val="2"/>
          <w:sz w:val="20"/>
          <w:szCs w:val="20"/>
          <w:lang w:val="en-US" w:eastAsia="zh-CN" w:bidi="ar-SA"/>
        </w:rPr>
        <w:t>。</w:t>
      </w:r>
    </w:p>
    <w:p w14:paraId="3B5382A2">
      <w:pPr>
        <w:pStyle w:val="2"/>
        <w:spacing w:before="58" w:line="229" w:lineRule="auto"/>
        <w:rPr>
          <w:rFonts w:hint="eastAsia" w:ascii="宋体" w:hAnsi="宋体" w:eastAsia="宋体" w:cs="宋体"/>
          <w:spacing w:val="7"/>
          <w:kern w:val="2"/>
          <w:sz w:val="20"/>
          <w:szCs w:val="20"/>
          <w:lang w:val="en-US" w:eastAsia="zh-CN" w:bidi="ar-SA"/>
        </w:rPr>
      </w:pPr>
    </w:p>
    <w:p w14:paraId="342198B4">
      <w:pPr>
        <w:pStyle w:val="2"/>
        <w:spacing w:before="58" w:line="229" w:lineRule="auto"/>
        <w:rPr>
          <w:rFonts w:hint="eastAsia" w:ascii="宋体" w:hAnsi="宋体" w:eastAsia="宋体" w:cs="宋体"/>
          <w:spacing w:val="7"/>
          <w:kern w:val="2"/>
          <w:sz w:val="20"/>
          <w:szCs w:val="20"/>
          <w:lang w:val="en-US" w:eastAsia="zh-CN" w:bidi="ar-SA"/>
        </w:rPr>
      </w:pPr>
      <w:r>
        <w:rPr>
          <w:rFonts w:hint="eastAsia" w:ascii="宋体" w:hAnsi="宋体" w:eastAsia="宋体" w:cs="宋体"/>
          <w:spacing w:val="7"/>
          <w:kern w:val="2"/>
          <w:sz w:val="20"/>
          <w:szCs w:val="20"/>
          <w:lang w:val="en-US" w:eastAsia="zh-CN" w:bidi="ar-SA"/>
        </w:rPr>
        <w:t>9.2.2 分区直接计数法直接统计鸟类种类及种群数量。</w:t>
      </w:r>
    </w:p>
    <w:p w14:paraId="490A077B">
      <w:pPr>
        <w:pStyle w:val="2"/>
        <w:spacing w:before="58" w:line="229" w:lineRule="auto"/>
        <w:rPr>
          <w:rFonts w:hint="eastAsia"/>
          <w:spacing w:val="3"/>
          <w:sz w:val="20"/>
          <w:szCs w:val="20"/>
          <w:lang w:val="en-US" w:eastAsia="zh-CN"/>
        </w:rPr>
      </w:pPr>
    </w:p>
    <w:p w14:paraId="708D8A10">
      <w:pPr>
        <w:pStyle w:val="2"/>
        <w:spacing w:before="58" w:line="229" w:lineRule="auto"/>
        <w:rPr>
          <w:rFonts w:hint="eastAsia"/>
          <w:spacing w:val="3"/>
          <w:sz w:val="20"/>
          <w:szCs w:val="20"/>
          <w:lang w:val="en-US" w:eastAsia="zh-CN"/>
        </w:rPr>
      </w:pPr>
      <w:r>
        <w:rPr>
          <w:rFonts w:hint="eastAsia"/>
          <w:spacing w:val="3"/>
          <w:sz w:val="20"/>
          <w:szCs w:val="20"/>
          <w:lang w:val="en-US" w:eastAsia="zh-CN"/>
        </w:rPr>
        <w:t>10 监测报告</w:t>
      </w:r>
    </w:p>
    <w:p w14:paraId="724DB762">
      <w:pPr>
        <w:pStyle w:val="2"/>
        <w:spacing w:before="58" w:line="229" w:lineRule="auto"/>
        <w:rPr>
          <w:rFonts w:hint="eastAsia"/>
          <w:spacing w:val="3"/>
          <w:sz w:val="20"/>
          <w:szCs w:val="20"/>
          <w:lang w:val="en-US" w:eastAsia="zh-CN"/>
        </w:rPr>
      </w:pPr>
    </w:p>
    <w:p w14:paraId="0D99B9CC">
      <w:pPr>
        <w:pStyle w:val="2"/>
        <w:keepNext w:val="0"/>
        <w:keepLines w:val="0"/>
        <w:pageBreakBefore w:val="0"/>
        <w:widowControl w:val="0"/>
        <w:kinsoku/>
        <w:wordWrap/>
        <w:overflowPunct/>
        <w:topLinePunct w:val="0"/>
        <w:autoSpaceDE/>
        <w:autoSpaceDN/>
        <w:bidi w:val="0"/>
        <w:adjustRightInd/>
        <w:snapToGrid/>
        <w:spacing w:before="58" w:line="228" w:lineRule="auto"/>
        <w:ind w:firstLine="428" w:firstLineChars="200"/>
        <w:textAlignment w:val="auto"/>
        <w:rPr>
          <w:rFonts w:hint="eastAsia" w:ascii="宋体" w:hAnsi="宋体" w:eastAsia="宋体" w:cs="宋体"/>
          <w:spacing w:val="7"/>
          <w:kern w:val="2"/>
          <w:sz w:val="20"/>
          <w:szCs w:val="20"/>
          <w:lang w:val="en-US" w:eastAsia="zh-CN" w:bidi="ar-SA"/>
        </w:rPr>
      </w:pPr>
      <w:r>
        <w:rPr>
          <w:rFonts w:hint="eastAsia" w:ascii="宋体" w:hAnsi="宋体" w:eastAsia="宋体" w:cs="宋体"/>
          <w:spacing w:val="7"/>
          <w:kern w:val="2"/>
          <w:sz w:val="20"/>
          <w:szCs w:val="20"/>
          <w:lang w:val="en-US" w:eastAsia="zh-CN" w:bidi="ar-SA"/>
        </w:rPr>
        <w:t>按HJ 710.4-2014 中的第10章执行。</w:t>
      </w:r>
    </w:p>
    <w:p w14:paraId="4780F720">
      <w:pPr>
        <w:pStyle w:val="2"/>
        <w:spacing w:before="58" w:line="229" w:lineRule="auto"/>
        <w:rPr>
          <w:rFonts w:hint="eastAsia" w:ascii="宋体" w:hAnsi="宋体" w:eastAsia="宋体" w:cs="宋体"/>
          <w:spacing w:val="7"/>
          <w:kern w:val="2"/>
          <w:sz w:val="20"/>
          <w:szCs w:val="20"/>
          <w:lang w:val="en-US" w:eastAsia="zh-CN" w:bidi="ar-SA"/>
        </w:rPr>
      </w:pPr>
    </w:p>
    <w:p w14:paraId="47421BDB">
      <w:pPr>
        <w:pStyle w:val="2"/>
        <w:spacing w:before="58" w:line="229" w:lineRule="auto"/>
        <w:rPr>
          <w:rFonts w:hint="eastAsia"/>
          <w:spacing w:val="3"/>
          <w:sz w:val="20"/>
          <w:szCs w:val="20"/>
          <w:lang w:val="en-US" w:eastAsia="zh-CN"/>
        </w:rPr>
      </w:pPr>
      <w:r>
        <w:rPr>
          <w:rFonts w:hint="eastAsia"/>
          <w:spacing w:val="3"/>
          <w:sz w:val="20"/>
          <w:szCs w:val="20"/>
          <w:lang w:val="en-US" w:eastAsia="zh-CN"/>
        </w:rPr>
        <w:t>11监测档案</w:t>
      </w:r>
    </w:p>
    <w:p w14:paraId="4B25F254">
      <w:pPr>
        <w:pStyle w:val="2"/>
        <w:spacing w:before="58" w:line="229" w:lineRule="auto"/>
        <w:rPr>
          <w:rFonts w:hint="eastAsia" w:ascii="宋体" w:hAnsi="宋体" w:eastAsia="宋体" w:cs="宋体"/>
          <w:spacing w:val="7"/>
          <w:kern w:val="2"/>
          <w:sz w:val="20"/>
          <w:szCs w:val="20"/>
          <w:lang w:val="en-US" w:eastAsia="zh-CN" w:bidi="ar-SA"/>
        </w:rPr>
      </w:pPr>
    </w:p>
    <w:p w14:paraId="610311A7">
      <w:pPr>
        <w:pStyle w:val="2"/>
        <w:keepNext w:val="0"/>
        <w:keepLines w:val="0"/>
        <w:pageBreakBefore w:val="0"/>
        <w:widowControl w:val="0"/>
        <w:kinsoku/>
        <w:wordWrap/>
        <w:overflowPunct/>
        <w:topLinePunct w:val="0"/>
        <w:autoSpaceDE/>
        <w:autoSpaceDN/>
        <w:bidi w:val="0"/>
        <w:adjustRightInd/>
        <w:snapToGrid/>
        <w:spacing w:before="58" w:line="228" w:lineRule="auto"/>
        <w:ind w:firstLine="432" w:firstLineChars="200"/>
        <w:textAlignment w:val="auto"/>
        <w:rPr>
          <w:rFonts w:hint="eastAsia" w:ascii="宋体" w:hAnsi="宋体" w:eastAsia="宋体" w:cs="宋体"/>
          <w:spacing w:val="6"/>
          <w:kern w:val="2"/>
          <w:sz w:val="20"/>
          <w:szCs w:val="20"/>
          <w:lang w:val="en-US" w:eastAsia="zh-CN" w:bidi="ar-SA"/>
        </w:rPr>
      </w:pPr>
      <w:r>
        <w:rPr>
          <w:rFonts w:hint="eastAsia" w:ascii="宋体" w:hAnsi="宋体" w:eastAsia="宋体" w:cs="宋体"/>
          <w:spacing w:val="8"/>
          <w:sz w:val="20"/>
          <w:szCs w:val="20"/>
          <w:lang w:eastAsia="zh-CN"/>
        </w:rPr>
        <w:t>应建立监测档案，内容包括：红碱淖遗鸥种群</w:t>
      </w:r>
      <w:r>
        <w:rPr>
          <w:rFonts w:hint="eastAsia" w:ascii="Times New Roman" w:hAnsi="Times New Roman" w:eastAsia="宋体" w:cs="Times New Roman"/>
          <w:spacing w:val="8"/>
          <w:sz w:val="20"/>
          <w:szCs w:val="20"/>
          <w:lang w:eastAsia="zh-CN"/>
        </w:rPr>
        <w:t>监测范围和对象、</w:t>
      </w:r>
      <w:r>
        <w:rPr>
          <w:rFonts w:hint="eastAsia" w:ascii="宋体" w:hAnsi="宋体" w:eastAsia="宋体" w:cs="宋体"/>
          <w:spacing w:val="8"/>
          <w:sz w:val="20"/>
          <w:szCs w:val="20"/>
          <w:lang w:eastAsia="zh-CN"/>
        </w:rPr>
        <w:t>监测时间和频次、监测</w:t>
      </w:r>
      <w:r>
        <w:rPr>
          <w:rFonts w:hint="eastAsia" w:eastAsia="宋体"/>
          <w:spacing w:val="6"/>
          <w:sz w:val="20"/>
          <w:szCs w:val="20"/>
          <w:lang w:eastAsia="zh-CN"/>
        </w:rPr>
        <w:t>器材</w:t>
      </w:r>
      <w:r>
        <w:rPr>
          <w:rFonts w:hint="eastAsia" w:ascii="宋体" w:hAnsi="宋体" w:eastAsia="宋体" w:cs="宋体"/>
          <w:spacing w:val="8"/>
          <w:sz w:val="20"/>
          <w:szCs w:val="20"/>
          <w:lang w:eastAsia="zh-CN"/>
        </w:rPr>
        <w:t>、监测方法、监测要求、数据处理与分析</w:t>
      </w:r>
      <w:r>
        <w:rPr>
          <w:rFonts w:hint="eastAsia" w:ascii="宋体" w:hAnsi="宋体" w:eastAsia="宋体" w:cs="宋体"/>
          <w:spacing w:val="6"/>
          <w:kern w:val="2"/>
          <w:sz w:val="20"/>
          <w:szCs w:val="20"/>
          <w:lang w:val="en-US" w:eastAsia="zh-CN" w:bidi="ar-SA"/>
        </w:rPr>
        <w:t>。</w:t>
      </w:r>
    </w:p>
    <w:p w14:paraId="23F84BB9">
      <w:pPr>
        <w:spacing w:line="454" w:lineRule="auto"/>
        <w:rPr>
          <w:rFonts w:ascii="Arial"/>
          <w:sz w:val="21"/>
        </w:rPr>
      </w:pPr>
    </w:p>
    <w:p w14:paraId="0ED7CD96">
      <w:pPr>
        <w:spacing w:line="454" w:lineRule="auto"/>
        <w:rPr>
          <w:rFonts w:ascii="Arial"/>
          <w:sz w:val="21"/>
        </w:rPr>
      </w:pPr>
    </w:p>
    <w:p w14:paraId="62EF834C">
      <w:pPr>
        <w:spacing w:line="454" w:lineRule="auto"/>
        <w:rPr>
          <w:rFonts w:ascii="Arial"/>
          <w:sz w:val="21"/>
        </w:rPr>
      </w:pPr>
    </w:p>
    <w:p w14:paraId="72B8BA1E">
      <w:pPr>
        <w:spacing w:line="454" w:lineRule="auto"/>
        <w:rPr>
          <w:rFonts w:ascii="Arial"/>
          <w:sz w:val="21"/>
        </w:rPr>
      </w:pPr>
    </w:p>
    <w:p w14:paraId="4483CFE1">
      <w:pPr>
        <w:spacing w:line="454" w:lineRule="auto"/>
        <w:rPr>
          <w:rFonts w:ascii="Arial"/>
          <w:sz w:val="21"/>
        </w:rPr>
      </w:pPr>
    </w:p>
    <w:p w14:paraId="25B88A88">
      <w:pPr>
        <w:spacing w:line="454" w:lineRule="auto"/>
        <w:rPr>
          <w:rFonts w:ascii="Arial"/>
          <w:sz w:val="21"/>
        </w:rPr>
      </w:pPr>
    </w:p>
    <w:p w14:paraId="35334BBA">
      <w:pPr>
        <w:spacing w:line="454" w:lineRule="auto"/>
        <w:rPr>
          <w:rFonts w:ascii="Arial"/>
          <w:sz w:val="21"/>
        </w:rPr>
      </w:pPr>
    </w:p>
    <w:p w14:paraId="03A4EEB6">
      <w:pPr>
        <w:spacing w:line="454" w:lineRule="auto"/>
        <w:rPr>
          <w:rFonts w:ascii="Arial"/>
          <w:sz w:val="21"/>
        </w:rPr>
      </w:pPr>
    </w:p>
    <w:p w14:paraId="44670F7E">
      <w:pPr>
        <w:spacing w:line="454" w:lineRule="auto"/>
        <w:rPr>
          <w:rFonts w:ascii="Arial"/>
          <w:sz w:val="21"/>
        </w:rPr>
      </w:pPr>
    </w:p>
    <w:p w14:paraId="1CC2A415">
      <w:pPr>
        <w:spacing w:line="454" w:lineRule="auto"/>
        <w:rPr>
          <w:rFonts w:ascii="Arial"/>
          <w:sz w:val="21"/>
        </w:rPr>
      </w:pPr>
    </w:p>
    <w:p w14:paraId="5BD0859B">
      <w:pPr>
        <w:spacing w:line="454" w:lineRule="auto"/>
        <w:rPr>
          <w:rFonts w:ascii="Arial"/>
          <w:sz w:val="21"/>
        </w:rPr>
      </w:pPr>
    </w:p>
    <w:p w14:paraId="15230F43">
      <w:pPr>
        <w:spacing w:line="454" w:lineRule="auto"/>
        <w:rPr>
          <w:rFonts w:ascii="Arial"/>
          <w:sz w:val="21"/>
        </w:rPr>
      </w:pPr>
    </w:p>
    <w:p w14:paraId="2A4F12D0">
      <w:pPr>
        <w:spacing w:line="454" w:lineRule="auto"/>
        <w:rPr>
          <w:rFonts w:ascii="Arial"/>
          <w:sz w:val="21"/>
        </w:rPr>
      </w:pPr>
    </w:p>
    <w:p w14:paraId="4AD575A4">
      <w:pPr>
        <w:spacing w:line="454" w:lineRule="auto"/>
        <w:rPr>
          <w:rFonts w:ascii="Arial"/>
          <w:sz w:val="21"/>
        </w:rPr>
      </w:pPr>
    </w:p>
    <w:p w14:paraId="40BF7C06">
      <w:pPr>
        <w:spacing w:line="454" w:lineRule="auto"/>
        <w:rPr>
          <w:rFonts w:ascii="Arial"/>
          <w:sz w:val="21"/>
        </w:rPr>
      </w:pPr>
    </w:p>
    <w:p w14:paraId="4C9AF1EA">
      <w:pPr>
        <w:spacing w:line="454" w:lineRule="auto"/>
        <w:rPr>
          <w:rFonts w:ascii="Arial"/>
          <w:sz w:val="21"/>
        </w:rPr>
      </w:pPr>
    </w:p>
    <w:p w14:paraId="212C5B7E">
      <w:pPr>
        <w:spacing w:line="454" w:lineRule="auto"/>
        <w:rPr>
          <w:rFonts w:ascii="Arial"/>
          <w:sz w:val="21"/>
        </w:rPr>
      </w:pPr>
    </w:p>
    <w:p w14:paraId="30476A0A">
      <w:pPr>
        <w:spacing w:before="58" w:line="199" w:lineRule="auto"/>
        <w:ind w:right="1"/>
        <w:jc w:val="right"/>
        <w:rPr>
          <w:rFonts w:ascii="Times New Roman" w:hAnsi="Times New Roman" w:eastAsia="Times New Roman" w:cs="Times New Roman"/>
          <w:sz w:val="20"/>
          <w:szCs w:val="20"/>
        </w:rPr>
      </w:pPr>
    </w:p>
    <w:p w14:paraId="16DE6404">
      <w:pPr>
        <w:spacing w:before="58" w:line="199" w:lineRule="auto"/>
        <w:ind w:right="1"/>
        <w:jc w:val="right"/>
        <w:rPr>
          <w:rFonts w:ascii="Times New Roman" w:hAnsi="Times New Roman" w:eastAsia="Times New Roman" w:cs="Times New Roman"/>
          <w:sz w:val="20"/>
          <w:szCs w:val="20"/>
        </w:rPr>
      </w:pPr>
    </w:p>
    <w:p w14:paraId="3700ADC5">
      <w:pPr>
        <w:spacing w:before="58" w:line="199" w:lineRule="auto"/>
        <w:ind w:right="1"/>
        <w:jc w:val="right"/>
        <w:rPr>
          <w:rFonts w:ascii="Times New Roman" w:hAnsi="Times New Roman" w:eastAsia="Times New Roman" w:cs="Times New Roman"/>
          <w:sz w:val="20"/>
          <w:szCs w:val="20"/>
        </w:rPr>
      </w:pPr>
    </w:p>
    <w:p w14:paraId="7C2B3CE3">
      <w:pPr>
        <w:spacing w:before="58" w:line="199" w:lineRule="auto"/>
        <w:ind w:right="1"/>
        <w:jc w:val="right"/>
        <w:rPr>
          <w:rFonts w:ascii="Times New Roman" w:hAnsi="Times New Roman" w:eastAsia="Times New Roman" w:cs="Times New Roman"/>
          <w:sz w:val="20"/>
          <w:szCs w:val="20"/>
        </w:rPr>
      </w:pPr>
    </w:p>
    <w:p w14:paraId="00D0A8BE">
      <w:pPr>
        <w:spacing w:before="58" w:line="199" w:lineRule="auto"/>
        <w:ind w:right="1"/>
        <w:jc w:val="right"/>
        <w:rPr>
          <w:rFonts w:ascii="Times New Roman" w:hAnsi="Times New Roman" w:eastAsia="Times New Roman" w:cs="Times New Roman"/>
          <w:sz w:val="20"/>
          <w:szCs w:val="20"/>
        </w:rPr>
      </w:pPr>
    </w:p>
    <w:p w14:paraId="5FC08DBF">
      <w:pPr>
        <w:spacing w:before="58" w:line="199" w:lineRule="auto"/>
        <w:ind w:right="1"/>
        <w:jc w:val="right"/>
        <w:rPr>
          <w:rFonts w:ascii="Times New Roman" w:hAnsi="Times New Roman" w:eastAsia="Times New Roman" w:cs="Times New Roman"/>
          <w:sz w:val="20"/>
          <w:szCs w:val="20"/>
        </w:rPr>
      </w:pPr>
    </w:p>
    <w:p w14:paraId="27E78645">
      <w:pPr>
        <w:spacing w:before="58" w:line="199" w:lineRule="auto"/>
        <w:ind w:right="1"/>
        <w:jc w:val="right"/>
        <w:rPr>
          <w:rFonts w:ascii="Times New Roman" w:hAnsi="Times New Roman" w:eastAsia="Times New Roman" w:cs="Times New Roman"/>
          <w:sz w:val="20"/>
          <w:szCs w:val="20"/>
        </w:rPr>
      </w:pPr>
    </w:p>
    <w:p w14:paraId="6C6E5D5B">
      <w:pPr>
        <w:spacing w:before="58" w:line="199" w:lineRule="auto"/>
        <w:ind w:right="1"/>
        <w:jc w:val="right"/>
        <w:rPr>
          <w:rFonts w:ascii="Times New Roman" w:hAnsi="Times New Roman" w:eastAsia="Times New Roman" w:cs="Times New Roman"/>
          <w:sz w:val="20"/>
          <w:szCs w:val="20"/>
        </w:rPr>
      </w:pPr>
    </w:p>
    <w:p w14:paraId="2BA985AB">
      <w:pPr>
        <w:spacing w:before="58" w:line="199" w:lineRule="auto"/>
        <w:ind w:right="1"/>
        <w:jc w:val="right"/>
        <w:rPr>
          <w:rFonts w:ascii="Times New Roman" w:hAnsi="Times New Roman" w:eastAsia="Times New Roman" w:cs="Times New Roman"/>
          <w:sz w:val="20"/>
          <w:szCs w:val="20"/>
        </w:rPr>
        <w:sectPr>
          <w:footerReference r:id="rId8" w:type="default"/>
          <w:pgSz w:w="11906" w:h="16838"/>
          <w:pgMar w:top="1440" w:right="1800" w:bottom="1440" w:left="1800" w:header="851" w:footer="992" w:gutter="0"/>
          <w:pgNumType w:fmt="decimal"/>
          <w:cols w:space="425" w:num="1"/>
          <w:docGrid w:type="lines" w:linePitch="312" w:charSpace="0"/>
        </w:sectPr>
      </w:pPr>
    </w:p>
    <w:p w14:paraId="77A83BEF">
      <w:pPr>
        <w:pStyle w:val="2"/>
      </w:pPr>
    </w:p>
    <w:p w14:paraId="137B7415">
      <w:pPr>
        <w:spacing w:before="58" w:line="199" w:lineRule="auto"/>
        <w:ind w:right="1"/>
        <w:jc w:val="right"/>
        <w:rPr>
          <w:rFonts w:ascii="Times New Roman" w:hAnsi="Times New Roman" w:eastAsia="Times New Roman" w:cs="Times New Roman"/>
          <w:sz w:val="20"/>
          <w:szCs w:val="20"/>
        </w:rPr>
      </w:pPr>
      <w:r>
        <w:rPr>
          <w:rFonts w:ascii="Times New Roman" w:hAnsi="Times New Roman" w:eastAsia="Times New Roman" w:cs="Times New Roman"/>
          <w:sz w:val="20"/>
          <w:szCs w:val="20"/>
        </w:rPr>
        <w:t>DB</w:t>
      </w:r>
      <w:r>
        <w:rPr>
          <w:rFonts w:ascii="Times New Roman" w:hAnsi="Times New Roman" w:eastAsia="Times New Roman" w:cs="Times New Roman"/>
          <w:spacing w:val="8"/>
          <w:sz w:val="20"/>
          <w:szCs w:val="20"/>
        </w:rPr>
        <w:t>61/</w:t>
      </w:r>
      <w:r>
        <w:rPr>
          <w:rFonts w:ascii="Times New Roman" w:hAnsi="Times New Roman" w:eastAsia="Times New Roman" w:cs="Times New Roman"/>
          <w:sz w:val="20"/>
          <w:szCs w:val="20"/>
        </w:rPr>
        <w:t>T</w:t>
      </w:r>
      <w:r>
        <w:rPr>
          <w:rFonts w:ascii="Times New Roman" w:hAnsi="Times New Roman" w:eastAsia="Times New Roman" w:cs="Times New Roman"/>
          <w:spacing w:val="8"/>
          <w:sz w:val="20"/>
          <w:szCs w:val="20"/>
        </w:rPr>
        <w:t xml:space="preserve"> </w:t>
      </w:r>
      <w:r>
        <w:rPr>
          <w:rFonts w:ascii="Times New Roman" w:hAnsi="Times New Roman" w:eastAsia="Times New Roman" w:cs="Times New Roman"/>
          <w:sz w:val="20"/>
          <w:szCs w:val="20"/>
        </w:rPr>
        <w:t>XXXX</w:t>
      </w:r>
      <w:r>
        <w:rPr>
          <w:rFonts w:ascii="Times New Roman" w:hAnsi="Times New Roman" w:eastAsia="Times New Roman" w:cs="Times New Roman"/>
          <w:spacing w:val="8"/>
          <w:sz w:val="20"/>
          <w:szCs w:val="20"/>
        </w:rPr>
        <w:t>-202</w:t>
      </w:r>
      <w:r>
        <w:rPr>
          <w:rFonts w:ascii="Times New Roman" w:hAnsi="Times New Roman" w:eastAsia="Times New Roman" w:cs="Times New Roman"/>
          <w:sz w:val="20"/>
          <w:szCs w:val="20"/>
        </w:rPr>
        <w:t>X</w:t>
      </w:r>
    </w:p>
    <w:p w14:paraId="54B6AD52">
      <w:pPr>
        <w:pStyle w:val="2"/>
        <w:spacing w:before="36" w:line="271" w:lineRule="exact"/>
        <w:jc w:val="center"/>
        <w:rPr>
          <w:spacing w:val="-4"/>
          <w:position w:val="4"/>
          <w:sz w:val="20"/>
          <w:szCs w:val="20"/>
        </w:rPr>
      </w:pPr>
    </w:p>
    <w:p w14:paraId="51592B11">
      <w:pPr>
        <w:pStyle w:val="2"/>
        <w:spacing w:before="36" w:line="271" w:lineRule="exact"/>
        <w:jc w:val="center"/>
        <w:rPr>
          <w:sz w:val="20"/>
          <w:szCs w:val="20"/>
        </w:rPr>
      </w:pPr>
      <w:r>
        <w:rPr>
          <w:spacing w:val="-4"/>
          <w:position w:val="4"/>
          <w:sz w:val="20"/>
          <w:szCs w:val="20"/>
        </w:rPr>
        <w:t>附</w:t>
      </w:r>
      <w:r>
        <w:rPr>
          <w:spacing w:val="11"/>
          <w:position w:val="4"/>
          <w:sz w:val="20"/>
          <w:szCs w:val="20"/>
        </w:rPr>
        <w:t xml:space="preserve">  </w:t>
      </w:r>
      <w:r>
        <w:rPr>
          <w:spacing w:val="-4"/>
          <w:position w:val="4"/>
          <w:sz w:val="20"/>
          <w:szCs w:val="20"/>
        </w:rPr>
        <w:t>录</w:t>
      </w:r>
      <w:r>
        <w:rPr>
          <w:spacing w:val="6"/>
          <w:position w:val="4"/>
          <w:sz w:val="20"/>
          <w:szCs w:val="20"/>
        </w:rPr>
        <w:t xml:space="preserve">  </w:t>
      </w:r>
      <w:r>
        <w:rPr>
          <w:spacing w:val="-4"/>
          <w:position w:val="4"/>
          <w:sz w:val="20"/>
          <w:szCs w:val="20"/>
        </w:rPr>
        <w:t>A</w:t>
      </w:r>
    </w:p>
    <w:p w14:paraId="65AA2609">
      <w:pPr>
        <w:pStyle w:val="2"/>
        <w:spacing w:before="1" w:line="229" w:lineRule="auto"/>
        <w:jc w:val="center"/>
        <w:rPr>
          <w:sz w:val="20"/>
          <w:szCs w:val="20"/>
        </w:rPr>
      </w:pPr>
      <w:r>
        <w:rPr>
          <w:spacing w:val="-2"/>
          <w:sz w:val="20"/>
          <w:szCs w:val="20"/>
        </w:rPr>
        <w:t>(资料性)</w:t>
      </w:r>
    </w:p>
    <w:p w14:paraId="2B180C0A">
      <w:pPr>
        <w:pStyle w:val="2"/>
        <w:spacing w:before="58" w:line="229" w:lineRule="auto"/>
        <w:jc w:val="center"/>
        <w:rPr>
          <w:rFonts w:hint="eastAsia"/>
          <w:spacing w:val="3"/>
          <w:sz w:val="20"/>
          <w:szCs w:val="20"/>
          <w:lang w:val="en-US" w:eastAsia="zh-CN"/>
        </w:rPr>
      </w:pPr>
      <w:r>
        <w:rPr>
          <w:rFonts w:hint="eastAsia"/>
          <w:spacing w:val="3"/>
          <w:sz w:val="20"/>
          <w:szCs w:val="20"/>
          <w:lang w:val="en-US" w:eastAsia="zh-CN"/>
        </w:rPr>
        <w:t>遗鸥与红碱淖</w:t>
      </w:r>
    </w:p>
    <w:p w14:paraId="3CB04FF7">
      <w:pPr>
        <w:spacing w:line="320" w:lineRule="auto"/>
        <w:rPr>
          <w:rFonts w:ascii="Arial"/>
          <w:sz w:val="21"/>
        </w:rPr>
      </w:pPr>
    </w:p>
    <w:p w14:paraId="7BE9966B">
      <w:pPr>
        <w:pStyle w:val="2"/>
        <w:keepNext w:val="0"/>
        <w:keepLines w:val="0"/>
        <w:pageBreakBefore w:val="0"/>
        <w:widowControl w:val="0"/>
        <w:kinsoku/>
        <w:wordWrap/>
        <w:overflowPunct/>
        <w:topLinePunct w:val="0"/>
        <w:autoSpaceDE/>
        <w:autoSpaceDN/>
        <w:bidi w:val="0"/>
        <w:adjustRightInd/>
        <w:snapToGrid/>
        <w:spacing w:before="58" w:line="228" w:lineRule="auto"/>
        <w:ind w:firstLine="432" w:firstLineChars="200"/>
        <w:textAlignment w:val="auto"/>
        <w:rPr>
          <w:rFonts w:hint="eastAsia" w:ascii="宋体" w:hAnsi="宋体" w:eastAsia="宋体" w:cs="宋体"/>
          <w:spacing w:val="8"/>
          <w:sz w:val="20"/>
          <w:szCs w:val="20"/>
          <w:lang w:val="en-US" w:eastAsia="zh-CN"/>
        </w:rPr>
      </w:pPr>
      <w:r>
        <w:rPr>
          <w:rFonts w:hint="eastAsia" w:ascii="宋体" w:hAnsi="宋体" w:eastAsia="宋体" w:cs="宋体"/>
          <w:spacing w:val="8"/>
          <w:sz w:val="20"/>
          <w:szCs w:val="20"/>
          <w:lang w:val="en-US" w:eastAsia="zh-CN"/>
        </w:rPr>
        <w:t>遗鸥是世界濒危鸟类之一，属国家一级保护动物，只在干旱荒漠湖泊的湖心岛上生育后代，被称为高原上“最脆弱的鸟类”。</w:t>
      </w:r>
    </w:p>
    <w:p w14:paraId="56AE9D0A">
      <w:pPr>
        <w:pStyle w:val="2"/>
        <w:keepNext w:val="0"/>
        <w:keepLines w:val="0"/>
        <w:pageBreakBefore w:val="0"/>
        <w:widowControl w:val="0"/>
        <w:kinsoku/>
        <w:wordWrap/>
        <w:overflowPunct/>
        <w:topLinePunct w:val="0"/>
        <w:autoSpaceDE/>
        <w:autoSpaceDN/>
        <w:bidi w:val="0"/>
        <w:adjustRightInd/>
        <w:snapToGrid/>
        <w:spacing w:before="58" w:line="228" w:lineRule="auto"/>
        <w:ind w:firstLine="432" w:firstLineChars="200"/>
        <w:textAlignment w:val="auto"/>
        <w:rPr>
          <w:rFonts w:hint="eastAsia" w:ascii="宋体" w:hAnsi="宋体" w:eastAsia="宋体" w:cs="宋体"/>
          <w:spacing w:val="8"/>
          <w:sz w:val="20"/>
          <w:szCs w:val="20"/>
          <w:lang w:val="en-US" w:eastAsia="zh-CN"/>
        </w:rPr>
      </w:pPr>
      <w:r>
        <w:rPr>
          <w:rFonts w:hint="eastAsia" w:ascii="宋体" w:hAnsi="宋体" w:eastAsia="宋体" w:cs="宋体"/>
          <w:spacing w:val="8"/>
          <w:sz w:val="20"/>
          <w:szCs w:val="20"/>
          <w:lang w:val="en-US" w:eastAsia="zh-CN"/>
        </w:rPr>
        <w:t>红碱淖位于陕西神木县西北，是中国最大的沙漠淡水湖，也是世界上最大的遗鸥繁殖与栖息地，2012年合计曾筑巢数量约7500个。2013年后，随着遗鸥赖以生存的湖心岛数量减少，岛上适宜繁殖面积缩小，遗鸥繁殖种群数量减少1/3，被迫迁往鄂尔多斯高原其他湖泊湿地进行繁殖。</w:t>
      </w:r>
    </w:p>
    <w:p w14:paraId="3531560B">
      <w:pPr>
        <w:pStyle w:val="2"/>
        <w:keepNext w:val="0"/>
        <w:keepLines w:val="0"/>
        <w:pageBreakBefore w:val="0"/>
        <w:widowControl w:val="0"/>
        <w:kinsoku/>
        <w:wordWrap/>
        <w:overflowPunct/>
        <w:topLinePunct w:val="0"/>
        <w:autoSpaceDE/>
        <w:autoSpaceDN/>
        <w:bidi w:val="0"/>
        <w:adjustRightInd/>
        <w:snapToGrid/>
        <w:spacing w:before="58" w:line="228" w:lineRule="auto"/>
        <w:ind w:firstLine="432" w:firstLineChars="200"/>
        <w:textAlignment w:val="auto"/>
        <w:rPr>
          <w:rFonts w:hint="eastAsia" w:ascii="宋体" w:hAnsi="宋体" w:eastAsia="宋体" w:cs="宋体"/>
          <w:spacing w:val="8"/>
          <w:sz w:val="20"/>
          <w:szCs w:val="20"/>
          <w:lang w:val="en-US" w:eastAsia="zh-CN"/>
        </w:rPr>
      </w:pPr>
      <w:r>
        <w:rPr>
          <w:rFonts w:hint="eastAsia" w:ascii="宋体" w:hAnsi="宋体" w:eastAsia="宋体" w:cs="宋体"/>
          <w:spacing w:val="8"/>
          <w:sz w:val="20"/>
          <w:szCs w:val="20"/>
          <w:lang w:val="en-US" w:eastAsia="zh-CN"/>
        </w:rPr>
        <w:t>遗鸥作为对繁殖、栖息环境相当严苛的湿地鸟类，繁殖筑巢数量的变动能充分反映当地湿地的变化。探讨其2013年、2014年巢数减少原因，除自然因素，最直接、最明显的因素是主要注水河被拦坝截水，两条补水河流上蓄水水库的修建，导致红碱淖水面出现萎缩现象，水体逐渐碱化，威胁了遗鸥主要食物摇蚊科种类的生存繁衍环境，并且对遗鸥赖以繁殖栖息的湖心岛也产生了较大影响，进而造成遗鸥筑巢数量下降。</w:t>
      </w:r>
    </w:p>
    <w:p w14:paraId="017FE627">
      <w:pPr>
        <w:pStyle w:val="2"/>
        <w:keepNext w:val="0"/>
        <w:keepLines w:val="0"/>
        <w:pageBreakBefore w:val="0"/>
        <w:widowControl w:val="0"/>
        <w:kinsoku/>
        <w:wordWrap/>
        <w:overflowPunct/>
        <w:topLinePunct w:val="0"/>
        <w:autoSpaceDE/>
        <w:autoSpaceDN/>
        <w:bidi w:val="0"/>
        <w:adjustRightInd/>
        <w:snapToGrid/>
        <w:spacing w:before="58" w:line="228" w:lineRule="auto"/>
        <w:ind w:firstLine="432" w:firstLineChars="200"/>
        <w:textAlignment w:val="auto"/>
        <w:rPr>
          <w:rFonts w:hint="eastAsia" w:ascii="宋体" w:hAnsi="宋体" w:eastAsia="宋体" w:cs="宋体"/>
          <w:spacing w:val="8"/>
          <w:sz w:val="20"/>
          <w:szCs w:val="20"/>
          <w:lang w:val="en-US" w:eastAsia="zh-CN"/>
        </w:rPr>
      </w:pPr>
      <w:r>
        <w:rPr>
          <w:rFonts w:hint="eastAsia" w:ascii="宋体" w:hAnsi="宋体" w:eastAsia="宋体" w:cs="宋体"/>
          <w:spacing w:val="8"/>
          <w:sz w:val="20"/>
          <w:szCs w:val="20"/>
          <w:lang w:val="en-US" w:eastAsia="zh-CN"/>
        </w:rPr>
        <w:t>针对此现象，为了规范遗鸥保护，项目已进行了保护红碱淖湖心岛周围湿地、环湖周边半荒漠化草原生态环境保护与修复、环湖周边退化林地修复等生态修复技术措施，使遗鸥等鸟类有丰富的食物来源，经2023年观测其筑巢数量已增中至6300多个，筑巢数量明显增加，说明其生态位已趋良好方向发展，林业保护与生态修得技术措施发挥了明显作用，为规范遗鸥种群数量动态监测技术措施，项目特提出红碱淖遗鸥种群数量动态监测技术规程，以便为遗鸥保护提供技术支撑。</w:t>
      </w:r>
    </w:p>
    <w:p w14:paraId="3007ACE0">
      <w:pPr>
        <w:pStyle w:val="2"/>
        <w:keepNext w:val="0"/>
        <w:keepLines w:val="0"/>
        <w:pageBreakBefore w:val="0"/>
        <w:widowControl w:val="0"/>
        <w:kinsoku/>
        <w:wordWrap/>
        <w:overflowPunct/>
        <w:topLinePunct w:val="0"/>
        <w:autoSpaceDE/>
        <w:autoSpaceDN/>
        <w:bidi w:val="0"/>
        <w:adjustRightInd/>
        <w:snapToGrid/>
        <w:spacing w:before="58" w:line="228" w:lineRule="auto"/>
        <w:ind w:firstLine="432" w:firstLineChars="200"/>
        <w:textAlignment w:val="auto"/>
        <w:rPr>
          <w:rFonts w:hint="eastAsia" w:ascii="宋体" w:hAnsi="宋体" w:eastAsia="宋体" w:cs="宋体"/>
          <w:spacing w:val="8"/>
          <w:sz w:val="20"/>
          <w:szCs w:val="20"/>
          <w:lang w:val="en-US" w:eastAsia="zh-CN"/>
        </w:rPr>
      </w:pPr>
    </w:p>
    <w:p w14:paraId="79E1F483">
      <w:pPr>
        <w:spacing w:line="454" w:lineRule="auto"/>
        <w:rPr>
          <w:rFonts w:ascii="Arial"/>
          <w:sz w:val="21"/>
        </w:rPr>
      </w:pPr>
    </w:p>
    <w:p w14:paraId="3A36CA5B">
      <w:pPr>
        <w:spacing w:line="454" w:lineRule="auto"/>
        <w:rPr>
          <w:rFonts w:ascii="Arial"/>
          <w:sz w:val="21"/>
        </w:rPr>
      </w:pPr>
    </w:p>
    <w:p w14:paraId="5F5E0FAC">
      <w:pPr>
        <w:spacing w:line="454" w:lineRule="auto"/>
        <w:rPr>
          <w:rFonts w:ascii="Arial"/>
          <w:sz w:val="21"/>
        </w:rPr>
      </w:pPr>
    </w:p>
    <w:p w14:paraId="325408F5">
      <w:pPr>
        <w:spacing w:line="454" w:lineRule="auto"/>
        <w:rPr>
          <w:rFonts w:ascii="Arial"/>
          <w:sz w:val="21"/>
        </w:rPr>
      </w:pPr>
    </w:p>
    <w:p w14:paraId="79BCE6BA">
      <w:pPr>
        <w:spacing w:line="454" w:lineRule="auto"/>
        <w:rPr>
          <w:rFonts w:ascii="Arial"/>
          <w:sz w:val="21"/>
        </w:rPr>
      </w:pPr>
    </w:p>
    <w:p w14:paraId="36DEFFE3">
      <w:pPr>
        <w:spacing w:line="454" w:lineRule="auto"/>
        <w:rPr>
          <w:rFonts w:ascii="Arial"/>
          <w:sz w:val="21"/>
        </w:rPr>
      </w:pPr>
    </w:p>
    <w:p w14:paraId="2261ACDE">
      <w:pPr>
        <w:spacing w:line="454" w:lineRule="auto"/>
        <w:rPr>
          <w:rFonts w:ascii="Arial"/>
          <w:sz w:val="21"/>
        </w:rPr>
      </w:pPr>
    </w:p>
    <w:p w14:paraId="25B76B5A">
      <w:pPr>
        <w:spacing w:line="454" w:lineRule="auto"/>
        <w:rPr>
          <w:rFonts w:ascii="Arial"/>
          <w:sz w:val="21"/>
        </w:rPr>
      </w:pPr>
    </w:p>
    <w:p w14:paraId="2D201016">
      <w:pPr>
        <w:spacing w:line="454" w:lineRule="auto"/>
        <w:rPr>
          <w:rFonts w:ascii="Arial"/>
          <w:sz w:val="21"/>
        </w:rPr>
      </w:pPr>
    </w:p>
    <w:p w14:paraId="288F0A66">
      <w:pPr>
        <w:spacing w:line="454" w:lineRule="auto"/>
        <w:rPr>
          <w:rFonts w:ascii="Arial"/>
          <w:sz w:val="21"/>
        </w:rPr>
        <w:sectPr>
          <w:footerReference r:id="rId9" w:type="default"/>
          <w:pgSz w:w="11906" w:h="16838"/>
          <w:pgMar w:top="1440" w:right="1800" w:bottom="1440" w:left="1800" w:header="851" w:footer="992" w:gutter="0"/>
          <w:pgNumType w:fmt="decimal" w:start="6"/>
          <w:cols w:space="425" w:num="1"/>
          <w:docGrid w:type="lines" w:linePitch="312" w:charSpace="0"/>
        </w:sectPr>
      </w:pPr>
    </w:p>
    <w:p w14:paraId="2F9E3FF5">
      <w:pPr>
        <w:pStyle w:val="2"/>
        <w:spacing w:before="36" w:line="271" w:lineRule="exact"/>
        <w:jc w:val="center"/>
        <w:rPr>
          <w:rFonts w:hint="eastAsia" w:eastAsia="黑体"/>
          <w:sz w:val="20"/>
          <w:szCs w:val="20"/>
          <w:lang w:eastAsia="zh-CN"/>
        </w:rPr>
      </w:pPr>
      <w:r>
        <w:rPr>
          <w:spacing w:val="-4"/>
          <w:position w:val="4"/>
          <w:sz w:val="20"/>
          <w:szCs w:val="20"/>
        </w:rPr>
        <w:t>附</w:t>
      </w:r>
      <w:r>
        <w:rPr>
          <w:spacing w:val="11"/>
          <w:position w:val="4"/>
          <w:sz w:val="20"/>
          <w:szCs w:val="20"/>
        </w:rPr>
        <w:t xml:space="preserve">  </w:t>
      </w:r>
      <w:r>
        <w:rPr>
          <w:spacing w:val="-4"/>
          <w:position w:val="4"/>
          <w:sz w:val="20"/>
          <w:szCs w:val="20"/>
        </w:rPr>
        <w:t>录</w:t>
      </w:r>
      <w:r>
        <w:rPr>
          <w:spacing w:val="6"/>
          <w:position w:val="4"/>
          <w:sz w:val="20"/>
          <w:szCs w:val="20"/>
        </w:rPr>
        <w:t xml:space="preserve"> </w:t>
      </w:r>
      <w:r>
        <w:rPr>
          <w:rFonts w:hint="eastAsia"/>
          <w:spacing w:val="6"/>
          <w:position w:val="4"/>
          <w:sz w:val="20"/>
          <w:szCs w:val="20"/>
          <w:lang w:val="en-US" w:eastAsia="zh-CN"/>
        </w:rPr>
        <w:t>B</w:t>
      </w:r>
    </w:p>
    <w:p w14:paraId="0ED5D11E">
      <w:pPr>
        <w:pStyle w:val="2"/>
        <w:spacing w:before="1" w:line="229" w:lineRule="auto"/>
        <w:jc w:val="center"/>
        <w:rPr>
          <w:sz w:val="20"/>
          <w:szCs w:val="20"/>
        </w:rPr>
      </w:pPr>
      <w:r>
        <w:rPr>
          <w:spacing w:val="-2"/>
          <w:sz w:val="20"/>
          <w:szCs w:val="20"/>
        </w:rPr>
        <w:t>(资料性)</w:t>
      </w:r>
    </w:p>
    <w:p w14:paraId="4DBBF20A">
      <w:pPr>
        <w:keepNext w:val="0"/>
        <w:keepLines w:val="0"/>
        <w:pageBreakBefore w:val="0"/>
        <w:widowControl w:val="0"/>
        <w:kinsoku/>
        <w:wordWrap/>
        <w:overflowPunct/>
        <w:topLinePunct w:val="0"/>
        <w:autoSpaceDE/>
        <w:autoSpaceDN/>
        <w:bidi w:val="0"/>
        <w:adjustRightInd/>
        <w:snapToGrid/>
        <w:spacing w:before="65" w:line="260" w:lineRule="auto"/>
        <w:ind w:right="11"/>
        <w:jc w:val="center"/>
        <w:textAlignment w:val="auto"/>
        <w:rPr>
          <w:rFonts w:hint="default" w:ascii="宋体" w:hAnsi="宋体" w:eastAsia="宋体" w:cs="宋体"/>
          <w:spacing w:val="7"/>
          <w:sz w:val="20"/>
          <w:szCs w:val="20"/>
          <w:lang w:val="en-US" w:eastAsia="zh-CN"/>
        </w:rPr>
      </w:pPr>
      <w:r>
        <w:rPr>
          <w:rFonts w:hint="eastAsia" w:ascii="宋体" w:hAnsi="宋体" w:eastAsia="宋体" w:cs="宋体"/>
          <w:spacing w:val="7"/>
          <w:sz w:val="20"/>
          <w:szCs w:val="20"/>
          <w:lang w:eastAsia="zh-CN"/>
        </w:rPr>
        <w:t>遗鸥野外动态监测记录表</w:t>
      </w:r>
    </w:p>
    <w:p w14:paraId="0D44D097">
      <w:pPr>
        <w:pStyle w:val="2"/>
        <w:rPr>
          <w:rFonts w:hint="eastAsia" w:eastAsia="黑体"/>
          <w:lang w:eastAsia="zh-CN"/>
        </w:rPr>
      </w:pPr>
    </w:p>
    <w:p w14:paraId="1333DD69">
      <w:pPr>
        <w:pStyle w:val="2"/>
        <w:spacing w:before="36" w:line="271" w:lineRule="exact"/>
        <w:jc w:val="center"/>
        <w:rPr>
          <w:rFonts w:hint="eastAsia"/>
          <w:spacing w:val="6"/>
          <w:position w:val="4"/>
          <w:sz w:val="20"/>
          <w:szCs w:val="20"/>
          <w:lang w:val="en-US" w:eastAsia="zh-CN"/>
        </w:rPr>
      </w:pPr>
      <w:r>
        <w:rPr>
          <w:rFonts w:hint="eastAsia"/>
          <w:spacing w:val="6"/>
          <w:position w:val="4"/>
          <w:sz w:val="20"/>
          <w:szCs w:val="20"/>
          <w:lang w:val="en-US" w:eastAsia="zh-CN"/>
        </w:rPr>
        <w:t>表B.1 样线法遗鸥种群动态监测记录表</w:t>
      </w:r>
    </w:p>
    <w:p w14:paraId="5FA44F7B">
      <w:pPr>
        <w:pStyle w:val="2"/>
        <w:spacing w:before="36" w:line="271" w:lineRule="exact"/>
        <w:jc w:val="left"/>
        <w:rPr>
          <w:rFonts w:hint="eastAsia"/>
          <w:spacing w:val="6"/>
          <w:position w:val="4"/>
          <w:sz w:val="20"/>
          <w:szCs w:val="20"/>
          <w:lang w:val="en-US" w:eastAsia="zh-CN"/>
        </w:rPr>
      </w:pPr>
      <w:r>
        <w:rPr>
          <w:rFonts w:hint="eastAsia"/>
          <w:spacing w:val="6"/>
          <w:position w:val="4"/>
          <w:sz w:val="20"/>
          <w:szCs w:val="20"/>
          <w:lang w:val="en-US" w:eastAsia="zh-CN"/>
        </w:rPr>
        <w:t>监测开始时间：____________________________    监测结束时间：____________________________       样线（方）编号：_________________________</w:t>
      </w:r>
    </w:p>
    <w:p w14:paraId="50C03C0A">
      <w:pPr>
        <w:pStyle w:val="2"/>
        <w:spacing w:before="36" w:line="271" w:lineRule="exact"/>
        <w:jc w:val="left"/>
        <w:rPr>
          <w:rFonts w:hint="eastAsia"/>
          <w:spacing w:val="6"/>
          <w:position w:val="4"/>
          <w:sz w:val="20"/>
          <w:szCs w:val="20"/>
          <w:lang w:val="en-US" w:eastAsia="zh-CN"/>
        </w:rPr>
      </w:pPr>
      <w:r>
        <w:rPr>
          <w:rFonts w:hint="eastAsia"/>
          <w:spacing w:val="6"/>
          <w:position w:val="4"/>
          <w:sz w:val="20"/>
          <w:szCs w:val="20"/>
          <w:lang w:val="en-US" w:eastAsia="zh-CN"/>
        </w:rPr>
        <w:t>样线起点经纬度：N____°____′____″E____°____′____″A____m         样线终点经纬度：N____°____′____″E____°____′____″A_____m</w:t>
      </w:r>
    </w:p>
    <w:p w14:paraId="524B079C">
      <w:pPr>
        <w:pStyle w:val="2"/>
        <w:spacing w:before="36" w:line="271" w:lineRule="exact"/>
        <w:jc w:val="left"/>
        <w:rPr>
          <w:rFonts w:hint="eastAsia"/>
          <w:spacing w:val="6"/>
          <w:position w:val="4"/>
          <w:sz w:val="20"/>
          <w:szCs w:val="20"/>
          <w:lang w:val="en-US" w:eastAsia="zh-CN"/>
        </w:rPr>
      </w:pPr>
      <w:r>
        <w:rPr>
          <w:rFonts w:hint="eastAsia"/>
          <w:spacing w:val="6"/>
          <w:position w:val="4"/>
          <w:sz w:val="20"/>
          <w:szCs w:val="20"/>
          <w:lang w:val="en-US" w:eastAsia="zh-CN"/>
        </w:rPr>
        <w:t>监测地点：____________________________ 监测日期：____________________________ 天气：晴、多云、阴、雨、雾（        ）</w:t>
      </w:r>
    </w:p>
    <w:p w14:paraId="655DABB2">
      <w:pPr>
        <w:pStyle w:val="2"/>
        <w:spacing w:before="36" w:line="271" w:lineRule="exact"/>
        <w:jc w:val="left"/>
        <w:rPr>
          <w:rFonts w:hint="eastAsia" w:eastAsia="黑体"/>
          <w:spacing w:val="6"/>
          <w:position w:val="4"/>
          <w:sz w:val="20"/>
          <w:szCs w:val="20"/>
          <w:lang w:val="en-US" w:eastAsia="zh-CN"/>
        </w:rPr>
      </w:pPr>
      <w:r>
        <w:rPr>
          <w:rFonts w:hint="eastAsia"/>
          <w:spacing w:val="6"/>
          <w:position w:val="4"/>
          <w:sz w:val="20"/>
          <w:szCs w:val="20"/>
          <w:lang w:val="en-US" w:eastAsia="zh-CN"/>
        </w:rPr>
        <w:t>温度（℃）：_______________ 湿度（％）：_______________ 风级（级）：_______________ 风向：_______________ 风力（m/s）：___________</w:t>
      </w:r>
    </w:p>
    <w:tbl>
      <w:tblPr>
        <w:tblStyle w:val="6"/>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725"/>
        <w:gridCol w:w="2395"/>
        <w:gridCol w:w="1272"/>
        <w:gridCol w:w="1272"/>
        <w:gridCol w:w="1273"/>
        <w:gridCol w:w="1273"/>
        <w:gridCol w:w="1273"/>
        <w:gridCol w:w="1657"/>
        <w:gridCol w:w="887"/>
        <w:gridCol w:w="1273"/>
      </w:tblGrid>
      <w:tr w14:paraId="4889C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96" w:type="dxa"/>
          </w:tcPr>
          <w:p w14:paraId="4FB42DDF">
            <w:pPr>
              <w:spacing w:line="454" w:lineRule="auto"/>
              <w:rPr>
                <w:rFonts w:hint="eastAsia" w:ascii="Arial" w:eastAsiaTheme="minorEastAsia"/>
                <w:sz w:val="20"/>
                <w:szCs w:val="20"/>
                <w:vertAlign w:val="baseline"/>
                <w:lang w:eastAsia="zh-CN"/>
              </w:rPr>
            </w:pPr>
            <w:r>
              <w:rPr>
                <w:rFonts w:hint="eastAsia" w:ascii="Arial"/>
                <w:sz w:val="20"/>
                <w:szCs w:val="20"/>
                <w:vertAlign w:val="baseline"/>
                <w:lang w:eastAsia="zh-CN"/>
              </w:rPr>
              <w:t>序号</w:t>
            </w:r>
          </w:p>
        </w:tc>
        <w:tc>
          <w:tcPr>
            <w:tcW w:w="725" w:type="dxa"/>
          </w:tcPr>
          <w:p w14:paraId="47C33997">
            <w:pPr>
              <w:spacing w:line="454" w:lineRule="auto"/>
              <w:rPr>
                <w:rFonts w:hint="eastAsia" w:ascii="Arial" w:eastAsiaTheme="minorEastAsia"/>
                <w:sz w:val="20"/>
                <w:szCs w:val="20"/>
                <w:vertAlign w:val="baseline"/>
                <w:lang w:eastAsia="zh-CN"/>
              </w:rPr>
            </w:pPr>
            <w:r>
              <w:rPr>
                <w:rFonts w:hint="eastAsia" w:ascii="Arial"/>
                <w:sz w:val="20"/>
                <w:szCs w:val="20"/>
                <w:vertAlign w:val="baseline"/>
                <w:lang w:eastAsia="zh-CN"/>
              </w:rPr>
              <w:t>时间</w:t>
            </w:r>
          </w:p>
        </w:tc>
        <w:tc>
          <w:tcPr>
            <w:tcW w:w="2395" w:type="dxa"/>
          </w:tcPr>
          <w:p w14:paraId="072A0ADC">
            <w:pPr>
              <w:spacing w:line="454" w:lineRule="auto"/>
              <w:rPr>
                <w:rFonts w:hint="eastAsia" w:ascii="Arial" w:eastAsiaTheme="minorEastAsia"/>
                <w:sz w:val="20"/>
                <w:szCs w:val="20"/>
                <w:vertAlign w:val="baseline"/>
                <w:lang w:eastAsia="zh-CN"/>
              </w:rPr>
            </w:pPr>
            <w:r>
              <w:rPr>
                <w:rFonts w:hint="eastAsia" w:ascii="Arial"/>
                <w:sz w:val="20"/>
                <w:szCs w:val="20"/>
                <w:vertAlign w:val="baseline"/>
                <w:lang w:eastAsia="zh-CN"/>
              </w:rPr>
              <w:t>位置（经纬度）</w:t>
            </w:r>
          </w:p>
        </w:tc>
        <w:tc>
          <w:tcPr>
            <w:tcW w:w="1272" w:type="dxa"/>
          </w:tcPr>
          <w:p w14:paraId="560FE416">
            <w:pPr>
              <w:spacing w:line="454" w:lineRule="auto"/>
              <w:rPr>
                <w:rFonts w:hint="eastAsia" w:ascii="Arial" w:eastAsiaTheme="minorEastAsia"/>
                <w:sz w:val="20"/>
                <w:szCs w:val="20"/>
                <w:vertAlign w:val="baseline"/>
                <w:lang w:eastAsia="zh-CN"/>
              </w:rPr>
            </w:pPr>
            <w:r>
              <w:rPr>
                <w:rFonts w:hint="eastAsia" w:ascii="Arial"/>
                <w:sz w:val="20"/>
                <w:szCs w:val="20"/>
                <w:vertAlign w:val="baseline"/>
                <w:lang w:eastAsia="zh-CN"/>
              </w:rPr>
              <w:t>鸟种</w:t>
            </w:r>
          </w:p>
        </w:tc>
        <w:tc>
          <w:tcPr>
            <w:tcW w:w="1272" w:type="dxa"/>
          </w:tcPr>
          <w:p w14:paraId="1ED8D418">
            <w:pPr>
              <w:spacing w:line="454" w:lineRule="auto"/>
              <w:rPr>
                <w:rFonts w:hint="eastAsia" w:ascii="Arial" w:eastAsiaTheme="minorEastAsia"/>
                <w:sz w:val="20"/>
                <w:szCs w:val="20"/>
                <w:vertAlign w:val="baseline"/>
                <w:lang w:eastAsia="zh-CN"/>
              </w:rPr>
            </w:pPr>
            <w:r>
              <w:rPr>
                <w:rFonts w:hint="eastAsia" w:ascii="Arial"/>
                <w:sz w:val="20"/>
                <w:szCs w:val="20"/>
                <w:vertAlign w:val="baseline"/>
                <w:lang w:eastAsia="zh-CN"/>
              </w:rPr>
              <w:t>数量</w:t>
            </w:r>
          </w:p>
        </w:tc>
        <w:tc>
          <w:tcPr>
            <w:tcW w:w="1273" w:type="dxa"/>
          </w:tcPr>
          <w:p w14:paraId="509C7E45">
            <w:pPr>
              <w:spacing w:line="454" w:lineRule="auto"/>
              <w:rPr>
                <w:rFonts w:hint="eastAsia" w:ascii="Arial" w:eastAsiaTheme="minorEastAsia"/>
                <w:sz w:val="20"/>
                <w:szCs w:val="20"/>
                <w:vertAlign w:val="baseline"/>
                <w:lang w:val="en-US" w:eastAsia="zh-CN"/>
              </w:rPr>
            </w:pPr>
            <w:r>
              <w:rPr>
                <w:rFonts w:hint="eastAsia" w:ascii="Arial"/>
                <w:sz w:val="20"/>
                <w:szCs w:val="20"/>
                <w:vertAlign w:val="baseline"/>
                <w:lang w:eastAsia="zh-CN"/>
              </w:rPr>
              <w:t>雄鸟</w:t>
            </w:r>
            <w:r>
              <w:rPr>
                <w:rFonts w:hint="eastAsia" w:ascii="Arial"/>
                <w:sz w:val="20"/>
                <w:szCs w:val="20"/>
                <w:vertAlign w:val="baseline"/>
                <w:lang w:val="en-US" w:eastAsia="zh-CN"/>
              </w:rPr>
              <w:t>/雌鸟</w:t>
            </w:r>
          </w:p>
        </w:tc>
        <w:tc>
          <w:tcPr>
            <w:tcW w:w="1273" w:type="dxa"/>
          </w:tcPr>
          <w:p w14:paraId="03AAD190">
            <w:pPr>
              <w:spacing w:line="454" w:lineRule="auto"/>
              <w:rPr>
                <w:rFonts w:hint="eastAsia" w:ascii="Arial" w:eastAsiaTheme="minorEastAsia"/>
                <w:sz w:val="20"/>
                <w:szCs w:val="20"/>
                <w:vertAlign w:val="baseline"/>
                <w:lang w:eastAsia="zh-CN"/>
              </w:rPr>
            </w:pPr>
            <w:r>
              <w:rPr>
                <w:rFonts w:hint="eastAsia" w:ascii="Arial"/>
                <w:sz w:val="20"/>
                <w:szCs w:val="20"/>
                <w:vertAlign w:val="baseline"/>
                <w:lang w:eastAsia="zh-CN"/>
              </w:rPr>
              <w:t>幼</w:t>
            </w:r>
            <w:r>
              <w:rPr>
                <w:rFonts w:hint="eastAsia" w:ascii="Arial"/>
                <w:sz w:val="20"/>
                <w:szCs w:val="20"/>
                <w:vertAlign w:val="baseline"/>
                <w:lang w:val="en-US" w:eastAsia="zh-CN"/>
              </w:rPr>
              <w:t>鸟</w:t>
            </w:r>
          </w:p>
        </w:tc>
        <w:tc>
          <w:tcPr>
            <w:tcW w:w="1273" w:type="dxa"/>
          </w:tcPr>
          <w:p w14:paraId="726D9C68">
            <w:pPr>
              <w:spacing w:line="454" w:lineRule="auto"/>
              <w:rPr>
                <w:rFonts w:hint="eastAsia" w:ascii="Arial" w:eastAsiaTheme="minorEastAsia"/>
                <w:sz w:val="20"/>
                <w:szCs w:val="20"/>
                <w:vertAlign w:val="baseline"/>
                <w:lang w:eastAsia="zh-CN"/>
              </w:rPr>
            </w:pPr>
            <w:r>
              <w:rPr>
                <w:rFonts w:hint="eastAsia" w:ascii="Arial"/>
                <w:sz w:val="20"/>
                <w:szCs w:val="20"/>
                <w:vertAlign w:val="baseline"/>
                <w:lang w:eastAsia="zh-CN"/>
              </w:rPr>
              <w:t>生境类型</w:t>
            </w:r>
          </w:p>
        </w:tc>
        <w:tc>
          <w:tcPr>
            <w:tcW w:w="1657" w:type="dxa"/>
          </w:tcPr>
          <w:p w14:paraId="324F9C6F">
            <w:pPr>
              <w:spacing w:line="454" w:lineRule="auto"/>
              <w:rPr>
                <w:rFonts w:hint="eastAsia" w:ascii="Arial" w:eastAsiaTheme="minorEastAsia"/>
                <w:sz w:val="20"/>
                <w:szCs w:val="20"/>
                <w:vertAlign w:val="baseline"/>
                <w:lang w:eastAsia="zh-CN"/>
              </w:rPr>
            </w:pPr>
            <w:r>
              <w:rPr>
                <w:rFonts w:hint="eastAsia" w:ascii="Arial"/>
                <w:sz w:val="20"/>
                <w:szCs w:val="20"/>
                <w:vertAlign w:val="baseline"/>
                <w:lang w:eastAsia="zh-CN"/>
              </w:rPr>
              <w:t>距样线距离（</w:t>
            </w:r>
            <w:r>
              <w:rPr>
                <w:rFonts w:hint="eastAsia" w:ascii="Arial"/>
                <w:sz w:val="20"/>
                <w:szCs w:val="20"/>
                <w:vertAlign w:val="baseline"/>
                <w:lang w:val="en-US" w:eastAsia="zh-CN"/>
              </w:rPr>
              <w:t>m</w:t>
            </w:r>
            <w:r>
              <w:rPr>
                <w:rFonts w:hint="eastAsia" w:ascii="Arial"/>
                <w:sz w:val="20"/>
                <w:szCs w:val="20"/>
                <w:vertAlign w:val="baseline"/>
                <w:lang w:eastAsia="zh-CN"/>
              </w:rPr>
              <w:t>）</w:t>
            </w:r>
          </w:p>
        </w:tc>
        <w:tc>
          <w:tcPr>
            <w:tcW w:w="887" w:type="dxa"/>
          </w:tcPr>
          <w:p w14:paraId="4937D556">
            <w:pPr>
              <w:spacing w:line="454" w:lineRule="auto"/>
              <w:rPr>
                <w:rFonts w:hint="eastAsia" w:ascii="Arial" w:eastAsiaTheme="minorEastAsia"/>
                <w:sz w:val="20"/>
                <w:szCs w:val="20"/>
                <w:vertAlign w:val="baseline"/>
                <w:lang w:val="en-US" w:eastAsia="zh-CN"/>
              </w:rPr>
            </w:pPr>
            <w:r>
              <w:rPr>
                <w:rFonts w:hint="eastAsia" w:ascii="Arial"/>
                <w:sz w:val="20"/>
                <w:szCs w:val="20"/>
                <w:vertAlign w:val="baseline"/>
                <w:lang w:val="en-US" w:eastAsia="zh-CN"/>
              </w:rPr>
              <w:t>状态</w:t>
            </w:r>
          </w:p>
        </w:tc>
        <w:tc>
          <w:tcPr>
            <w:tcW w:w="1273" w:type="dxa"/>
          </w:tcPr>
          <w:p w14:paraId="551B83B8">
            <w:pPr>
              <w:spacing w:line="454" w:lineRule="auto"/>
              <w:rPr>
                <w:rFonts w:hint="eastAsia" w:ascii="Arial" w:eastAsiaTheme="minorEastAsia"/>
                <w:sz w:val="20"/>
                <w:szCs w:val="20"/>
                <w:vertAlign w:val="baseline"/>
                <w:lang w:eastAsia="zh-CN"/>
              </w:rPr>
            </w:pPr>
            <w:r>
              <w:rPr>
                <w:rFonts w:hint="eastAsia" w:ascii="Arial"/>
                <w:sz w:val="20"/>
                <w:szCs w:val="20"/>
                <w:vertAlign w:val="baseline"/>
                <w:lang w:eastAsia="zh-CN"/>
              </w:rPr>
              <w:t>备注</w:t>
            </w:r>
          </w:p>
        </w:tc>
      </w:tr>
      <w:tr w14:paraId="1FACC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696" w:type="dxa"/>
          </w:tcPr>
          <w:p w14:paraId="48C9F65E">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725" w:type="dxa"/>
          </w:tcPr>
          <w:p w14:paraId="457DE2B6">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2395" w:type="dxa"/>
          </w:tcPr>
          <w:p w14:paraId="75E20ED0">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2" w:type="dxa"/>
          </w:tcPr>
          <w:p w14:paraId="1C617B47">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2" w:type="dxa"/>
          </w:tcPr>
          <w:p w14:paraId="75431D94">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081E7E4D">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18398271">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5D024594">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657" w:type="dxa"/>
          </w:tcPr>
          <w:p w14:paraId="3FBAA09C">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887" w:type="dxa"/>
          </w:tcPr>
          <w:p w14:paraId="08AC87FC">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4EF98473">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r>
      <w:tr w14:paraId="2F58B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6" w:type="dxa"/>
          </w:tcPr>
          <w:p w14:paraId="5FF30DCF">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725" w:type="dxa"/>
          </w:tcPr>
          <w:p w14:paraId="24A086C9">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2395" w:type="dxa"/>
          </w:tcPr>
          <w:p w14:paraId="2FF9D6EC">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2" w:type="dxa"/>
          </w:tcPr>
          <w:p w14:paraId="05F43AFD">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2" w:type="dxa"/>
          </w:tcPr>
          <w:p w14:paraId="7E8AB2D7">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574D7B86">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65BF85B1">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6992943E">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657" w:type="dxa"/>
          </w:tcPr>
          <w:p w14:paraId="0D9A0B2C">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887" w:type="dxa"/>
          </w:tcPr>
          <w:p w14:paraId="61FC73F1">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70084934">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r>
      <w:tr w14:paraId="166D9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6" w:type="dxa"/>
          </w:tcPr>
          <w:p w14:paraId="464EA98C">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725" w:type="dxa"/>
          </w:tcPr>
          <w:p w14:paraId="6F4AE062">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2395" w:type="dxa"/>
          </w:tcPr>
          <w:p w14:paraId="0E671EDF">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2" w:type="dxa"/>
          </w:tcPr>
          <w:p w14:paraId="5F835C70">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2" w:type="dxa"/>
          </w:tcPr>
          <w:p w14:paraId="0D4F038D">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1AAE4D3B">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78EF63AF">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7B03285B">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657" w:type="dxa"/>
          </w:tcPr>
          <w:p w14:paraId="5F020AAB">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887" w:type="dxa"/>
          </w:tcPr>
          <w:p w14:paraId="3259632A">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46BBE308">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r>
      <w:tr w14:paraId="4F1B6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96" w:type="dxa"/>
          </w:tcPr>
          <w:p w14:paraId="38085F85">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725" w:type="dxa"/>
          </w:tcPr>
          <w:p w14:paraId="26C6B901">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2395" w:type="dxa"/>
          </w:tcPr>
          <w:p w14:paraId="44446DA1">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2" w:type="dxa"/>
          </w:tcPr>
          <w:p w14:paraId="33E72C96">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2" w:type="dxa"/>
          </w:tcPr>
          <w:p w14:paraId="34C1452E">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4667729E">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113CB52C">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2ED71889">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657" w:type="dxa"/>
          </w:tcPr>
          <w:p w14:paraId="3FC93A52">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887" w:type="dxa"/>
          </w:tcPr>
          <w:p w14:paraId="41017423">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c>
          <w:tcPr>
            <w:tcW w:w="1273" w:type="dxa"/>
          </w:tcPr>
          <w:p w14:paraId="39A719E3">
            <w:pPr>
              <w:keepNext w:val="0"/>
              <w:keepLines w:val="0"/>
              <w:pageBreakBefore w:val="0"/>
              <w:widowControl w:val="0"/>
              <w:kinsoku/>
              <w:wordWrap/>
              <w:overflowPunct/>
              <w:topLinePunct w:val="0"/>
              <w:autoSpaceDE/>
              <w:autoSpaceDN/>
              <w:bidi w:val="0"/>
              <w:adjustRightInd/>
              <w:snapToGrid/>
              <w:spacing w:line="240" w:lineRule="auto"/>
              <w:textAlignment w:val="auto"/>
              <w:rPr>
                <w:rFonts w:ascii="Arial"/>
                <w:sz w:val="20"/>
                <w:szCs w:val="20"/>
                <w:vertAlign w:val="baseline"/>
              </w:rPr>
            </w:pPr>
          </w:p>
        </w:tc>
      </w:tr>
      <w:tr w14:paraId="44EEB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13996" w:type="dxa"/>
            <w:gridSpan w:val="11"/>
            <w:vAlign w:val="top"/>
          </w:tcPr>
          <w:p w14:paraId="04ECB45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position w:val="4"/>
                <w:sz w:val="20"/>
                <w:szCs w:val="20"/>
                <w:lang w:val="en-US" w:eastAsia="zh-CN"/>
              </w:rPr>
            </w:pPr>
          </w:p>
          <w:p w14:paraId="0B5FD69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position w:val="4"/>
                <w:sz w:val="20"/>
                <w:szCs w:val="20"/>
                <w:lang w:val="en-US" w:eastAsia="zh-CN"/>
              </w:rPr>
            </w:pPr>
            <w:r>
              <w:rPr>
                <w:rFonts w:hint="eastAsia"/>
                <w:spacing w:val="6"/>
                <w:position w:val="4"/>
                <w:sz w:val="20"/>
                <w:szCs w:val="20"/>
                <w:lang w:val="en-US" w:eastAsia="zh-CN"/>
              </w:rPr>
              <w:t>注：生境类型：1.林地、2灌丛、3草地、4农田、5荒地、6湿地、6水域、7居民区；状态：1飞行、2停栖、3觅食、4鸣叫、5行走、6其它。</w:t>
            </w:r>
          </w:p>
          <w:p w14:paraId="7F298F4E">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spacing w:val="6"/>
                <w:position w:val="4"/>
                <w:sz w:val="20"/>
                <w:szCs w:val="20"/>
                <w:lang w:val="en-US" w:eastAsia="zh-CN"/>
              </w:rPr>
            </w:pPr>
            <w:r>
              <w:rPr>
                <w:rFonts w:hint="eastAsia"/>
                <w:spacing w:val="6"/>
                <w:position w:val="4"/>
                <w:sz w:val="20"/>
                <w:szCs w:val="20"/>
                <w:lang w:val="en-US" w:eastAsia="zh-CN"/>
              </w:rPr>
              <w:t>样方法不填距样线距离这一列。</w:t>
            </w:r>
          </w:p>
        </w:tc>
      </w:tr>
    </w:tbl>
    <w:p w14:paraId="57373E1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pacing w:val="7"/>
          <w:sz w:val="20"/>
          <w:szCs w:val="20"/>
          <w:lang w:eastAsia="zh-CN"/>
        </w:rPr>
      </w:pPr>
    </w:p>
    <w:p w14:paraId="2EB2EE16">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Arial" w:eastAsiaTheme="minorEastAsia"/>
          <w:sz w:val="21"/>
          <w:lang w:val="en-US" w:eastAsia="zh-CN"/>
        </w:rPr>
      </w:pPr>
      <w:r>
        <w:rPr>
          <w:rFonts w:hint="eastAsia" w:ascii="宋体" w:hAnsi="宋体" w:eastAsia="宋体" w:cs="宋体"/>
          <w:spacing w:val="7"/>
          <w:sz w:val="20"/>
          <w:szCs w:val="20"/>
          <w:lang w:eastAsia="zh-CN"/>
        </w:rPr>
        <w:t>监测</w:t>
      </w:r>
      <w:r>
        <w:rPr>
          <w:rFonts w:hint="eastAsia" w:ascii="Arial"/>
          <w:sz w:val="21"/>
          <w:lang w:eastAsia="zh-CN"/>
        </w:rPr>
        <w:t>人：</w:t>
      </w:r>
      <w:r>
        <w:rPr>
          <w:rFonts w:hint="eastAsia"/>
          <w:spacing w:val="6"/>
          <w:position w:val="4"/>
          <w:sz w:val="20"/>
          <w:szCs w:val="20"/>
          <w:lang w:val="en-US" w:eastAsia="zh-CN"/>
        </w:rPr>
        <w:t>____________________________  数据记录人：____________________________  日期：____________________________</w:t>
      </w:r>
    </w:p>
    <w:p w14:paraId="0AC1816B">
      <w:pPr>
        <w:pStyle w:val="2"/>
        <w:spacing w:before="36" w:line="271" w:lineRule="exact"/>
        <w:jc w:val="center"/>
        <w:rPr>
          <w:spacing w:val="-4"/>
          <w:position w:val="4"/>
          <w:sz w:val="20"/>
          <w:szCs w:val="20"/>
        </w:rPr>
        <w:sectPr>
          <w:footerReference r:id="rId10" w:type="default"/>
          <w:pgSz w:w="16838" w:h="11906" w:orient="landscape"/>
          <w:pgMar w:top="1803" w:right="1440" w:bottom="1803" w:left="1440" w:header="851" w:footer="992" w:gutter="0"/>
          <w:pgNumType w:fmt="decimal"/>
          <w:cols w:space="0" w:num="1"/>
          <w:rtlGutter w:val="0"/>
          <w:docGrid w:type="lines" w:linePitch="319" w:charSpace="0"/>
        </w:sectPr>
      </w:pPr>
    </w:p>
    <w:p w14:paraId="0DE9C23C">
      <w:pPr>
        <w:pStyle w:val="2"/>
        <w:spacing w:before="36" w:line="271" w:lineRule="exact"/>
        <w:jc w:val="center"/>
        <w:rPr>
          <w:rFonts w:hint="eastAsia" w:eastAsia="黑体"/>
          <w:sz w:val="20"/>
          <w:szCs w:val="20"/>
          <w:lang w:eastAsia="zh-CN"/>
        </w:rPr>
      </w:pPr>
      <w:r>
        <w:rPr>
          <w:spacing w:val="-4"/>
          <w:position w:val="4"/>
          <w:sz w:val="20"/>
          <w:szCs w:val="20"/>
        </w:rPr>
        <w:t>附</w:t>
      </w:r>
      <w:r>
        <w:rPr>
          <w:spacing w:val="11"/>
          <w:position w:val="4"/>
          <w:sz w:val="20"/>
          <w:szCs w:val="20"/>
        </w:rPr>
        <w:t xml:space="preserve">  </w:t>
      </w:r>
      <w:r>
        <w:rPr>
          <w:spacing w:val="-4"/>
          <w:position w:val="4"/>
          <w:sz w:val="20"/>
          <w:szCs w:val="20"/>
        </w:rPr>
        <w:t>录</w:t>
      </w:r>
      <w:r>
        <w:rPr>
          <w:spacing w:val="6"/>
          <w:position w:val="4"/>
          <w:sz w:val="20"/>
          <w:szCs w:val="20"/>
        </w:rPr>
        <w:t xml:space="preserve"> </w:t>
      </w:r>
      <w:r>
        <w:rPr>
          <w:rFonts w:hint="eastAsia"/>
          <w:spacing w:val="6"/>
          <w:position w:val="4"/>
          <w:sz w:val="20"/>
          <w:szCs w:val="20"/>
          <w:lang w:val="en-US" w:eastAsia="zh-CN"/>
        </w:rPr>
        <w:t>C</w:t>
      </w:r>
    </w:p>
    <w:p w14:paraId="4B64AA25">
      <w:pPr>
        <w:pStyle w:val="2"/>
        <w:spacing w:before="1" w:line="229" w:lineRule="auto"/>
        <w:jc w:val="center"/>
        <w:rPr>
          <w:sz w:val="20"/>
          <w:szCs w:val="20"/>
        </w:rPr>
      </w:pPr>
      <w:r>
        <w:rPr>
          <w:spacing w:val="-2"/>
          <w:sz w:val="20"/>
          <w:szCs w:val="20"/>
        </w:rPr>
        <w:t>(资料性)</w:t>
      </w:r>
    </w:p>
    <w:p w14:paraId="2EBD09CC">
      <w:pPr>
        <w:keepNext w:val="0"/>
        <w:keepLines w:val="0"/>
        <w:pageBreakBefore w:val="0"/>
        <w:widowControl w:val="0"/>
        <w:kinsoku/>
        <w:wordWrap/>
        <w:overflowPunct/>
        <w:topLinePunct w:val="0"/>
        <w:autoSpaceDE/>
        <w:autoSpaceDN/>
        <w:bidi w:val="0"/>
        <w:adjustRightInd/>
        <w:snapToGrid/>
        <w:spacing w:before="65" w:line="260" w:lineRule="auto"/>
        <w:ind w:right="11"/>
        <w:jc w:val="center"/>
        <w:textAlignment w:val="auto"/>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遗鸥分区直接计数法动态监测记录表</w:t>
      </w:r>
    </w:p>
    <w:p w14:paraId="706506F8">
      <w:pPr>
        <w:pStyle w:val="2"/>
        <w:spacing w:before="36" w:line="271" w:lineRule="exact"/>
        <w:jc w:val="center"/>
        <w:rPr>
          <w:rFonts w:hint="eastAsia"/>
          <w:spacing w:val="6"/>
          <w:position w:val="4"/>
          <w:sz w:val="20"/>
          <w:szCs w:val="20"/>
          <w:lang w:val="en-US" w:eastAsia="zh-CN"/>
        </w:rPr>
      </w:pPr>
    </w:p>
    <w:p w14:paraId="4006FE47">
      <w:pPr>
        <w:pStyle w:val="2"/>
        <w:spacing w:before="36" w:line="271" w:lineRule="exact"/>
        <w:jc w:val="center"/>
        <w:rPr>
          <w:rFonts w:hint="eastAsia"/>
          <w:spacing w:val="6"/>
          <w:position w:val="4"/>
          <w:sz w:val="20"/>
          <w:szCs w:val="20"/>
          <w:lang w:val="en-US" w:eastAsia="zh-CN"/>
        </w:rPr>
      </w:pPr>
      <w:r>
        <w:rPr>
          <w:rFonts w:hint="eastAsia"/>
          <w:spacing w:val="6"/>
          <w:position w:val="4"/>
          <w:sz w:val="20"/>
          <w:szCs w:val="20"/>
          <w:lang w:val="en-US" w:eastAsia="zh-CN"/>
        </w:rPr>
        <w:t>表C.1遗鸥分区直接计数法动态监测记录表</w:t>
      </w:r>
    </w:p>
    <w:p w14:paraId="5CB8CEE2">
      <w:pPr>
        <w:pStyle w:val="2"/>
        <w:spacing w:before="36" w:line="271" w:lineRule="exact"/>
        <w:jc w:val="left"/>
        <w:rPr>
          <w:rFonts w:hint="eastAsia"/>
          <w:spacing w:val="6"/>
          <w:position w:val="4"/>
          <w:sz w:val="20"/>
          <w:szCs w:val="20"/>
          <w:lang w:val="en-US" w:eastAsia="zh-CN"/>
        </w:rPr>
      </w:pPr>
    </w:p>
    <w:tbl>
      <w:tblPr>
        <w:tblStyle w:val="6"/>
        <w:tblpPr w:leftFromText="180" w:rightFromText="180" w:vertAnchor="text" w:horzAnchor="page" w:tblpX="1785" w:tblpY="101"/>
        <w:tblOverlap w:val="never"/>
        <w:tblW w:w="86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1"/>
        <w:gridCol w:w="1081"/>
        <w:gridCol w:w="1081"/>
        <w:gridCol w:w="1081"/>
        <w:gridCol w:w="1083"/>
        <w:gridCol w:w="1083"/>
        <w:gridCol w:w="1083"/>
        <w:gridCol w:w="1083"/>
      </w:tblGrid>
      <w:tr w14:paraId="36076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081" w:type="dxa"/>
            <w:vAlign w:val="center"/>
          </w:tcPr>
          <w:p w14:paraId="663D73E8">
            <w:pPr>
              <w:pStyle w:val="2"/>
              <w:spacing w:before="36" w:line="271" w:lineRule="exact"/>
              <w:jc w:val="center"/>
              <w:rPr>
                <w:rFonts w:hint="eastAsia" w:ascii="宋体" w:hAnsi="宋体" w:eastAsia="宋体" w:cs="宋体"/>
                <w:spacing w:val="6"/>
                <w:position w:val="4"/>
                <w:sz w:val="20"/>
                <w:szCs w:val="20"/>
                <w:lang w:val="en-US" w:eastAsia="zh-CN"/>
              </w:rPr>
            </w:pPr>
            <w:r>
              <w:rPr>
                <w:rFonts w:hint="eastAsia" w:ascii="宋体" w:hAnsi="宋体" w:eastAsia="宋体" w:cs="宋体"/>
                <w:spacing w:val="6"/>
                <w:position w:val="4"/>
                <w:sz w:val="20"/>
                <w:szCs w:val="20"/>
                <w:lang w:val="en-US" w:eastAsia="zh-CN"/>
              </w:rPr>
              <w:t>日期</w:t>
            </w:r>
          </w:p>
        </w:tc>
        <w:tc>
          <w:tcPr>
            <w:tcW w:w="1081" w:type="dxa"/>
            <w:vAlign w:val="center"/>
          </w:tcPr>
          <w:p w14:paraId="6D699146">
            <w:pPr>
              <w:pStyle w:val="2"/>
              <w:spacing w:before="36" w:line="271" w:lineRule="exact"/>
              <w:jc w:val="center"/>
              <w:rPr>
                <w:rFonts w:hint="eastAsia" w:ascii="宋体" w:hAnsi="宋体" w:eastAsia="宋体" w:cs="宋体"/>
                <w:spacing w:val="6"/>
                <w:position w:val="4"/>
                <w:sz w:val="20"/>
                <w:szCs w:val="20"/>
                <w:lang w:val="en-US" w:eastAsia="zh-CN"/>
              </w:rPr>
            </w:pPr>
          </w:p>
        </w:tc>
        <w:tc>
          <w:tcPr>
            <w:tcW w:w="1081" w:type="dxa"/>
            <w:vAlign w:val="center"/>
          </w:tcPr>
          <w:p w14:paraId="4FEC43C6">
            <w:pPr>
              <w:pStyle w:val="2"/>
              <w:spacing w:before="36" w:line="271" w:lineRule="exact"/>
              <w:jc w:val="center"/>
              <w:rPr>
                <w:rFonts w:hint="eastAsia" w:ascii="宋体" w:hAnsi="宋体" w:eastAsia="宋体" w:cs="宋体"/>
                <w:spacing w:val="6"/>
                <w:position w:val="4"/>
                <w:sz w:val="20"/>
                <w:szCs w:val="20"/>
                <w:lang w:val="en-US" w:eastAsia="zh-CN"/>
              </w:rPr>
            </w:pPr>
            <w:r>
              <w:rPr>
                <w:rFonts w:hint="eastAsia" w:ascii="宋体" w:hAnsi="宋体" w:eastAsia="宋体" w:cs="宋体"/>
                <w:spacing w:val="6"/>
                <w:position w:val="4"/>
                <w:sz w:val="20"/>
                <w:szCs w:val="20"/>
                <w:lang w:val="en-US" w:eastAsia="zh-CN"/>
              </w:rPr>
              <w:t>天 气</w:t>
            </w:r>
          </w:p>
        </w:tc>
        <w:tc>
          <w:tcPr>
            <w:tcW w:w="3247" w:type="dxa"/>
            <w:gridSpan w:val="3"/>
            <w:vAlign w:val="center"/>
          </w:tcPr>
          <w:p w14:paraId="594FD3E5">
            <w:pPr>
              <w:pStyle w:val="2"/>
              <w:spacing w:before="36" w:line="271" w:lineRule="exact"/>
              <w:jc w:val="center"/>
              <w:rPr>
                <w:rFonts w:hint="eastAsia" w:ascii="宋体" w:hAnsi="宋体" w:eastAsia="宋体" w:cs="宋体"/>
                <w:spacing w:val="6"/>
                <w:position w:val="4"/>
                <w:sz w:val="20"/>
                <w:szCs w:val="20"/>
                <w:lang w:val="en-US" w:eastAsia="zh-CN"/>
              </w:rPr>
            </w:pPr>
          </w:p>
        </w:tc>
        <w:tc>
          <w:tcPr>
            <w:tcW w:w="1083" w:type="dxa"/>
            <w:vAlign w:val="center"/>
          </w:tcPr>
          <w:p w14:paraId="01B826C9">
            <w:pPr>
              <w:pStyle w:val="2"/>
              <w:spacing w:before="36" w:line="271" w:lineRule="exact"/>
              <w:jc w:val="center"/>
              <w:rPr>
                <w:rFonts w:hint="eastAsia" w:ascii="宋体" w:hAnsi="宋体" w:eastAsia="宋体" w:cs="宋体"/>
                <w:spacing w:val="6"/>
                <w:position w:val="4"/>
                <w:sz w:val="20"/>
                <w:szCs w:val="20"/>
                <w:lang w:val="en-US" w:eastAsia="zh-CN"/>
              </w:rPr>
            </w:pPr>
            <w:r>
              <w:rPr>
                <w:rFonts w:hint="eastAsia" w:ascii="宋体" w:hAnsi="宋体" w:eastAsia="宋体" w:cs="宋体"/>
                <w:spacing w:val="6"/>
                <w:position w:val="4"/>
                <w:sz w:val="20"/>
                <w:szCs w:val="20"/>
                <w:lang w:val="en-US" w:eastAsia="zh-CN"/>
              </w:rPr>
              <w:t>温度</w:t>
            </w:r>
          </w:p>
        </w:tc>
        <w:tc>
          <w:tcPr>
            <w:tcW w:w="1083" w:type="dxa"/>
            <w:vAlign w:val="center"/>
          </w:tcPr>
          <w:p w14:paraId="6B7D547F">
            <w:pPr>
              <w:pStyle w:val="2"/>
              <w:jc w:val="center"/>
              <w:rPr>
                <w:rFonts w:hint="eastAsia" w:ascii="宋体" w:hAnsi="宋体" w:eastAsia="宋体" w:cs="宋体"/>
                <w:sz w:val="20"/>
                <w:szCs w:val="20"/>
                <w:vertAlign w:val="baseline"/>
                <w:lang w:val="en-US" w:eastAsia="zh-CN"/>
              </w:rPr>
            </w:pPr>
          </w:p>
        </w:tc>
      </w:tr>
      <w:tr w14:paraId="37FBE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081" w:type="dxa"/>
            <w:vAlign w:val="center"/>
          </w:tcPr>
          <w:p w14:paraId="408A6E2E">
            <w:pPr>
              <w:pStyle w:val="2"/>
              <w:spacing w:before="36" w:line="271" w:lineRule="exact"/>
              <w:jc w:val="center"/>
              <w:rPr>
                <w:rFonts w:hint="eastAsia" w:ascii="宋体" w:hAnsi="宋体" w:eastAsia="宋体" w:cs="宋体"/>
                <w:spacing w:val="6"/>
                <w:position w:val="4"/>
                <w:sz w:val="20"/>
                <w:szCs w:val="20"/>
                <w:lang w:val="en-US" w:eastAsia="zh-CN"/>
              </w:rPr>
            </w:pPr>
            <w:r>
              <w:rPr>
                <w:rFonts w:hint="eastAsia" w:ascii="宋体" w:hAnsi="宋体" w:eastAsia="宋体" w:cs="宋体"/>
                <w:spacing w:val="6"/>
                <w:position w:val="4"/>
                <w:sz w:val="20"/>
                <w:szCs w:val="20"/>
                <w:lang w:val="en-US" w:eastAsia="zh-CN"/>
              </w:rPr>
              <w:t>监测者</w:t>
            </w:r>
          </w:p>
        </w:tc>
        <w:tc>
          <w:tcPr>
            <w:tcW w:w="1081" w:type="dxa"/>
            <w:vAlign w:val="center"/>
          </w:tcPr>
          <w:p w14:paraId="3045D7B5">
            <w:pPr>
              <w:pStyle w:val="2"/>
              <w:spacing w:before="36" w:line="271" w:lineRule="exact"/>
              <w:jc w:val="center"/>
              <w:rPr>
                <w:rFonts w:hint="eastAsia" w:ascii="宋体" w:hAnsi="宋体" w:eastAsia="宋体" w:cs="宋体"/>
                <w:spacing w:val="6"/>
                <w:position w:val="4"/>
                <w:sz w:val="20"/>
                <w:szCs w:val="20"/>
                <w:lang w:val="en-US" w:eastAsia="zh-CN"/>
              </w:rPr>
            </w:pPr>
          </w:p>
        </w:tc>
        <w:tc>
          <w:tcPr>
            <w:tcW w:w="1081" w:type="dxa"/>
            <w:vAlign w:val="center"/>
          </w:tcPr>
          <w:p w14:paraId="355F9460">
            <w:pPr>
              <w:pStyle w:val="2"/>
              <w:spacing w:before="36" w:line="271" w:lineRule="exact"/>
              <w:jc w:val="center"/>
              <w:rPr>
                <w:rFonts w:hint="eastAsia" w:ascii="宋体" w:hAnsi="宋体" w:eastAsia="宋体" w:cs="宋体"/>
                <w:spacing w:val="6"/>
                <w:position w:val="4"/>
                <w:sz w:val="20"/>
                <w:szCs w:val="20"/>
                <w:lang w:val="en-US" w:eastAsia="zh-CN"/>
              </w:rPr>
            </w:pPr>
            <w:r>
              <w:rPr>
                <w:rFonts w:hint="eastAsia" w:ascii="宋体" w:hAnsi="宋体" w:eastAsia="宋体" w:cs="宋体"/>
                <w:spacing w:val="6"/>
                <w:position w:val="4"/>
                <w:sz w:val="20"/>
                <w:szCs w:val="20"/>
                <w:lang w:val="en-US" w:eastAsia="zh-CN"/>
              </w:rPr>
              <w:t>记录者</w:t>
            </w:r>
          </w:p>
        </w:tc>
        <w:tc>
          <w:tcPr>
            <w:tcW w:w="3247" w:type="dxa"/>
            <w:gridSpan w:val="3"/>
            <w:vAlign w:val="center"/>
          </w:tcPr>
          <w:p w14:paraId="2CF2CD84">
            <w:pPr>
              <w:pStyle w:val="2"/>
              <w:spacing w:before="36" w:line="271" w:lineRule="exact"/>
              <w:jc w:val="center"/>
              <w:rPr>
                <w:rFonts w:hint="eastAsia" w:ascii="宋体" w:hAnsi="宋体" w:eastAsia="宋体" w:cs="宋体"/>
                <w:spacing w:val="6"/>
                <w:position w:val="4"/>
                <w:sz w:val="20"/>
                <w:szCs w:val="20"/>
                <w:lang w:val="en-US" w:eastAsia="zh-CN"/>
              </w:rPr>
            </w:pPr>
          </w:p>
        </w:tc>
        <w:tc>
          <w:tcPr>
            <w:tcW w:w="1083" w:type="dxa"/>
            <w:vAlign w:val="center"/>
          </w:tcPr>
          <w:p w14:paraId="0C6AE87F">
            <w:pPr>
              <w:pStyle w:val="2"/>
              <w:spacing w:before="36" w:line="271" w:lineRule="exact"/>
              <w:jc w:val="center"/>
              <w:rPr>
                <w:rFonts w:hint="eastAsia" w:ascii="宋体" w:hAnsi="宋体" w:eastAsia="宋体" w:cs="宋体"/>
                <w:spacing w:val="6"/>
                <w:position w:val="4"/>
                <w:sz w:val="20"/>
                <w:szCs w:val="20"/>
                <w:lang w:val="en-US" w:eastAsia="zh-CN"/>
              </w:rPr>
            </w:pPr>
            <w:r>
              <w:rPr>
                <w:rFonts w:hint="eastAsia" w:ascii="宋体" w:hAnsi="宋体" w:eastAsia="宋体" w:cs="宋体"/>
                <w:spacing w:val="6"/>
                <w:position w:val="4"/>
                <w:sz w:val="20"/>
                <w:szCs w:val="20"/>
                <w:lang w:val="en-US" w:eastAsia="zh-CN"/>
              </w:rPr>
              <w:t>分区编号</w:t>
            </w:r>
          </w:p>
        </w:tc>
        <w:tc>
          <w:tcPr>
            <w:tcW w:w="1083" w:type="dxa"/>
            <w:vAlign w:val="center"/>
          </w:tcPr>
          <w:p w14:paraId="4AB02F3A">
            <w:pPr>
              <w:pStyle w:val="2"/>
              <w:jc w:val="center"/>
              <w:rPr>
                <w:rFonts w:hint="eastAsia" w:ascii="宋体" w:hAnsi="宋体" w:eastAsia="宋体" w:cs="宋体"/>
                <w:sz w:val="20"/>
                <w:szCs w:val="20"/>
                <w:vertAlign w:val="baseline"/>
                <w:lang w:val="en-US" w:eastAsia="zh-CN"/>
              </w:rPr>
            </w:pPr>
          </w:p>
        </w:tc>
      </w:tr>
      <w:tr w14:paraId="02DBE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081" w:type="dxa"/>
            <w:vAlign w:val="center"/>
          </w:tcPr>
          <w:p w14:paraId="6341A803">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地点</w:t>
            </w:r>
          </w:p>
        </w:tc>
        <w:tc>
          <w:tcPr>
            <w:tcW w:w="5409" w:type="dxa"/>
            <w:gridSpan w:val="5"/>
            <w:vAlign w:val="center"/>
          </w:tcPr>
          <w:p w14:paraId="797C98DC">
            <w:pPr>
              <w:pStyle w:val="2"/>
              <w:jc w:val="center"/>
              <w:rPr>
                <w:rFonts w:hint="eastAsia" w:ascii="宋体" w:hAnsi="宋体" w:eastAsia="宋体" w:cs="宋体"/>
                <w:sz w:val="20"/>
                <w:szCs w:val="20"/>
                <w:vertAlign w:val="baseline"/>
                <w:lang w:val="en-US" w:eastAsia="zh-CN"/>
              </w:rPr>
            </w:pPr>
          </w:p>
        </w:tc>
        <w:tc>
          <w:tcPr>
            <w:tcW w:w="1083" w:type="dxa"/>
            <w:vAlign w:val="center"/>
          </w:tcPr>
          <w:p w14:paraId="57CCE648">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海拔（m）</w:t>
            </w:r>
          </w:p>
        </w:tc>
        <w:tc>
          <w:tcPr>
            <w:tcW w:w="1083" w:type="dxa"/>
            <w:vAlign w:val="center"/>
          </w:tcPr>
          <w:p w14:paraId="3E9EC8C4">
            <w:pPr>
              <w:pStyle w:val="2"/>
              <w:jc w:val="center"/>
              <w:rPr>
                <w:rFonts w:hint="eastAsia" w:ascii="宋体" w:hAnsi="宋体" w:eastAsia="宋体" w:cs="宋体"/>
                <w:sz w:val="20"/>
                <w:szCs w:val="20"/>
                <w:vertAlign w:val="baseline"/>
                <w:lang w:val="en-US" w:eastAsia="zh-CN"/>
              </w:rPr>
            </w:pPr>
          </w:p>
        </w:tc>
      </w:tr>
      <w:tr w14:paraId="1D4EE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081" w:type="dxa"/>
            <w:vMerge w:val="restart"/>
            <w:vAlign w:val="center"/>
          </w:tcPr>
          <w:p w14:paraId="6720F067">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地理坐标</w:t>
            </w:r>
          </w:p>
        </w:tc>
        <w:tc>
          <w:tcPr>
            <w:tcW w:w="1081" w:type="dxa"/>
            <w:vAlign w:val="center"/>
          </w:tcPr>
          <w:p w14:paraId="7A61118B">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经度</w:t>
            </w:r>
          </w:p>
        </w:tc>
        <w:tc>
          <w:tcPr>
            <w:tcW w:w="4328" w:type="dxa"/>
            <w:gridSpan w:val="4"/>
            <w:vAlign w:val="center"/>
          </w:tcPr>
          <w:p w14:paraId="5A1F1E39">
            <w:pPr>
              <w:pStyle w:val="2"/>
              <w:jc w:val="center"/>
              <w:rPr>
                <w:rFonts w:hint="eastAsia" w:ascii="宋体" w:hAnsi="宋体" w:eastAsia="宋体" w:cs="宋体"/>
                <w:sz w:val="20"/>
                <w:szCs w:val="20"/>
                <w:vertAlign w:val="baseline"/>
                <w:lang w:val="en-US" w:eastAsia="zh-CN"/>
              </w:rPr>
            </w:pPr>
          </w:p>
        </w:tc>
        <w:tc>
          <w:tcPr>
            <w:tcW w:w="1083" w:type="dxa"/>
            <w:vAlign w:val="center"/>
          </w:tcPr>
          <w:p w14:paraId="25F28CE5">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开始时间</w:t>
            </w:r>
          </w:p>
        </w:tc>
        <w:tc>
          <w:tcPr>
            <w:tcW w:w="1083" w:type="dxa"/>
            <w:vAlign w:val="center"/>
          </w:tcPr>
          <w:p w14:paraId="22E8DE52">
            <w:pPr>
              <w:pStyle w:val="2"/>
              <w:jc w:val="center"/>
              <w:rPr>
                <w:rFonts w:hint="eastAsia" w:ascii="宋体" w:hAnsi="宋体" w:eastAsia="宋体" w:cs="宋体"/>
                <w:sz w:val="20"/>
                <w:szCs w:val="20"/>
                <w:vertAlign w:val="baseline"/>
                <w:lang w:val="en-US" w:eastAsia="zh-CN"/>
              </w:rPr>
            </w:pPr>
          </w:p>
        </w:tc>
      </w:tr>
      <w:tr w14:paraId="41543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081" w:type="dxa"/>
            <w:vMerge w:val="continue"/>
            <w:vAlign w:val="center"/>
          </w:tcPr>
          <w:p w14:paraId="64B82BC5">
            <w:pPr>
              <w:pStyle w:val="2"/>
              <w:jc w:val="center"/>
              <w:rPr>
                <w:rFonts w:hint="eastAsia" w:ascii="宋体" w:hAnsi="宋体" w:eastAsia="宋体" w:cs="宋体"/>
                <w:sz w:val="20"/>
                <w:szCs w:val="20"/>
                <w:vertAlign w:val="baseline"/>
                <w:lang w:val="en-US" w:eastAsia="zh-CN"/>
              </w:rPr>
            </w:pPr>
          </w:p>
        </w:tc>
        <w:tc>
          <w:tcPr>
            <w:tcW w:w="1081" w:type="dxa"/>
            <w:vAlign w:val="center"/>
          </w:tcPr>
          <w:p w14:paraId="2AB60324">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纬度</w:t>
            </w:r>
          </w:p>
        </w:tc>
        <w:tc>
          <w:tcPr>
            <w:tcW w:w="4328" w:type="dxa"/>
            <w:gridSpan w:val="4"/>
            <w:vAlign w:val="center"/>
          </w:tcPr>
          <w:p w14:paraId="7E0EE2C8">
            <w:pPr>
              <w:pStyle w:val="2"/>
              <w:jc w:val="center"/>
              <w:rPr>
                <w:rFonts w:hint="eastAsia" w:ascii="宋体" w:hAnsi="宋体" w:eastAsia="宋体" w:cs="宋体"/>
                <w:sz w:val="20"/>
                <w:szCs w:val="20"/>
                <w:vertAlign w:val="baseline"/>
                <w:lang w:val="en-US" w:eastAsia="zh-CN"/>
              </w:rPr>
            </w:pPr>
          </w:p>
        </w:tc>
        <w:tc>
          <w:tcPr>
            <w:tcW w:w="1083" w:type="dxa"/>
            <w:vAlign w:val="center"/>
          </w:tcPr>
          <w:p w14:paraId="0CC91297">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结束时间</w:t>
            </w:r>
          </w:p>
        </w:tc>
        <w:tc>
          <w:tcPr>
            <w:tcW w:w="1083" w:type="dxa"/>
            <w:vAlign w:val="center"/>
          </w:tcPr>
          <w:p w14:paraId="3CD16B18">
            <w:pPr>
              <w:pStyle w:val="2"/>
              <w:jc w:val="center"/>
              <w:rPr>
                <w:rFonts w:hint="eastAsia" w:ascii="宋体" w:hAnsi="宋体" w:eastAsia="宋体" w:cs="宋体"/>
                <w:sz w:val="20"/>
                <w:szCs w:val="20"/>
                <w:vertAlign w:val="baseline"/>
                <w:lang w:val="en-US" w:eastAsia="zh-CN"/>
              </w:rPr>
            </w:pPr>
          </w:p>
        </w:tc>
      </w:tr>
      <w:tr w14:paraId="52DFA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081" w:type="dxa"/>
            <w:vAlign w:val="center"/>
          </w:tcPr>
          <w:p w14:paraId="1EEFE962">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生境类型</w:t>
            </w:r>
          </w:p>
        </w:tc>
        <w:tc>
          <w:tcPr>
            <w:tcW w:w="1081" w:type="dxa"/>
            <w:vAlign w:val="center"/>
          </w:tcPr>
          <w:p w14:paraId="09CC1DEA">
            <w:pPr>
              <w:pStyle w:val="2"/>
              <w:jc w:val="center"/>
              <w:rPr>
                <w:rFonts w:hint="eastAsia" w:ascii="宋体" w:hAnsi="宋体" w:eastAsia="宋体" w:cs="宋体"/>
                <w:sz w:val="20"/>
                <w:szCs w:val="20"/>
                <w:vertAlign w:val="baseline"/>
                <w:lang w:val="en-US" w:eastAsia="zh-CN"/>
              </w:rPr>
            </w:pPr>
          </w:p>
        </w:tc>
        <w:tc>
          <w:tcPr>
            <w:tcW w:w="2162" w:type="dxa"/>
            <w:gridSpan w:val="2"/>
            <w:vAlign w:val="center"/>
          </w:tcPr>
          <w:p w14:paraId="653206C0">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干扰类型</w:t>
            </w:r>
          </w:p>
        </w:tc>
        <w:tc>
          <w:tcPr>
            <w:tcW w:w="2166" w:type="dxa"/>
            <w:gridSpan w:val="2"/>
            <w:vAlign w:val="center"/>
          </w:tcPr>
          <w:p w14:paraId="1AF42640">
            <w:pPr>
              <w:pStyle w:val="2"/>
              <w:jc w:val="center"/>
              <w:rPr>
                <w:rFonts w:hint="eastAsia" w:ascii="宋体" w:hAnsi="宋体" w:eastAsia="宋体" w:cs="宋体"/>
                <w:sz w:val="20"/>
                <w:szCs w:val="20"/>
                <w:vertAlign w:val="baseline"/>
                <w:lang w:val="en-US" w:eastAsia="zh-CN"/>
              </w:rPr>
            </w:pPr>
          </w:p>
        </w:tc>
        <w:tc>
          <w:tcPr>
            <w:tcW w:w="1083" w:type="dxa"/>
            <w:vAlign w:val="center"/>
          </w:tcPr>
          <w:p w14:paraId="77BFD295">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干扰强度</w:t>
            </w:r>
          </w:p>
        </w:tc>
        <w:tc>
          <w:tcPr>
            <w:tcW w:w="1083" w:type="dxa"/>
            <w:vAlign w:val="center"/>
          </w:tcPr>
          <w:p w14:paraId="26E25760">
            <w:pPr>
              <w:pStyle w:val="2"/>
              <w:jc w:val="center"/>
              <w:rPr>
                <w:rFonts w:hint="eastAsia" w:ascii="宋体" w:hAnsi="宋体" w:eastAsia="宋体" w:cs="宋体"/>
                <w:sz w:val="20"/>
                <w:szCs w:val="20"/>
                <w:vertAlign w:val="baseline"/>
                <w:lang w:val="en-US" w:eastAsia="zh-CN"/>
              </w:rPr>
            </w:pPr>
          </w:p>
        </w:tc>
      </w:tr>
      <w:tr w14:paraId="2686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081" w:type="dxa"/>
            <w:vAlign w:val="center"/>
          </w:tcPr>
          <w:p w14:paraId="034117C0">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物种总数</w:t>
            </w:r>
          </w:p>
        </w:tc>
        <w:tc>
          <w:tcPr>
            <w:tcW w:w="3243" w:type="dxa"/>
            <w:gridSpan w:val="3"/>
            <w:vAlign w:val="center"/>
          </w:tcPr>
          <w:p w14:paraId="1BAC06B9">
            <w:pPr>
              <w:pStyle w:val="2"/>
              <w:jc w:val="center"/>
              <w:rPr>
                <w:rFonts w:hint="eastAsia" w:ascii="宋体" w:hAnsi="宋体" w:eastAsia="宋体" w:cs="宋体"/>
                <w:sz w:val="20"/>
                <w:szCs w:val="20"/>
                <w:vertAlign w:val="baseline"/>
                <w:lang w:val="en-US" w:eastAsia="zh-CN"/>
              </w:rPr>
            </w:pPr>
          </w:p>
        </w:tc>
        <w:tc>
          <w:tcPr>
            <w:tcW w:w="2166" w:type="dxa"/>
            <w:gridSpan w:val="2"/>
            <w:vAlign w:val="center"/>
          </w:tcPr>
          <w:p w14:paraId="5BDD6797">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个体总数</w:t>
            </w:r>
          </w:p>
        </w:tc>
        <w:tc>
          <w:tcPr>
            <w:tcW w:w="2166" w:type="dxa"/>
            <w:gridSpan w:val="2"/>
            <w:vAlign w:val="center"/>
          </w:tcPr>
          <w:p w14:paraId="49D49EFF">
            <w:pPr>
              <w:pStyle w:val="2"/>
              <w:jc w:val="center"/>
              <w:rPr>
                <w:rFonts w:hint="eastAsia" w:ascii="宋体" w:hAnsi="宋体" w:eastAsia="宋体" w:cs="宋体"/>
                <w:sz w:val="20"/>
                <w:szCs w:val="20"/>
                <w:vertAlign w:val="baseline"/>
                <w:lang w:val="en-US" w:eastAsia="zh-CN"/>
              </w:rPr>
            </w:pPr>
          </w:p>
        </w:tc>
      </w:tr>
      <w:tr w14:paraId="35957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081" w:type="dxa"/>
            <w:vMerge w:val="restart"/>
            <w:vAlign w:val="center"/>
          </w:tcPr>
          <w:p w14:paraId="0B4FCB76">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序号</w:t>
            </w:r>
          </w:p>
        </w:tc>
        <w:tc>
          <w:tcPr>
            <w:tcW w:w="1081" w:type="dxa"/>
            <w:vMerge w:val="restart"/>
            <w:vAlign w:val="center"/>
          </w:tcPr>
          <w:p w14:paraId="43C26000">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中文名</w:t>
            </w:r>
          </w:p>
        </w:tc>
        <w:tc>
          <w:tcPr>
            <w:tcW w:w="4328" w:type="dxa"/>
            <w:gridSpan w:val="4"/>
            <w:vAlign w:val="center"/>
          </w:tcPr>
          <w:p w14:paraId="1661EC5A">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数 量</w:t>
            </w:r>
          </w:p>
        </w:tc>
        <w:tc>
          <w:tcPr>
            <w:tcW w:w="2166" w:type="dxa"/>
            <w:gridSpan w:val="2"/>
            <w:vMerge w:val="restart"/>
            <w:vAlign w:val="center"/>
          </w:tcPr>
          <w:p w14:paraId="2F530091">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备注</w:t>
            </w:r>
          </w:p>
        </w:tc>
      </w:tr>
      <w:tr w14:paraId="137B1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081" w:type="dxa"/>
            <w:vMerge w:val="continue"/>
            <w:vAlign w:val="center"/>
          </w:tcPr>
          <w:p w14:paraId="4A1AAD2C">
            <w:pPr>
              <w:pStyle w:val="2"/>
              <w:jc w:val="center"/>
              <w:rPr>
                <w:rFonts w:hint="eastAsia" w:ascii="宋体" w:hAnsi="宋体" w:eastAsia="宋体" w:cs="宋体"/>
                <w:sz w:val="20"/>
                <w:szCs w:val="20"/>
                <w:vertAlign w:val="baseline"/>
                <w:lang w:val="en-US" w:eastAsia="zh-CN"/>
              </w:rPr>
            </w:pPr>
          </w:p>
        </w:tc>
        <w:tc>
          <w:tcPr>
            <w:tcW w:w="1081" w:type="dxa"/>
            <w:vMerge w:val="continue"/>
            <w:vAlign w:val="center"/>
          </w:tcPr>
          <w:p w14:paraId="74337854">
            <w:pPr>
              <w:pStyle w:val="2"/>
              <w:jc w:val="center"/>
              <w:rPr>
                <w:rFonts w:hint="eastAsia" w:ascii="宋体" w:hAnsi="宋体" w:eastAsia="宋体" w:cs="宋体"/>
                <w:sz w:val="20"/>
                <w:szCs w:val="20"/>
                <w:vertAlign w:val="baseline"/>
                <w:lang w:val="en-US" w:eastAsia="zh-CN"/>
              </w:rPr>
            </w:pPr>
          </w:p>
        </w:tc>
        <w:tc>
          <w:tcPr>
            <w:tcW w:w="1081" w:type="dxa"/>
            <w:vAlign w:val="center"/>
          </w:tcPr>
          <w:p w14:paraId="13753D71">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雌</w:t>
            </w:r>
          </w:p>
        </w:tc>
        <w:tc>
          <w:tcPr>
            <w:tcW w:w="1081" w:type="dxa"/>
            <w:vAlign w:val="center"/>
          </w:tcPr>
          <w:p w14:paraId="32617B5D">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雄</w:t>
            </w:r>
          </w:p>
        </w:tc>
        <w:tc>
          <w:tcPr>
            <w:tcW w:w="1083" w:type="dxa"/>
            <w:vAlign w:val="center"/>
          </w:tcPr>
          <w:p w14:paraId="5B56728A">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成</w:t>
            </w:r>
          </w:p>
        </w:tc>
        <w:tc>
          <w:tcPr>
            <w:tcW w:w="1083" w:type="dxa"/>
            <w:vAlign w:val="center"/>
          </w:tcPr>
          <w:p w14:paraId="6C48B278">
            <w:pPr>
              <w:pStyle w:val="2"/>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幼</w:t>
            </w:r>
          </w:p>
        </w:tc>
        <w:tc>
          <w:tcPr>
            <w:tcW w:w="2166" w:type="dxa"/>
            <w:gridSpan w:val="2"/>
            <w:vMerge w:val="continue"/>
            <w:vAlign w:val="center"/>
          </w:tcPr>
          <w:p w14:paraId="19A3B5B6">
            <w:pPr>
              <w:pStyle w:val="2"/>
              <w:jc w:val="center"/>
              <w:rPr>
                <w:rFonts w:hint="eastAsia" w:ascii="宋体" w:hAnsi="宋体" w:eastAsia="宋体" w:cs="宋体"/>
                <w:sz w:val="20"/>
                <w:szCs w:val="20"/>
                <w:vertAlign w:val="baseline"/>
                <w:lang w:val="en-US" w:eastAsia="zh-CN"/>
              </w:rPr>
            </w:pPr>
          </w:p>
        </w:tc>
      </w:tr>
      <w:tr w14:paraId="10306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081" w:type="dxa"/>
            <w:vAlign w:val="center"/>
          </w:tcPr>
          <w:p w14:paraId="5DAA5D08">
            <w:pPr>
              <w:pStyle w:val="2"/>
              <w:jc w:val="center"/>
              <w:rPr>
                <w:rFonts w:hint="eastAsia" w:ascii="宋体" w:hAnsi="宋体" w:eastAsia="宋体" w:cs="宋体"/>
                <w:sz w:val="20"/>
                <w:szCs w:val="20"/>
                <w:vertAlign w:val="baseline"/>
                <w:lang w:val="en-US" w:eastAsia="zh-CN"/>
              </w:rPr>
            </w:pPr>
          </w:p>
        </w:tc>
        <w:tc>
          <w:tcPr>
            <w:tcW w:w="1081" w:type="dxa"/>
            <w:vAlign w:val="center"/>
          </w:tcPr>
          <w:p w14:paraId="492B6F16">
            <w:pPr>
              <w:pStyle w:val="2"/>
              <w:jc w:val="center"/>
              <w:rPr>
                <w:rFonts w:hint="eastAsia" w:ascii="宋体" w:hAnsi="宋体" w:eastAsia="宋体" w:cs="宋体"/>
                <w:sz w:val="20"/>
                <w:szCs w:val="20"/>
                <w:vertAlign w:val="baseline"/>
                <w:lang w:val="en-US" w:eastAsia="zh-CN"/>
              </w:rPr>
            </w:pPr>
          </w:p>
        </w:tc>
        <w:tc>
          <w:tcPr>
            <w:tcW w:w="1081" w:type="dxa"/>
            <w:vAlign w:val="center"/>
          </w:tcPr>
          <w:p w14:paraId="7329210D">
            <w:pPr>
              <w:pStyle w:val="2"/>
              <w:jc w:val="center"/>
              <w:rPr>
                <w:rFonts w:hint="eastAsia" w:ascii="宋体" w:hAnsi="宋体" w:eastAsia="宋体" w:cs="宋体"/>
                <w:sz w:val="20"/>
                <w:szCs w:val="20"/>
                <w:vertAlign w:val="baseline"/>
                <w:lang w:val="en-US" w:eastAsia="zh-CN"/>
              </w:rPr>
            </w:pPr>
          </w:p>
        </w:tc>
        <w:tc>
          <w:tcPr>
            <w:tcW w:w="1081" w:type="dxa"/>
            <w:vAlign w:val="center"/>
          </w:tcPr>
          <w:p w14:paraId="2F419B8E">
            <w:pPr>
              <w:pStyle w:val="2"/>
              <w:jc w:val="center"/>
              <w:rPr>
                <w:rFonts w:hint="eastAsia" w:ascii="宋体" w:hAnsi="宋体" w:eastAsia="宋体" w:cs="宋体"/>
                <w:sz w:val="20"/>
                <w:szCs w:val="20"/>
                <w:vertAlign w:val="baseline"/>
                <w:lang w:val="en-US" w:eastAsia="zh-CN"/>
              </w:rPr>
            </w:pPr>
          </w:p>
        </w:tc>
        <w:tc>
          <w:tcPr>
            <w:tcW w:w="1083" w:type="dxa"/>
            <w:vAlign w:val="center"/>
          </w:tcPr>
          <w:p w14:paraId="2F212764">
            <w:pPr>
              <w:pStyle w:val="2"/>
              <w:jc w:val="center"/>
              <w:rPr>
                <w:rFonts w:hint="eastAsia" w:ascii="宋体" w:hAnsi="宋体" w:eastAsia="宋体" w:cs="宋体"/>
                <w:sz w:val="20"/>
                <w:szCs w:val="20"/>
                <w:vertAlign w:val="baseline"/>
                <w:lang w:val="en-US" w:eastAsia="zh-CN"/>
              </w:rPr>
            </w:pPr>
          </w:p>
        </w:tc>
        <w:tc>
          <w:tcPr>
            <w:tcW w:w="1083" w:type="dxa"/>
            <w:vAlign w:val="center"/>
          </w:tcPr>
          <w:p w14:paraId="5F2C4D34">
            <w:pPr>
              <w:pStyle w:val="2"/>
              <w:jc w:val="center"/>
              <w:rPr>
                <w:rFonts w:hint="eastAsia" w:ascii="宋体" w:hAnsi="宋体" w:eastAsia="宋体" w:cs="宋体"/>
                <w:sz w:val="20"/>
                <w:szCs w:val="20"/>
                <w:vertAlign w:val="baseline"/>
                <w:lang w:val="en-US" w:eastAsia="zh-CN"/>
              </w:rPr>
            </w:pPr>
          </w:p>
        </w:tc>
        <w:tc>
          <w:tcPr>
            <w:tcW w:w="1083" w:type="dxa"/>
            <w:vAlign w:val="center"/>
          </w:tcPr>
          <w:p w14:paraId="65E84013">
            <w:pPr>
              <w:pStyle w:val="2"/>
              <w:jc w:val="center"/>
              <w:rPr>
                <w:rFonts w:hint="eastAsia" w:ascii="宋体" w:hAnsi="宋体" w:eastAsia="宋体" w:cs="宋体"/>
                <w:sz w:val="20"/>
                <w:szCs w:val="20"/>
                <w:vertAlign w:val="baseline"/>
                <w:lang w:val="en-US" w:eastAsia="zh-CN"/>
              </w:rPr>
            </w:pPr>
          </w:p>
        </w:tc>
        <w:tc>
          <w:tcPr>
            <w:tcW w:w="1083" w:type="dxa"/>
            <w:vAlign w:val="center"/>
          </w:tcPr>
          <w:p w14:paraId="18D9B78A">
            <w:pPr>
              <w:pStyle w:val="2"/>
              <w:jc w:val="center"/>
              <w:rPr>
                <w:rFonts w:hint="eastAsia" w:ascii="宋体" w:hAnsi="宋体" w:eastAsia="宋体" w:cs="宋体"/>
                <w:sz w:val="20"/>
                <w:szCs w:val="20"/>
                <w:vertAlign w:val="baseline"/>
                <w:lang w:val="en-US" w:eastAsia="zh-CN"/>
              </w:rPr>
            </w:pPr>
          </w:p>
        </w:tc>
      </w:tr>
      <w:tr w14:paraId="6ABFF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081" w:type="dxa"/>
            <w:vAlign w:val="center"/>
          </w:tcPr>
          <w:p w14:paraId="368E9731">
            <w:pPr>
              <w:pStyle w:val="2"/>
              <w:jc w:val="center"/>
              <w:rPr>
                <w:rFonts w:hint="eastAsia" w:ascii="宋体" w:hAnsi="宋体" w:eastAsia="宋体" w:cs="宋体"/>
                <w:sz w:val="20"/>
                <w:szCs w:val="20"/>
                <w:vertAlign w:val="baseline"/>
                <w:lang w:val="en-US" w:eastAsia="zh-CN"/>
              </w:rPr>
            </w:pPr>
          </w:p>
        </w:tc>
        <w:tc>
          <w:tcPr>
            <w:tcW w:w="1081" w:type="dxa"/>
            <w:vAlign w:val="center"/>
          </w:tcPr>
          <w:p w14:paraId="4171DEAF">
            <w:pPr>
              <w:pStyle w:val="2"/>
              <w:jc w:val="center"/>
              <w:rPr>
                <w:rFonts w:hint="eastAsia" w:ascii="宋体" w:hAnsi="宋体" w:eastAsia="宋体" w:cs="宋体"/>
                <w:sz w:val="20"/>
                <w:szCs w:val="20"/>
                <w:vertAlign w:val="baseline"/>
                <w:lang w:val="en-US" w:eastAsia="zh-CN"/>
              </w:rPr>
            </w:pPr>
          </w:p>
        </w:tc>
        <w:tc>
          <w:tcPr>
            <w:tcW w:w="1081" w:type="dxa"/>
            <w:vAlign w:val="center"/>
          </w:tcPr>
          <w:p w14:paraId="50E0E6C6">
            <w:pPr>
              <w:pStyle w:val="2"/>
              <w:jc w:val="center"/>
              <w:rPr>
                <w:rFonts w:hint="eastAsia" w:ascii="宋体" w:hAnsi="宋体" w:eastAsia="宋体" w:cs="宋体"/>
                <w:sz w:val="20"/>
                <w:szCs w:val="20"/>
                <w:vertAlign w:val="baseline"/>
                <w:lang w:val="en-US" w:eastAsia="zh-CN"/>
              </w:rPr>
            </w:pPr>
          </w:p>
        </w:tc>
        <w:tc>
          <w:tcPr>
            <w:tcW w:w="1081" w:type="dxa"/>
            <w:vAlign w:val="center"/>
          </w:tcPr>
          <w:p w14:paraId="79A04DEB">
            <w:pPr>
              <w:pStyle w:val="2"/>
              <w:jc w:val="center"/>
              <w:rPr>
                <w:rFonts w:hint="eastAsia" w:ascii="宋体" w:hAnsi="宋体" w:eastAsia="宋体" w:cs="宋体"/>
                <w:sz w:val="20"/>
                <w:szCs w:val="20"/>
                <w:vertAlign w:val="baseline"/>
                <w:lang w:val="en-US" w:eastAsia="zh-CN"/>
              </w:rPr>
            </w:pPr>
          </w:p>
        </w:tc>
        <w:tc>
          <w:tcPr>
            <w:tcW w:w="1083" w:type="dxa"/>
            <w:vAlign w:val="center"/>
          </w:tcPr>
          <w:p w14:paraId="555F1232">
            <w:pPr>
              <w:pStyle w:val="2"/>
              <w:jc w:val="center"/>
              <w:rPr>
                <w:rFonts w:hint="eastAsia" w:ascii="宋体" w:hAnsi="宋体" w:eastAsia="宋体" w:cs="宋体"/>
                <w:sz w:val="20"/>
                <w:szCs w:val="20"/>
                <w:vertAlign w:val="baseline"/>
                <w:lang w:val="en-US" w:eastAsia="zh-CN"/>
              </w:rPr>
            </w:pPr>
          </w:p>
        </w:tc>
        <w:tc>
          <w:tcPr>
            <w:tcW w:w="1083" w:type="dxa"/>
            <w:vAlign w:val="center"/>
          </w:tcPr>
          <w:p w14:paraId="35028DF8">
            <w:pPr>
              <w:pStyle w:val="2"/>
              <w:jc w:val="center"/>
              <w:rPr>
                <w:rFonts w:hint="eastAsia" w:ascii="宋体" w:hAnsi="宋体" w:eastAsia="宋体" w:cs="宋体"/>
                <w:sz w:val="20"/>
                <w:szCs w:val="20"/>
                <w:vertAlign w:val="baseline"/>
                <w:lang w:val="en-US" w:eastAsia="zh-CN"/>
              </w:rPr>
            </w:pPr>
          </w:p>
        </w:tc>
        <w:tc>
          <w:tcPr>
            <w:tcW w:w="1083" w:type="dxa"/>
            <w:vAlign w:val="center"/>
          </w:tcPr>
          <w:p w14:paraId="7B179890">
            <w:pPr>
              <w:pStyle w:val="2"/>
              <w:jc w:val="center"/>
              <w:rPr>
                <w:rFonts w:hint="eastAsia" w:ascii="宋体" w:hAnsi="宋体" w:eastAsia="宋体" w:cs="宋体"/>
                <w:sz w:val="20"/>
                <w:szCs w:val="20"/>
                <w:vertAlign w:val="baseline"/>
                <w:lang w:val="en-US" w:eastAsia="zh-CN"/>
              </w:rPr>
            </w:pPr>
          </w:p>
        </w:tc>
        <w:tc>
          <w:tcPr>
            <w:tcW w:w="1083" w:type="dxa"/>
            <w:vAlign w:val="center"/>
          </w:tcPr>
          <w:p w14:paraId="584C23D2">
            <w:pPr>
              <w:pStyle w:val="2"/>
              <w:jc w:val="center"/>
              <w:rPr>
                <w:rFonts w:hint="eastAsia" w:ascii="宋体" w:hAnsi="宋体" w:eastAsia="宋体" w:cs="宋体"/>
                <w:sz w:val="20"/>
                <w:szCs w:val="20"/>
                <w:vertAlign w:val="baseline"/>
                <w:lang w:val="en-US" w:eastAsia="zh-CN"/>
              </w:rPr>
            </w:pPr>
          </w:p>
        </w:tc>
      </w:tr>
      <w:tr w14:paraId="4DE6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081" w:type="dxa"/>
            <w:vAlign w:val="center"/>
          </w:tcPr>
          <w:p w14:paraId="0B7BF657">
            <w:pPr>
              <w:pStyle w:val="2"/>
              <w:jc w:val="center"/>
              <w:rPr>
                <w:rFonts w:hint="eastAsia" w:ascii="宋体" w:hAnsi="宋体" w:eastAsia="宋体" w:cs="宋体"/>
                <w:sz w:val="20"/>
                <w:szCs w:val="20"/>
                <w:vertAlign w:val="baseline"/>
                <w:lang w:val="en-US" w:eastAsia="zh-CN"/>
              </w:rPr>
            </w:pPr>
          </w:p>
        </w:tc>
        <w:tc>
          <w:tcPr>
            <w:tcW w:w="1081" w:type="dxa"/>
            <w:vAlign w:val="center"/>
          </w:tcPr>
          <w:p w14:paraId="19B5D021">
            <w:pPr>
              <w:pStyle w:val="2"/>
              <w:jc w:val="center"/>
              <w:rPr>
                <w:rFonts w:hint="eastAsia" w:ascii="宋体" w:hAnsi="宋体" w:eastAsia="宋体" w:cs="宋体"/>
                <w:sz w:val="20"/>
                <w:szCs w:val="20"/>
                <w:vertAlign w:val="baseline"/>
                <w:lang w:val="en-US" w:eastAsia="zh-CN"/>
              </w:rPr>
            </w:pPr>
          </w:p>
        </w:tc>
        <w:tc>
          <w:tcPr>
            <w:tcW w:w="1081" w:type="dxa"/>
            <w:vAlign w:val="center"/>
          </w:tcPr>
          <w:p w14:paraId="0482775D">
            <w:pPr>
              <w:pStyle w:val="2"/>
              <w:jc w:val="center"/>
              <w:rPr>
                <w:rFonts w:hint="eastAsia" w:ascii="宋体" w:hAnsi="宋体" w:eastAsia="宋体" w:cs="宋体"/>
                <w:sz w:val="20"/>
                <w:szCs w:val="20"/>
                <w:vertAlign w:val="baseline"/>
                <w:lang w:val="en-US" w:eastAsia="zh-CN"/>
              </w:rPr>
            </w:pPr>
          </w:p>
        </w:tc>
        <w:tc>
          <w:tcPr>
            <w:tcW w:w="1081" w:type="dxa"/>
            <w:vAlign w:val="center"/>
          </w:tcPr>
          <w:p w14:paraId="1E22653E">
            <w:pPr>
              <w:pStyle w:val="2"/>
              <w:jc w:val="center"/>
              <w:rPr>
                <w:rFonts w:hint="eastAsia" w:ascii="宋体" w:hAnsi="宋体" w:eastAsia="宋体" w:cs="宋体"/>
                <w:sz w:val="20"/>
                <w:szCs w:val="20"/>
                <w:vertAlign w:val="baseline"/>
                <w:lang w:val="en-US" w:eastAsia="zh-CN"/>
              </w:rPr>
            </w:pPr>
          </w:p>
        </w:tc>
        <w:tc>
          <w:tcPr>
            <w:tcW w:w="1083" w:type="dxa"/>
            <w:vAlign w:val="center"/>
          </w:tcPr>
          <w:p w14:paraId="703BB773">
            <w:pPr>
              <w:pStyle w:val="2"/>
              <w:jc w:val="center"/>
              <w:rPr>
                <w:rFonts w:hint="eastAsia" w:ascii="宋体" w:hAnsi="宋体" w:eastAsia="宋体" w:cs="宋体"/>
                <w:sz w:val="20"/>
                <w:szCs w:val="20"/>
                <w:vertAlign w:val="baseline"/>
                <w:lang w:val="en-US" w:eastAsia="zh-CN"/>
              </w:rPr>
            </w:pPr>
          </w:p>
        </w:tc>
        <w:tc>
          <w:tcPr>
            <w:tcW w:w="1083" w:type="dxa"/>
            <w:vAlign w:val="center"/>
          </w:tcPr>
          <w:p w14:paraId="41AE99A7">
            <w:pPr>
              <w:pStyle w:val="2"/>
              <w:jc w:val="center"/>
              <w:rPr>
                <w:rFonts w:hint="eastAsia" w:ascii="宋体" w:hAnsi="宋体" w:eastAsia="宋体" w:cs="宋体"/>
                <w:sz w:val="20"/>
                <w:szCs w:val="20"/>
                <w:vertAlign w:val="baseline"/>
                <w:lang w:val="en-US" w:eastAsia="zh-CN"/>
              </w:rPr>
            </w:pPr>
          </w:p>
        </w:tc>
        <w:tc>
          <w:tcPr>
            <w:tcW w:w="1083" w:type="dxa"/>
            <w:vAlign w:val="center"/>
          </w:tcPr>
          <w:p w14:paraId="4B52AE8E">
            <w:pPr>
              <w:pStyle w:val="2"/>
              <w:jc w:val="center"/>
              <w:rPr>
                <w:rFonts w:hint="eastAsia" w:ascii="宋体" w:hAnsi="宋体" w:eastAsia="宋体" w:cs="宋体"/>
                <w:sz w:val="20"/>
                <w:szCs w:val="20"/>
                <w:vertAlign w:val="baseline"/>
                <w:lang w:val="en-US" w:eastAsia="zh-CN"/>
              </w:rPr>
            </w:pPr>
          </w:p>
        </w:tc>
        <w:tc>
          <w:tcPr>
            <w:tcW w:w="1083" w:type="dxa"/>
            <w:vAlign w:val="center"/>
          </w:tcPr>
          <w:p w14:paraId="452703F4">
            <w:pPr>
              <w:pStyle w:val="2"/>
              <w:jc w:val="center"/>
              <w:rPr>
                <w:rFonts w:hint="eastAsia" w:ascii="宋体" w:hAnsi="宋体" w:eastAsia="宋体" w:cs="宋体"/>
                <w:sz w:val="20"/>
                <w:szCs w:val="20"/>
                <w:vertAlign w:val="baseline"/>
                <w:lang w:val="en-US" w:eastAsia="zh-CN"/>
              </w:rPr>
            </w:pPr>
          </w:p>
        </w:tc>
      </w:tr>
      <w:tr w14:paraId="7320B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081" w:type="dxa"/>
            <w:vAlign w:val="center"/>
          </w:tcPr>
          <w:p w14:paraId="1E967416">
            <w:pPr>
              <w:pStyle w:val="2"/>
              <w:jc w:val="center"/>
              <w:rPr>
                <w:rFonts w:hint="eastAsia" w:ascii="宋体" w:hAnsi="宋体" w:eastAsia="宋体" w:cs="宋体"/>
                <w:sz w:val="20"/>
                <w:szCs w:val="20"/>
                <w:vertAlign w:val="baseline"/>
                <w:lang w:val="en-US" w:eastAsia="zh-CN"/>
              </w:rPr>
            </w:pPr>
          </w:p>
        </w:tc>
        <w:tc>
          <w:tcPr>
            <w:tcW w:w="1081" w:type="dxa"/>
            <w:vAlign w:val="center"/>
          </w:tcPr>
          <w:p w14:paraId="5D13A15B">
            <w:pPr>
              <w:pStyle w:val="2"/>
              <w:jc w:val="center"/>
              <w:rPr>
                <w:rFonts w:hint="eastAsia" w:ascii="宋体" w:hAnsi="宋体" w:eastAsia="宋体" w:cs="宋体"/>
                <w:sz w:val="20"/>
                <w:szCs w:val="20"/>
                <w:vertAlign w:val="baseline"/>
                <w:lang w:val="en-US" w:eastAsia="zh-CN"/>
              </w:rPr>
            </w:pPr>
          </w:p>
        </w:tc>
        <w:tc>
          <w:tcPr>
            <w:tcW w:w="1081" w:type="dxa"/>
            <w:vAlign w:val="center"/>
          </w:tcPr>
          <w:p w14:paraId="5415A576">
            <w:pPr>
              <w:pStyle w:val="2"/>
              <w:jc w:val="center"/>
              <w:rPr>
                <w:rFonts w:hint="eastAsia" w:ascii="宋体" w:hAnsi="宋体" w:eastAsia="宋体" w:cs="宋体"/>
                <w:sz w:val="20"/>
                <w:szCs w:val="20"/>
                <w:vertAlign w:val="baseline"/>
                <w:lang w:val="en-US" w:eastAsia="zh-CN"/>
              </w:rPr>
            </w:pPr>
          </w:p>
        </w:tc>
        <w:tc>
          <w:tcPr>
            <w:tcW w:w="1081" w:type="dxa"/>
            <w:vAlign w:val="center"/>
          </w:tcPr>
          <w:p w14:paraId="6CC3FDEE">
            <w:pPr>
              <w:pStyle w:val="2"/>
              <w:jc w:val="center"/>
              <w:rPr>
                <w:rFonts w:hint="eastAsia" w:ascii="宋体" w:hAnsi="宋体" w:eastAsia="宋体" w:cs="宋体"/>
                <w:sz w:val="20"/>
                <w:szCs w:val="20"/>
                <w:vertAlign w:val="baseline"/>
                <w:lang w:val="en-US" w:eastAsia="zh-CN"/>
              </w:rPr>
            </w:pPr>
          </w:p>
        </w:tc>
        <w:tc>
          <w:tcPr>
            <w:tcW w:w="1083" w:type="dxa"/>
            <w:vAlign w:val="center"/>
          </w:tcPr>
          <w:p w14:paraId="761FA3A8">
            <w:pPr>
              <w:pStyle w:val="2"/>
              <w:jc w:val="center"/>
              <w:rPr>
                <w:rFonts w:hint="eastAsia" w:ascii="宋体" w:hAnsi="宋体" w:eastAsia="宋体" w:cs="宋体"/>
                <w:sz w:val="20"/>
                <w:szCs w:val="20"/>
                <w:vertAlign w:val="baseline"/>
                <w:lang w:val="en-US" w:eastAsia="zh-CN"/>
              </w:rPr>
            </w:pPr>
          </w:p>
        </w:tc>
        <w:tc>
          <w:tcPr>
            <w:tcW w:w="1083" w:type="dxa"/>
            <w:vAlign w:val="center"/>
          </w:tcPr>
          <w:p w14:paraId="271D3D62">
            <w:pPr>
              <w:pStyle w:val="2"/>
              <w:jc w:val="center"/>
              <w:rPr>
                <w:rFonts w:hint="eastAsia" w:ascii="宋体" w:hAnsi="宋体" w:eastAsia="宋体" w:cs="宋体"/>
                <w:sz w:val="20"/>
                <w:szCs w:val="20"/>
                <w:vertAlign w:val="baseline"/>
                <w:lang w:val="en-US" w:eastAsia="zh-CN"/>
              </w:rPr>
            </w:pPr>
          </w:p>
        </w:tc>
        <w:tc>
          <w:tcPr>
            <w:tcW w:w="1083" w:type="dxa"/>
            <w:vAlign w:val="center"/>
          </w:tcPr>
          <w:p w14:paraId="29228833">
            <w:pPr>
              <w:pStyle w:val="2"/>
              <w:jc w:val="center"/>
              <w:rPr>
                <w:rFonts w:hint="eastAsia" w:ascii="宋体" w:hAnsi="宋体" w:eastAsia="宋体" w:cs="宋体"/>
                <w:sz w:val="20"/>
                <w:szCs w:val="20"/>
                <w:vertAlign w:val="baseline"/>
                <w:lang w:val="en-US" w:eastAsia="zh-CN"/>
              </w:rPr>
            </w:pPr>
          </w:p>
        </w:tc>
        <w:tc>
          <w:tcPr>
            <w:tcW w:w="1083" w:type="dxa"/>
            <w:vAlign w:val="center"/>
          </w:tcPr>
          <w:p w14:paraId="21AF1E4F">
            <w:pPr>
              <w:pStyle w:val="2"/>
              <w:jc w:val="center"/>
              <w:rPr>
                <w:rFonts w:hint="eastAsia" w:ascii="宋体" w:hAnsi="宋体" w:eastAsia="宋体" w:cs="宋体"/>
                <w:sz w:val="20"/>
                <w:szCs w:val="20"/>
                <w:vertAlign w:val="baseline"/>
                <w:lang w:val="en-US" w:eastAsia="zh-CN"/>
              </w:rPr>
            </w:pPr>
          </w:p>
        </w:tc>
      </w:tr>
      <w:tr w14:paraId="2DDB6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081" w:type="dxa"/>
            <w:vAlign w:val="center"/>
          </w:tcPr>
          <w:p w14:paraId="4B90E0D0">
            <w:pPr>
              <w:pStyle w:val="2"/>
              <w:jc w:val="center"/>
              <w:rPr>
                <w:rFonts w:hint="eastAsia" w:ascii="宋体" w:hAnsi="宋体" w:eastAsia="宋体" w:cs="宋体"/>
                <w:sz w:val="20"/>
                <w:szCs w:val="20"/>
                <w:vertAlign w:val="baseline"/>
                <w:lang w:val="en-US" w:eastAsia="zh-CN"/>
              </w:rPr>
            </w:pPr>
          </w:p>
        </w:tc>
        <w:tc>
          <w:tcPr>
            <w:tcW w:w="1081" w:type="dxa"/>
            <w:vAlign w:val="center"/>
          </w:tcPr>
          <w:p w14:paraId="6DE02326">
            <w:pPr>
              <w:pStyle w:val="2"/>
              <w:jc w:val="center"/>
              <w:rPr>
                <w:rFonts w:hint="eastAsia" w:ascii="宋体" w:hAnsi="宋体" w:eastAsia="宋体" w:cs="宋体"/>
                <w:sz w:val="20"/>
                <w:szCs w:val="20"/>
                <w:vertAlign w:val="baseline"/>
                <w:lang w:val="en-US" w:eastAsia="zh-CN"/>
              </w:rPr>
            </w:pPr>
          </w:p>
        </w:tc>
        <w:tc>
          <w:tcPr>
            <w:tcW w:w="1081" w:type="dxa"/>
            <w:vAlign w:val="center"/>
          </w:tcPr>
          <w:p w14:paraId="58623256">
            <w:pPr>
              <w:pStyle w:val="2"/>
              <w:jc w:val="center"/>
              <w:rPr>
                <w:rFonts w:hint="eastAsia" w:ascii="宋体" w:hAnsi="宋体" w:eastAsia="宋体" w:cs="宋体"/>
                <w:sz w:val="20"/>
                <w:szCs w:val="20"/>
                <w:vertAlign w:val="baseline"/>
                <w:lang w:val="en-US" w:eastAsia="zh-CN"/>
              </w:rPr>
            </w:pPr>
          </w:p>
        </w:tc>
        <w:tc>
          <w:tcPr>
            <w:tcW w:w="1081" w:type="dxa"/>
            <w:vAlign w:val="center"/>
          </w:tcPr>
          <w:p w14:paraId="09D6E57E">
            <w:pPr>
              <w:pStyle w:val="2"/>
              <w:jc w:val="center"/>
              <w:rPr>
                <w:rFonts w:hint="eastAsia" w:ascii="宋体" w:hAnsi="宋体" w:eastAsia="宋体" w:cs="宋体"/>
                <w:sz w:val="20"/>
                <w:szCs w:val="20"/>
                <w:vertAlign w:val="baseline"/>
                <w:lang w:val="en-US" w:eastAsia="zh-CN"/>
              </w:rPr>
            </w:pPr>
          </w:p>
        </w:tc>
        <w:tc>
          <w:tcPr>
            <w:tcW w:w="1083" w:type="dxa"/>
            <w:vAlign w:val="center"/>
          </w:tcPr>
          <w:p w14:paraId="3AED6C2A">
            <w:pPr>
              <w:pStyle w:val="2"/>
              <w:jc w:val="center"/>
              <w:rPr>
                <w:rFonts w:hint="eastAsia" w:ascii="宋体" w:hAnsi="宋体" w:eastAsia="宋体" w:cs="宋体"/>
                <w:sz w:val="20"/>
                <w:szCs w:val="20"/>
                <w:vertAlign w:val="baseline"/>
                <w:lang w:val="en-US" w:eastAsia="zh-CN"/>
              </w:rPr>
            </w:pPr>
          </w:p>
        </w:tc>
        <w:tc>
          <w:tcPr>
            <w:tcW w:w="1083" w:type="dxa"/>
            <w:vAlign w:val="center"/>
          </w:tcPr>
          <w:p w14:paraId="70F01A86">
            <w:pPr>
              <w:pStyle w:val="2"/>
              <w:jc w:val="center"/>
              <w:rPr>
                <w:rFonts w:hint="eastAsia" w:ascii="宋体" w:hAnsi="宋体" w:eastAsia="宋体" w:cs="宋体"/>
                <w:sz w:val="20"/>
                <w:szCs w:val="20"/>
                <w:vertAlign w:val="baseline"/>
                <w:lang w:val="en-US" w:eastAsia="zh-CN"/>
              </w:rPr>
            </w:pPr>
          </w:p>
        </w:tc>
        <w:tc>
          <w:tcPr>
            <w:tcW w:w="1083" w:type="dxa"/>
            <w:vAlign w:val="center"/>
          </w:tcPr>
          <w:p w14:paraId="69451A52">
            <w:pPr>
              <w:pStyle w:val="2"/>
              <w:jc w:val="center"/>
              <w:rPr>
                <w:rFonts w:hint="eastAsia" w:ascii="宋体" w:hAnsi="宋体" w:eastAsia="宋体" w:cs="宋体"/>
                <w:sz w:val="20"/>
                <w:szCs w:val="20"/>
                <w:vertAlign w:val="baseline"/>
                <w:lang w:val="en-US" w:eastAsia="zh-CN"/>
              </w:rPr>
            </w:pPr>
          </w:p>
        </w:tc>
        <w:tc>
          <w:tcPr>
            <w:tcW w:w="1083" w:type="dxa"/>
            <w:vAlign w:val="center"/>
          </w:tcPr>
          <w:p w14:paraId="6F77E144">
            <w:pPr>
              <w:pStyle w:val="2"/>
              <w:jc w:val="center"/>
              <w:rPr>
                <w:rFonts w:hint="eastAsia" w:ascii="宋体" w:hAnsi="宋体" w:eastAsia="宋体" w:cs="宋体"/>
                <w:sz w:val="20"/>
                <w:szCs w:val="20"/>
                <w:vertAlign w:val="baseline"/>
                <w:lang w:val="en-US" w:eastAsia="zh-CN"/>
              </w:rPr>
            </w:pPr>
          </w:p>
        </w:tc>
      </w:tr>
      <w:tr w14:paraId="468DC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081" w:type="dxa"/>
            <w:vAlign w:val="center"/>
          </w:tcPr>
          <w:p w14:paraId="73C2EF76">
            <w:pPr>
              <w:pStyle w:val="2"/>
              <w:jc w:val="center"/>
              <w:rPr>
                <w:rFonts w:hint="eastAsia" w:ascii="宋体" w:hAnsi="宋体" w:eastAsia="宋体" w:cs="宋体"/>
                <w:sz w:val="20"/>
                <w:szCs w:val="20"/>
                <w:vertAlign w:val="baseline"/>
                <w:lang w:val="en-US" w:eastAsia="zh-CN"/>
              </w:rPr>
            </w:pPr>
          </w:p>
        </w:tc>
        <w:tc>
          <w:tcPr>
            <w:tcW w:w="1081" w:type="dxa"/>
            <w:vAlign w:val="center"/>
          </w:tcPr>
          <w:p w14:paraId="0DBA4443">
            <w:pPr>
              <w:pStyle w:val="2"/>
              <w:jc w:val="center"/>
              <w:rPr>
                <w:rFonts w:hint="eastAsia" w:ascii="宋体" w:hAnsi="宋体" w:eastAsia="宋体" w:cs="宋体"/>
                <w:sz w:val="20"/>
                <w:szCs w:val="20"/>
                <w:vertAlign w:val="baseline"/>
                <w:lang w:val="en-US" w:eastAsia="zh-CN"/>
              </w:rPr>
            </w:pPr>
          </w:p>
        </w:tc>
        <w:tc>
          <w:tcPr>
            <w:tcW w:w="1081" w:type="dxa"/>
            <w:vAlign w:val="center"/>
          </w:tcPr>
          <w:p w14:paraId="471D76FF">
            <w:pPr>
              <w:pStyle w:val="2"/>
              <w:jc w:val="center"/>
              <w:rPr>
                <w:rFonts w:hint="eastAsia" w:ascii="宋体" w:hAnsi="宋体" w:eastAsia="宋体" w:cs="宋体"/>
                <w:sz w:val="20"/>
                <w:szCs w:val="20"/>
                <w:vertAlign w:val="baseline"/>
                <w:lang w:val="en-US" w:eastAsia="zh-CN"/>
              </w:rPr>
            </w:pPr>
          </w:p>
        </w:tc>
        <w:tc>
          <w:tcPr>
            <w:tcW w:w="1081" w:type="dxa"/>
            <w:vAlign w:val="center"/>
          </w:tcPr>
          <w:p w14:paraId="7CBF739F">
            <w:pPr>
              <w:pStyle w:val="2"/>
              <w:jc w:val="center"/>
              <w:rPr>
                <w:rFonts w:hint="eastAsia" w:ascii="宋体" w:hAnsi="宋体" w:eastAsia="宋体" w:cs="宋体"/>
                <w:sz w:val="20"/>
                <w:szCs w:val="20"/>
                <w:vertAlign w:val="baseline"/>
                <w:lang w:val="en-US" w:eastAsia="zh-CN"/>
              </w:rPr>
            </w:pPr>
          </w:p>
        </w:tc>
        <w:tc>
          <w:tcPr>
            <w:tcW w:w="1083" w:type="dxa"/>
            <w:vAlign w:val="center"/>
          </w:tcPr>
          <w:p w14:paraId="7545FE74">
            <w:pPr>
              <w:pStyle w:val="2"/>
              <w:jc w:val="center"/>
              <w:rPr>
                <w:rFonts w:hint="eastAsia" w:ascii="宋体" w:hAnsi="宋体" w:eastAsia="宋体" w:cs="宋体"/>
                <w:sz w:val="20"/>
                <w:szCs w:val="20"/>
                <w:vertAlign w:val="baseline"/>
                <w:lang w:val="en-US" w:eastAsia="zh-CN"/>
              </w:rPr>
            </w:pPr>
          </w:p>
        </w:tc>
        <w:tc>
          <w:tcPr>
            <w:tcW w:w="1083" w:type="dxa"/>
            <w:vAlign w:val="center"/>
          </w:tcPr>
          <w:p w14:paraId="42B9E48D">
            <w:pPr>
              <w:pStyle w:val="2"/>
              <w:jc w:val="center"/>
              <w:rPr>
                <w:rFonts w:hint="eastAsia" w:ascii="宋体" w:hAnsi="宋体" w:eastAsia="宋体" w:cs="宋体"/>
                <w:sz w:val="20"/>
                <w:szCs w:val="20"/>
                <w:vertAlign w:val="baseline"/>
                <w:lang w:val="en-US" w:eastAsia="zh-CN"/>
              </w:rPr>
            </w:pPr>
          </w:p>
        </w:tc>
        <w:tc>
          <w:tcPr>
            <w:tcW w:w="1083" w:type="dxa"/>
            <w:vAlign w:val="center"/>
          </w:tcPr>
          <w:p w14:paraId="2429287B">
            <w:pPr>
              <w:pStyle w:val="2"/>
              <w:jc w:val="center"/>
              <w:rPr>
                <w:rFonts w:hint="eastAsia" w:ascii="宋体" w:hAnsi="宋体" w:eastAsia="宋体" w:cs="宋体"/>
                <w:sz w:val="20"/>
                <w:szCs w:val="20"/>
                <w:vertAlign w:val="baseline"/>
                <w:lang w:val="en-US" w:eastAsia="zh-CN"/>
              </w:rPr>
            </w:pPr>
          </w:p>
        </w:tc>
        <w:tc>
          <w:tcPr>
            <w:tcW w:w="1083" w:type="dxa"/>
            <w:vAlign w:val="center"/>
          </w:tcPr>
          <w:p w14:paraId="257FDF9E">
            <w:pPr>
              <w:pStyle w:val="2"/>
              <w:jc w:val="center"/>
              <w:rPr>
                <w:rFonts w:hint="eastAsia" w:ascii="宋体" w:hAnsi="宋体" w:eastAsia="宋体" w:cs="宋体"/>
                <w:sz w:val="20"/>
                <w:szCs w:val="20"/>
                <w:vertAlign w:val="baseline"/>
                <w:lang w:val="en-US" w:eastAsia="zh-CN"/>
              </w:rPr>
            </w:pPr>
          </w:p>
        </w:tc>
      </w:tr>
      <w:tr w14:paraId="3BB55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081" w:type="dxa"/>
            <w:vAlign w:val="center"/>
          </w:tcPr>
          <w:p w14:paraId="7275C5F1">
            <w:pPr>
              <w:pStyle w:val="2"/>
              <w:jc w:val="center"/>
              <w:rPr>
                <w:rFonts w:hint="eastAsia" w:ascii="宋体" w:hAnsi="宋体" w:eastAsia="宋体" w:cs="宋体"/>
                <w:sz w:val="20"/>
                <w:szCs w:val="20"/>
                <w:vertAlign w:val="baseline"/>
                <w:lang w:val="en-US" w:eastAsia="zh-CN"/>
              </w:rPr>
            </w:pPr>
          </w:p>
        </w:tc>
        <w:tc>
          <w:tcPr>
            <w:tcW w:w="1081" w:type="dxa"/>
            <w:vAlign w:val="center"/>
          </w:tcPr>
          <w:p w14:paraId="2927ABFD">
            <w:pPr>
              <w:pStyle w:val="2"/>
              <w:jc w:val="center"/>
              <w:rPr>
                <w:rFonts w:hint="eastAsia" w:ascii="宋体" w:hAnsi="宋体" w:eastAsia="宋体" w:cs="宋体"/>
                <w:sz w:val="20"/>
                <w:szCs w:val="20"/>
                <w:vertAlign w:val="baseline"/>
                <w:lang w:val="en-US" w:eastAsia="zh-CN"/>
              </w:rPr>
            </w:pPr>
          </w:p>
        </w:tc>
        <w:tc>
          <w:tcPr>
            <w:tcW w:w="1081" w:type="dxa"/>
            <w:vAlign w:val="center"/>
          </w:tcPr>
          <w:p w14:paraId="41FB6F58">
            <w:pPr>
              <w:pStyle w:val="2"/>
              <w:jc w:val="center"/>
              <w:rPr>
                <w:rFonts w:hint="eastAsia" w:ascii="宋体" w:hAnsi="宋体" w:eastAsia="宋体" w:cs="宋体"/>
                <w:sz w:val="20"/>
                <w:szCs w:val="20"/>
                <w:vertAlign w:val="baseline"/>
                <w:lang w:val="en-US" w:eastAsia="zh-CN"/>
              </w:rPr>
            </w:pPr>
          </w:p>
        </w:tc>
        <w:tc>
          <w:tcPr>
            <w:tcW w:w="1081" w:type="dxa"/>
            <w:vAlign w:val="center"/>
          </w:tcPr>
          <w:p w14:paraId="387C3BDE">
            <w:pPr>
              <w:pStyle w:val="2"/>
              <w:jc w:val="center"/>
              <w:rPr>
                <w:rFonts w:hint="eastAsia" w:ascii="宋体" w:hAnsi="宋体" w:eastAsia="宋体" w:cs="宋体"/>
                <w:sz w:val="20"/>
                <w:szCs w:val="20"/>
                <w:vertAlign w:val="baseline"/>
                <w:lang w:val="en-US" w:eastAsia="zh-CN"/>
              </w:rPr>
            </w:pPr>
          </w:p>
        </w:tc>
        <w:tc>
          <w:tcPr>
            <w:tcW w:w="1083" w:type="dxa"/>
            <w:vAlign w:val="center"/>
          </w:tcPr>
          <w:p w14:paraId="36D84B30">
            <w:pPr>
              <w:pStyle w:val="2"/>
              <w:jc w:val="center"/>
              <w:rPr>
                <w:rFonts w:hint="eastAsia" w:ascii="宋体" w:hAnsi="宋体" w:eastAsia="宋体" w:cs="宋体"/>
                <w:sz w:val="20"/>
                <w:szCs w:val="20"/>
                <w:vertAlign w:val="baseline"/>
                <w:lang w:val="en-US" w:eastAsia="zh-CN"/>
              </w:rPr>
            </w:pPr>
          </w:p>
        </w:tc>
        <w:tc>
          <w:tcPr>
            <w:tcW w:w="1083" w:type="dxa"/>
            <w:vAlign w:val="center"/>
          </w:tcPr>
          <w:p w14:paraId="717BAA12">
            <w:pPr>
              <w:pStyle w:val="2"/>
              <w:jc w:val="center"/>
              <w:rPr>
                <w:rFonts w:hint="eastAsia" w:ascii="宋体" w:hAnsi="宋体" w:eastAsia="宋体" w:cs="宋体"/>
                <w:sz w:val="20"/>
                <w:szCs w:val="20"/>
                <w:vertAlign w:val="baseline"/>
                <w:lang w:val="en-US" w:eastAsia="zh-CN"/>
              </w:rPr>
            </w:pPr>
          </w:p>
        </w:tc>
        <w:tc>
          <w:tcPr>
            <w:tcW w:w="1083" w:type="dxa"/>
            <w:vAlign w:val="center"/>
          </w:tcPr>
          <w:p w14:paraId="5953B9C4">
            <w:pPr>
              <w:pStyle w:val="2"/>
              <w:jc w:val="center"/>
              <w:rPr>
                <w:rFonts w:hint="eastAsia" w:ascii="宋体" w:hAnsi="宋体" w:eastAsia="宋体" w:cs="宋体"/>
                <w:sz w:val="20"/>
                <w:szCs w:val="20"/>
                <w:vertAlign w:val="baseline"/>
                <w:lang w:val="en-US" w:eastAsia="zh-CN"/>
              </w:rPr>
            </w:pPr>
          </w:p>
        </w:tc>
        <w:tc>
          <w:tcPr>
            <w:tcW w:w="1083" w:type="dxa"/>
            <w:vAlign w:val="center"/>
          </w:tcPr>
          <w:p w14:paraId="34BE6AF6">
            <w:pPr>
              <w:pStyle w:val="2"/>
              <w:jc w:val="center"/>
              <w:rPr>
                <w:rFonts w:hint="eastAsia" w:ascii="宋体" w:hAnsi="宋体" w:eastAsia="宋体" w:cs="宋体"/>
                <w:sz w:val="20"/>
                <w:szCs w:val="20"/>
                <w:vertAlign w:val="baseline"/>
                <w:lang w:val="en-US" w:eastAsia="zh-CN"/>
              </w:rPr>
            </w:pPr>
          </w:p>
        </w:tc>
      </w:tr>
      <w:tr w14:paraId="5F96F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656" w:type="dxa"/>
            <w:gridSpan w:val="8"/>
            <w:vAlign w:val="center"/>
          </w:tcPr>
          <w:p w14:paraId="3AFED82F">
            <w:pPr>
              <w:pStyle w:val="2"/>
              <w:jc w:val="left"/>
              <w:rPr>
                <w:rFonts w:hint="default"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注：干扰类型：1.开发建设；2.农牧渔业活动；3.环境污染。干扰强度：分强、中、弱，无4个等级。</w:t>
            </w:r>
          </w:p>
        </w:tc>
      </w:tr>
    </w:tbl>
    <w:p w14:paraId="4F5EFC8E">
      <w:pPr>
        <w:jc w:val="both"/>
        <w:rPr>
          <w:rFonts w:hint="eastAsia" w:ascii="黑体" w:hAnsi="黑体" w:eastAsia="黑体" w:cs="黑体"/>
          <w:sz w:val="52"/>
          <w:szCs w:val="52"/>
        </w:rPr>
      </w:pPr>
    </w:p>
    <w:sectPr>
      <w:pgSz w:w="11906" w:h="16838"/>
      <w:pgMar w:top="1440" w:right="1803" w:bottom="1440" w:left="1803"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4D63A">
    <w:pPr>
      <w:pStyle w:val="3"/>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5F258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675F258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2A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3C576">
    <w:pPr>
      <w:pStyle w:val="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DE4A5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00DE4A5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7AD6C">
    <w:pPr>
      <w:spacing w:line="176" w:lineRule="auto"/>
      <w:ind w:left="928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6D47F9">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76D47F9">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4658D">
    <w:pPr>
      <w:spacing w:line="176" w:lineRule="auto"/>
      <w:ind w:left="928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127479">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6B127479">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C5DCB">
    <w:pPr>
      <w:spacing w:line="176" w:lineRule="auto"/>
      <w:ind w:left="11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3DDC55">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43DDC55">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498FA">
    <w:pPr>
      <w:spacing w:line="176" w:lineRule="auto"/>
      <w:ind w:left="11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43611C">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3243611C">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48C9A">
    <w:pPr>
      <w:spacing w:line="176" w:lineRule="auto"/>
      <w:ind w:left="11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F94A71">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45F94A71">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MDBhMTIzZDc1YTQ0M2Y1MGMzM2RiZDg2YTcwMTUifQ=="/>
  </w:docVars>
  <w:rsids>
    <w:rsidRoot w:val="64902A68"/>
    <w:rsid w:val="014A102B"/>
    <w:rsid w:val="04CB01C6"/>
    <w:rsid w:val="05867393"/>
    <w:rsid w:val="0A6E5923"/>
    <w:rsid w:val="0A9357F1"/>
    <w:rsid w:val="118E59F3"/>
    <w:rsid w:val="179E3AB1"/>
    <w:rsid w:val="194A79C2"/>
    <w:rsid w:val="1F0D6470"/>
    <w:rsid w:val="220C09BA"/>
    <w:rsid w:val="27A720F5"/>
    <w:rsid w:val="29BB2216"/>
    <w:rsid w:val="2B9F0ACB"/>
    <w:rsid w:val="2C8B11AA"/>
    <w:rsid w:val="31A53858"/>
    <w:rsid w:val="35A1774B"/>
    <w:rsid w:val="36DA0925"/>
    <w:rsid w:val="36E66B89"/>
    <w:rsid w:val="378E0F6A"/>
    <w:rsid w:val="40E30380"/>
    <w:rsid w:val="4E195A3D"/>
    <w:rsid w:val="58B008E9"/>
    <w:rsid w:val="5ACC4575"/>
    <w:rsid w:val="5BC03CEF"/>
    <w:rsid w:val="5BF706B0"/>
    <w:rsid w:val="6123585C"/>
    <w:rsid w:val="61D90EB0"/>
    <w:rsid w:val="64902A68"/>
    <w:rsid w:val="67091C5B"/>
    <w:rsid w:val="68131B81"/>
    <w:rsid w:val="6B532E57"/>
    <w:rsid w:val="71F15C1E"/>
    <w:rsid w:val="7278201F"/>
    <w:rsid w:val="759907FA"/>
    <w:rsid w:val="7C070FFF"/>
    <w:rsid w:val="7FB130A0"/>
    <w:rsid w:val="7FEC2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黑体" w:hAnsi="黑体" w:eastAsia="黑体" w:cs="黑体"/>
      <w:sz w:val="28"/>
      <w:szCs w:val="28"/>
      <w:lang w:val="en-US" w:eastAsia="en-US"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autoRedefine/>
    <w:qFormat/>
    <w:uiPriority w:val="0"/>
    <w:rPr>
      <w:i/>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rPr>
      <w:rFonts w:ascii="Arial" w:hAnsi="Arial" w:eastAsia="Arial" w:cs="Arial"/>
      <w:sz w:val="21"/>
      <w:szCs w:val="21"/>
      <w:lang w:val="en-US" w:eastAsia="en-US" w:bidi="ar-SA"/>
    </w:rPr>
  </w:style>
  <w:style w:type="paragraph" w:customStyle="1" w:styleId="11">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中共海南省委员会</Company>
  <Pages>12</Pages>
  <Words>2962</Words>
  <Characters>3838</Characters>
  <Lines>0</Lines>
  <Paragraphs>0</Paragraphs>
  <TotalTime>0</TotalTime>
  <ScaleCrop>false</ScaleCrop>
  <LinksUpToDate>false</LinksUpToDate>
  <CharactersWithSpaces>4162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2024-02-26T06:52:00Z</dcterms:created>
  <dc:creator>碧波</dc:creator>
  <cp:lastModifiedBy>棍儿</cp:lastModifiedBy>
  <cp:lastPrinted>2024-07-21T01:54:00Z</cp:lastPrinted>
  <dcterms:modified xsi:type="dcterms:W3CDTF">2024-11-05T08:21:23Z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86A549666FFB4DA89BBD8C8F3CA913A2_11</vt:lpwstr>
  </property>
</Properties>
</file>