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0"/>
              <w:framePr w:wrap="notBeside" w:vAnchor="page" w:hAnchor="page" w:x="1372" w:y="568"/>
              <w:tabs>
                <w:tab w:val="clear" w:pos="4153"/>
                <w:tab w:val="clear" w:pos="8306"/>
              </w:tabs>
              <w:spacing w:line="240" w:lineRule="auto"/>
              <w:jc w:val="left"/>
              <w:rPr>
                <w:rFonts w:ascii="黑体" w:hAnsi="黑体" w:eastAsia="黑体"/>
                <w:color w:val="auto"/>
                <w:sz w:val="21"/>
                <w:szCs w:val="21"/>
              </w:rPr>
            </w:pPr>
            <w:r>
              <w:rPr>
                <w:rFonts w:ascii="Times New Roman" w:hAnsi="Times New Roman" w:eastAsia="黑体"/>
                <w:color w:val="auto"/>
                <w:sz w:val="21"/>
                <w:szCs w:val="21"/>
              </w:rPr>
              <w:t>ICS</w:t>
            </w:r>
            <w:r>
              <w:rPr>
                <w:rFonts w:ascii="黑体" w:hAnsi="黑体" w:eastAsia="黑体"/>
                <w:color w:val="auto"/>
                <w:sz w:val="21"/>
                <w:szCs w:val="21"/>
              </w:rPr>
              <w:t xml:space="preserve">  </w:t>
            </w:r>
          </w:p>
        </w:tc>
        <w:tc>
          <w:tcPr>
            <w:tcW w:w="8855" w:type="dxa"/>
          </w:tcPr>
          <w:p>
            <w:pPr>
              <w:pStyle w:val="20"/>
              <w:framePr w:wrap="notBeside" w:vAnchor="page" w:hAnchor="page" w:x="1372" w:y="568"/>
              <w:tabs>
                <w:tab w:val="clear" w:pos="4153"/>
                <w:tab w:val="clear" w:pos="8306"/>
              </w:tabs>
              <w:spacing w:line="240" w:lineRule="auto"/>
              <w:jc w:val="both"/>
              <w:rPr>
                <w:rFonts w:ascii="黑体" w:hAnsi="黑体" w:eastAsia="黑体"/>
                <w:color w:val="auto"/>
                <w:sz w:val="21"/>
                <w:szCs w:val="21"/>
              </w:rPr>
            </w:pPr>
            <w:r>
              <w:rPr>
                <w:rFonts w:ascii="黑体" w:hAnsi="黑体" w:eastAsia="黑体"/>
                <w:color w:val="auto"/>
                <w:sz w:val="21"/>
                <w:szCs w:val="21"/>
              </w:rPr>
              <w:fldChar w:fldCharType="begin">
                <w:ffData>
                  <w:name w:val="ICS"/>
                  <w:enabled/>
                  <w:calcOnExit w:val="0"/>
                  <w:textInput>
                    <w:default w:val="点击此处添加ICS号"/>
                  </w:textInput>
                </w:ffData>
              </w:fldChar>
            </w:r>
            <w:bookmarkStart w:id="0" w:name="ICS"/>
            <w:r>
              <w:rPr>
                <w:rFonts w:ascii="黑体" w:hAnsi="黑体" w:eastAsia="黑体"/>
                <w:color w:val="auto"/>
                <w:sz w:val="21"/>
                <w:szCs w:val="21"/>
              </w:rPr>
              <w:instrText xml:space="preserve"> FORMTEXT </w:instrText>
            </w:r>
            <w:r>
              <w:rPr>
                <w:rFonts w:ascii="黑体" w:hAnsi="黑体" w:eastAsia="黑体"/>
                <w:color w:val="auto"/>
                <w:sz w:val="21"/>
                <w:szCs w:val="21"/>
              </w:rPr>
              <w:fldChar w:fldCharType="separate"/>
            </w:r>
            <w:r>
              <w:rPr>
                <w:rFonts w:ascii="黑体" w:hAnsi="黑体" w:eastAsia="黑体"/>
                <w:color w:val="auto"/>
                <w:sz w:val="21"/>
                <w:szCs w:val="21"/>
              </w:rPr>
              <w:t>65.020.</w:t>
            </w:r>
            <w:r>
              <w:rPr>
                <w:rFonts w:hint="eastAsia" w:ascii="黑体" w:hAnsi="黑体" w:eastAsia="黑体"/>
                <w:color w:val="auto"/>
                <w:sz w:val="21"/>
                <w:szCs w:val="21"/>
                <w:lang w:val="en-US" w:eastAsia="zh-CN"/>
              </w:rPr>
              <w:t>4</w:t>
            </w:r>
            <w:r>
              <w:rPr>
                <w:rFonts w:ascii="黑体" w:hAnsi="黑体" w:eastAsia="黑体"/>
                <w:color w:val="auto"/>
                <w:sz w:val="21"/>
                <w:szCs w:val="21"/>
              </w:rPr>
              <w:t>0</w:t>
            </w:r>
            <w:r>
              <w:rPr>
                <w:rFonts w:ascii="黑体" w:hAnsi="黑体" w:eastAsia="黑体"/>
                <w:color w:val="auto"/>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0"/>
              <w:framePr w:wrap="notBeside" w:vAnchor="page" w:hAnchor="page" w:x="1372" w:y="568"/>
              <w:tabs>
                <w:tab w:val="clear" w:pos="4153"/>
                <w:tab w:val="clear" w:pos="8306"/>
              </w:tabs>
              <w:spacing w:before="40" w:line="240" w:lineRule="auto"/>
              <w:jc w:val="left"/>
              <w:rPr>
                <w:rFonts w:ascii="黑体" w:hAnsi="黑体" w:eastAsia="黑体"/>
                <w:color w:val="auto"/>
                <w:sz w:val="21"/>
                <w:szCs w:val="21"/>
              </w:rPr>
            </w:pPr>
            <w:r>
              <w:rPr>
                <w:rFonts w:ascii="Times New Roman" w:hAnsi="Times New Roman" w:eastAsia="黑体"/>
                <w:color w:val="auto"/>
                <w:sz w:val="21"/>
                <w:szCs w:val="21"/>
              </w:rPr>
              <w:t xml:space="preserve">CCS </w:t>
            </w:r>
            <w:r>
              <w:rPr>
                <w:rFonts w:ascii="黑体" w:hAnsi="黑体" w:eastAsia="黑体"/>
                <w:color w:val="auto"/>
                <w:sz w:val="21"/>
                <w:szCs w:val="21"/>
              </w:rPr>
              <w:t xml:space="preserve"> </w:t>
            </w:r>
          </w:p>
        </w:tc>
        <w:tc>
          <w:tcPr>
            <w:tcW w:w="8855" w:type="dxa"/>
          </w:tcPr>
          <w:p>
            <w:pPr>
              <w:pStyle w:val="20"/>
              <w:framePr w:wrap="notBeside" w:vAnchor="page" w:hAnchor="page" w:x="1372" w:y="568"/>
              <w:tabs>
                <w:tab w:val="clear" w:pos="4153"/>
                <w:tab w:val="clear" w:pos="8306"/>
              </w:tabs>
              <w:spacing w:before="40" w:line="240" w:lineRule="auto"/>
              <w:jc w:val="left"/>
              <w:rPr>
                <w:rFonts w:ascii="黑体" w:hAnsi="黑体" w:eastAsia="黑体"/>
                <w:color w:val="auto"/>
                <w:sz w:val="21"/>
                <w:szCs w:val="21"/>
              </w:rPr>
            </w:pPr>
            <w:r>
              <w:rPr>
                <w:rFonts w:ascii="黑体" w:hAnsi="黑体" w:eastAsia="黑体"/>
                <w:color w:val="auto"/>
                <w:sz w:val="21"/>
                <w:szCs w:val="21"/>
              </w:rPr>
              <w:fldChar w:fldCharType="begin">
                <w:ffData>
                  <w:name w:val="CSDN"/>
                  <w:enabled/>
                  <w:calcOnExit w:val="0"/>
                  <w:textInput>
                    <w:default w:val="点击此处添加CCS号"/>
                  </w:textInput>
                </w:ffData>
              </w:fldChar>
            </w:r>
            <w:bookmarkStart w:id="1" w:name="CSDN"/>
            <w:r>
              <w:rPr>
                <w:rFonts w:ascii="黑体" w:hAnsi="黑体" w:eastAsia="黑体"/>
                <w:color w:val="auto"/>
                <w:sz w:val="21"/>
                <w:szCs w:val="21"/>
              </w:rPr>
              <w:instrText xml:space="preserve"> FORMTEXT </w:instrText>
            </w:r>
            <w:r>
              <w:rPr>
                <w:rFonts w:ascii="黑体" w:hAnsi="黑体" w:eastAsia="黑体"/>
                <w:color w:val="auto"/>
                <w:sz w:val="21"/>
                <w:szCs w:val="21"/>
              </w:rPr>
              <w:fldChar w:fldCharType="separate"/>
            </w:r>
            <w:r>
              <w:rPr>
                <w:rFonts w:ascii="黑体" w:hAnsi="黑体" w:eastAsia="黑体"/>
                <w:color w:val="auto"/>
                <w:sz w:val="21"/>
                <w:szCs w:val="21"/>
              </w:rPr>
              <w:t>P 53</w:t>
            </w:r>
            <w:r>
              <w:rPr>
                <w:rFonts w:ascii="黑体" w:hAnsi="黑体" w:eastAsia="黑体"/>
                <w:color w:val="auto"/>
                <w:sz w:val="21"/>
                <w:szCs w:val="21"/>
              </w:rPr>
              <w:fldChar w:fldCharType="end"/>
            </w:r>
            <w:bookmarkEnd w:id="1"/>
          </w:p>
        </w:tc>
      </w:tr>
    </w:tbl>
    <w:tbl>
      <w:tblPr>
        <w:tblStyle w:val="29"/>
        <w:tblpPr w:leftFromText="180" w:rightFromText="180" w:vertAnchor="text" w:horzAnchor="margin" w:tblpX="2683" w:tblpY="578"/>
        <w:tblW w:w="12814"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221" w:type="dxa"/>
        </w:tblCellMar>
      </w:tblPr>
      <w:tblGrid>
        <w:gridCol w:w="6407"/>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1"/>
              <w:framePr w:w="0" w:hRule="auto" w:wrap="auto" w:vAnchor="margin" w:hAnchor="text" w:xAlign="left" w:yAlign="inline"/>
              <w:spacing w:line="240" w:lineRule="auto"/>
              <w:rPr>
                <w:rFonts w:ascii="宋体" w:hAnsi="宋体"/>
                <w:color w:val="auto"/>
                <w:sz w:val="28"/>
                <w:szCs w:val="28"/>
              </w:rPr>
            </w:pPr>
            <w:bookmarkStart w:id="2" w:name="_Hlk26473981"/>
            <w:r>
              <w:rPr>
                <w:color w:val="auto"/>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color w:val="auto"/>
                <w:sz w:val="21"/>
                <w:szCs w:val="21"/>
              </w:rPr>
              <w:t xml:space="preserve"> </w:t>
            </w:r>
            <w:r>
              <w:rPr>
                <w:color w:val="auto"/>
              </w:rPr>
              <w:fldChar w:fldCharType="begin">
                <w:ffData>
                  <w:name w:val="c1"/>
                  <w:enabled/>
                  <w:calcOnExit w:val="0"/>
                  <w:textInput>
                    <w:maxLength w:val="8"/>
                  </w:textInput>
                </w:ffData>
              </w:fldChar>
            </w:r>
            <w:bookmarkStart w:id="3" w:name="c1"/>
            <w:r>
              <w:rPr>
                <w:color w:val="auto"/>
              </w:rPr>
              <w:instrText xml:space="preserve"> FORMTEXT </w:instrText>
            </w:r>
            <w:r>
              <w:rPr>
                <w:color w:val="auto"/>
              </w:rPr>
              <w:fldChar w:fldCharType="separate"/>
            </w:r>
            <w:r>
              <w:rPr>
                <w:color w:val="auto"/>
              </w:rPr>
              <w:t>6101</w:t>
            </w:r>
            <w:r>
              <w:rPr>
                <w:color w:val="auto"/>
              </w:rPr>
              <w:fldChar w:fldCharType="end"/>
            </w:r>
            <w:bookmarkEnd w:id="3"/>
          </w:p>
        </w:tc>
        <w:tc>
          <w:tcPr>
            <w:tcW w:w="6407" w:type="dxa"/>
          </w:tcPr>
          <w:p>
            <w:pPr>
              <w:pStyle w:val="51"/>
              <w:framePr w:w="0" w:hRule="auto" w:wrap="auto" w:vAnchor="margin" w:hAnchor="text" w:xAlign="left" w:yAlign="inline"/>
              <w:spacing w:line="240" w:lineRule="auto"/>
              <w:rPr>
                <w:color w:val="auto"/>
              </w:rPr>
            </w:pPr>
          </w:p>
        </w:tc>
      </w:tr>
    </w:tbl>
    <w:p>
      <w:pPr>
        <w:pStyle w:val="52"/>
        <w:framePr w:w="9639" w:h="624" w:hRule="exact" w:hSpace="181" w:vSpace="181" w:hAnchor="page" w:x="1305" w:y="2269"/>
        <w:spacing w:line="240" w:lineRule="auto"/>
        <w:rPr>
          <w:rFonts w:ascii="黑体" w:hAnsi="黑体" w:eastAsia="黑体"/>
          <w:b w:val="0"/>
          <w:bCs w:val="0"/>
          <w:color w:val="auto"/>
          <w:w w:val="100"/>
          <w:sz w:val="48"/>
          <w:szCs w:val="48"/>
        </w:rPr>
      </w:pPr>
      <w:r>
        <w:rPr>
          <w:rFonts w:hint="eastAsia" w:ascii="黑体" w:hAnsi="黑体" w:eastAsia="黑体"/>
          <w:b w:val="0"/>
          <w:bCs w:val="0"/>
          <w:color w:val="auto"/>
          <w:w w:val="100"/>
          <w:sz w:val="48"/>
          <w:szCs w:val="48"/>
          <w:lang w:val="en-US" w:eastAsia="zh-CN"/>
        </w:rPr>
        <w:t>陕西省</w:t>
      </w:r>
      <w:r>
        <w:rPr>
          <w:rFonts w:hint="eastAsia" w:ascii="黑体" w:hAnsi="黑体" w:eastAsia="黑体"/>
          <w:b w:val="0"/>
          <w:bCs w:val="0"/>
          <w:color w:val="auto"/>
          <w:w w:val="100"/>
          <w:sz w:val="48"/>
          <w:szCs w:val="48"/>
        </w:rPr>
        <w:t>地方标准</w:t>
      </w:r>
    </w:p>
    <w:bookmarkEnd w:id="2"/>
    <w:p>
      <w:pPr>
        <w:pStyle w:val="197"/>
        <w:spacing w:line="240" w:lineRule="auto"/>
        <w:rPr>
          <w:rFonts w:hint="default" w:eastAsia="黑体"/>
          <w:color w:val="auto"/>
          <w:lang w:val="en-US" w:eastAsia="zh-CN"/>
        </w:rPr>
      </w:pPr>
      <w:r>
        <w:rPr>
          <w:color w:val="auto"/>
          <w:lang w:val="fr-FR"/>
        </w:rPr>
        <w:t>DB</w:t>
      </w:r>
      <w:r>
        <w:rPr>
          <w:color w:val="auto"/>
          <w:sz w:val="15"/>
          <w:szCs w:val="15"/>
          <w:lang w:val="fr-FR"/>
        </w:rPr>
        <w:t xml:space="preserve"> </w:t>
      </w:r>
      <w:r>
        <w:rPr>
          <w:color w:val="auto"/>
        </w:rPr>
        <w:fldChar w:fldCharType="begin">
          <w:ffData>
            <w:name w:val="文字1"/>
            <w:enabled/>
            <w:calcOnExit w:val="0"/>
            <w:textInput>
              <w:default w:val="XX/T"/>
            </w:textInput>
          </w:ffData>
        </w:fldChar>
      </w:r>
      <w:bookmarkStart w:id="4" w:name="文字1"/>
      <w:r>
        <w:rPr>
          <w:color w:val="auto"/>
          <w:lang w:val="fr-FR"/>
        </w:rPr>
        <w:instrText xml:space="preserve"> FORMTEXT </w:instrText>
      </w:r>
      <w:r>
        <w:rPr>
          <w:color w:val="auto"/>
        </w:rPr>
        <w:fldChar w:fldCharType="separate"/>
      </w:r>
      <w:r>
        <w:rPr>
          <w:color w:val="auto"/>
          <w:lang w:val="fr-FR"/>
        </w:rPr>
        <w:t>6101/T</w:t>
      </w:r>
      <w:r>
        <w:rPr>
          <w:color w:val="auto"/>
        </w:rPr>
        <w:fldChar w:fldCharType="end"/>
      </w:r>
      <w:bookmarkEnd w:id="4"/>
      <w:r>
        <w:rPr>
          <w:color w:val="auto"/>
          <w:lang w:val="fr-FR"/>
        </w:rPr>
        <w:t xml:space="preserve"> </w:t>
      </w:r>
      <w:r>
        <w:rPr>
          <w:rFonts w:hint="eastAsia"/>
          <w:color w:val="auto"/>
          <w:lang w:val="en-US" w:eastAsia="zh-CN"/>
        </w:rPr>
        <w:t>XXXX</w:t>
      </w:r>
      <w:r>
        <w:rPr>
          <w:rFonts w:hAnsi="黑体"/>
          <w:color w:val="auto"/>
          <w:lang w:val="fr-FR"/>
        </w:rPr>
        <w:t>—</w:t>
      </w:r>
      <w:r>
        <w:rPr>
          <w:rFonts w:hint="eastAsia"/>
          <w:color w:val="auto"/>
          <w:lang w:val="en-US" w:eastAsia="zh-CN"/>
        </w:rPr>
        <w:t>XXXX</w:t>
      </w:r>
    </w:p>
    <w:p>
      <w:pPr>
        <w:pStyle w:val="198"/>
        <w:spacing w:line="240" w:lineRule="auto"/>
        <w:rPr>
          <w:rFonts w:hAnsi="黑体"/>
          <w:color w:val="auto"/>
        </w:rPr>
      </w:pPr>
      <w:r>
        <w:rPr>
          <w:rFonts w:hAnsi="黑体"/>
          <w:color w:val="auto"/>
        </w:rPr>
        <w:fldChar w:fldCharType="begin">
          <w:ffData>
            <w:name w:val="OSTD_CODE"/>
            <w:enabled/>
            <w:calcOnExit w:val="0"/>
            <w:textInput/>
          </w:ffData>
        </w:fldChar>
      </w:r>
      <w:bookmarkStart w:id="5" w:name="OSTD_CODE"/>
      <w:r>
        <w:rPr>
          <w:rFonts w:hAnsi="黑体"/>
          <w:color w:val="auto"/>
        </w:rPr>
        <w:instrText xml:space="preserve"> FORMTEXT </w:instrText>
      </w:r>
      <w:r>
        <w:rPr>
          <w:rFonts w:hAnsi="黑体"/>
          <w:color w:val="auto"/>
        </w:rPr>
        <w:fldChar w:fldCharType="separate"/>
      </w:r>
      <w:r>
        <w:rPr>
          <w:rFonts w:hAnsi="黑体"/>
          <w:color w:val="auto"/>
        </w:rPr>
        <w:t>     </w:t>
      </w:r>
      <w:r>
        <w:rPr>
          <w:rFonts w:hAnsi="黑体"/>
          <w:color w:val="auto"/>
        </w:rPr>
        <w:fldChar w:fldCharType="end"/>
      </w:r>
      <w:bookmarkEnd w:id="5"/>
    </w:p>
    <w:p>
      <w:pPr>
        <w:spacing w:line="240" w:lineRule="auto"/>
        <w:rPr>
          <w:rFonts w:ascii="黑体" w:hAnsi="黑体" w:eastAsia="黑体"/>
          <w:color w:val="auto"/>
          <w:kern w:val="0"/>
          <w:sz w:val="10"/>
          <w:szCs w:val="10"/>
        </w:rPr>
      </w:pPr>
      <w:r>
        <w:rPr>
          <w:rFonts w:ascii="黑体" w:hAnsi="黑体" w:eastAsia="黑体"/>
          <w:color w:val="auto"/>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2"/>
        <w:framePr w:w="9639" w:h="6976" w:hRule="exact" w:hSpace="0" w:vSpace="0" w:hAnchor="page" w:y="6408"/>
        <w:spacing w:line="240" w:lineRule="auto"/>
        <w:jc w:val="center"/>
        <w:rPr>
          <w:rFonts w:ascii="黑体" w:hAnsi="黑体" w:eastAsia="黑体"/>
          <w:b w:val="0"/>
          <w:bCs w:val="0"/>
          <w:color w:val="auto"/>
          <w:w w:val="100"/>
        </w:rPr>
      </w:pPr>
    </w:p>
    <w:p>
      <w:pPr>
        <w:pStyle w:val="199"/>
        <w:framePr w:h="6974" w:hRule="exact" w:x="928" w:y="6241" w:anchorLock="1"/>
        <w:spacing w:line="240" w:lineRule="auto"/>
        <w:rPr>
          <w:rFonts w:hint="eastAsia" w:eastAsia="黑体"/>
          <w:color w:val="auto"/>
          <w:lang w:val="en-US" w:eastAsia="zh-CN"/>
        </w:rPr>
      </w:pPr>
      <w:r>
        <w:rPr>
          <w:rFonts w:hint="eastAsia" w:ascii="黑体" w:hAnsi="黑体" w:eastAsia="黑体" w:cs="黑体"/>
          <w:spacing w:val="-1"/>
          <w:kern w:val="0"/>
          <w:sz w:val="52"/>
          <w:szCs w:val="52"/>
        </w:rPr>
        <w:t>城市古树名木养护技术规</w:t>
      </w:r>
      <w:r>
        <w:rPr>
          <w:rFonts w:hint="eastAsia" w:cs="黑体"/>
          <w:spacing w:val="-1"/>
          <w:kern w:val="0"/>
          <w:sz w:val="52"/>
          <w:szCs w:val="52"/>
          <w:lang w:val="en-US" w:eastAsia="zh-CN"/>
        </w:rPr>
        <w:t>程</w:t>
      </w:r>
    </w:p>
    <w:p>
      <w:pPr>
        <w:pStyle w:val="127"/>
        <w:framePr w:w="9639" w:h="6974" w:hRule="exact" w:wrap="around" w:vAnchor="page" w:hAnchor="page" w:x="928" w:y="6241" w:anchorLock="1"/>
        <w:spacing w:line="240" w:lineRule="auto"/>
        <w:textAlignment w:val="bottom"/>
        <w:rPr>
          <w:rFonts w:eastAsia="黑体"/>
          <w:color w:val="auto"/>
          <w:szCs w:val="28"/>
        </w:rPr>
      </w:pPr>
    </w:p>
    <w:p>
      <w:pPr>
        <w:framePr w:w="9639" w:h="6974" w:hRule="exact" w:wrap="around" w:vAnchor="page" w:hAnchor="page" w:x="928" w:y="6241" w:anchorLock="1"/>
        <w:spacing w:line="240" w:lineRule="auto"/>
        <w:ind w:left="-1418"/>
        <w:rPr>
          <w:color w:val="auto"/>
        </w:rPr>
      </w:pPr>
    </w:p>
    <w:p>
      <w:pPr>
        <w:pStyle w:val="127"/>
        <w:framePr w:w="9639" w:h="6974" w:hRule="exact" w:wrap="around" w:vAnchor="page" w:hAnchor="page" w:x="928" w:y="6241" w:anchorLock="1"/>
        <w:spacing w:line="240" w:lineRule="auto"/>
        <w:textAlignment w:val="bottom"/>
        <w:rPr>
          <w:rFonts w:eastAsia="黑体"/>
          <w:color w:val="auto"/>
          <w:szCs w:val="28"/>
        </w:rPr>
      </w:pPr>
    </w:p>
    <w:p>
      <w:pPr>
        <w:pStyle w:val="127"/>
        <w:framePr w:w="9639" w:h="6974" w:hRule="exact" w:wrap="around" w:vAnchor="page" w:hAnchor="page" w:x="928" w:y="6241" w:anchorLock="1"/>
        <w:spacing w:before="180" w:line="240" w:lineRule="auto"/>
        <w:textAlignment w:val="bottom"/>
        <w:rPr>
          <w:color w:val="auto"/>
          <w:sz w:val="21"/>
          <w:szCs w:val="28"/>
        </w:rPr>
      </w:pPr>
      <w:bookmarkStart w:id="6" w:name="CMPLSH_DATE"/>
      <w:r>
        <w:rPr>
          <w:rFonts w:ascii="Times New Roman" w:hAnsi="Times New Roman" w:eastAsia="宋体" w:cs="Times New Roman"/>
          <w:color w:val="auto"/>
          <w:sz w:val="30"/>
          <w:szCs w:val="30"/>
          <w:lang w:val="en-US" w:eastAsia="zh-CN" w:bidi="ar-SA"/>
        </w:rPr>
        <w:fldChar w:fldCharType="begin">
          <w:ffData>
            <w:name w:val="CMPLSH_DATE"/>
            <w:enabled/>
            <w:calcOnExit w:val="0"/>
            <w:textInput>
              <w:default w:val="（征求意见稿）"/>
            </w:textInput>
          </w:ffData>
        </w:fldChar>
      </w:r>
      <w:r>
        <w:rPr>
          <w:rFonts w:ascii="Times New Roman" w:hAnsi="Times New Roman" w:eastAsia="宋体" w:cs="Times New Roman"/>
          <w:color w:val="auto"/>
          <w:sz w:val="30"/>
          <w:szCs w:val="30"/>
          <w:lang w:val="en-US" w:eastAsia="zh-CN" w:bidi="ar-SA"/>
        </w:rPr>
        <w:instrText xml:space="preserve">FORMTEXT</w:instrText>
      </w:r>
      <w:r>
        <w:rPr>
          <w:rFonts w:ascii="Times New Roman" w:hAnsi="Times New Roman" w:eastAsia="宋体" w:cs="Times New Roman"/>
          <w:color w:val="auto"/>
          <w:sz w:val="30"/>
          <w:szCs w:val="30"/>
          <w:lang w:val="en-US" w:eastAsia="zh-CN" w:bidi="ar-SA"/>
        </w:rPr>
        <w:fldChar w:fldCharType="separate"/>
      </w:r>
      <w:r>
        <w:rPr>
          <w:rFonts w:ascii="Times New Roman" w:hAnsi="Times New Roman" w:eastAsia="宋体" w:cs="Times New Roman"/>
          <w:color w:val="auto"/>
          <w:sz w:val="30"/>
          <w:szCs w:val="30"/>
          <w:lang w:val="en-US" w:eastAsia="zh-CN" w:bidi="ar-SA"/>
        </w:rPr>
        <w:t>（征求意见稿）</w:t>
      </w:r>
      <w:r>
        <w:rPr>
          <w:rFonts w:ascii="Times New Roman" w:hAnsi="Times New Roman" w:eastAsia="宋体" w:cs="Times New Roman"/>
          <w:color w:val="auto"/>
          <w:sz w:val="30"/>
          <w:szCs w:val="30"/>
          <w:lang w:val="en-US" w:eastAsia="zh-CN" w:bidi="ar-SA"/>
        </w:rPr>
        <w:fldChar w:fldCharType="end"/>
      </w:r>
      <w:bookmarkEnd w:id="6"/>
    </w:p>
    <w:p>
      <w:pPr>
        <w:pStyle w:val="127"/>
        <w:framePr w:w="9639" w:h="6974" w:hRule="exact" w:wrap="around" w:vAnchor="page" w:hAnchor="page" w:x="928" w:y="6241" w:anchorLock="1"/>
        <w:spacing w:before="720" w:beforeLines="300" w:after="72" w:afterLines="30" w:line="240" w:lineRule="auto"/>
        <w:jc w:val="both"/>
        <w:textAlignment w:val="bottom"/>
        <w:rPr>
          <w:b/>
          <w:color w:val="auto"/>
          <w:sz w:val="21"/>
          <w:szCs w:val="28"/>
        </w:rPr>
      </w:pPr>
    </w:p>
    <w:p>
      <w:pPr>
        <w:pStyle w:val="195"/>
        <w:framePr w:y="14176"/>
        <w:spacing w:line="240" w:lineRule="auto"/>
        <w:rPr>
          <w:color w:val="auto"/>
        </w:rPr>
      </w:pPr>
      <w:r>
        <w:rPr>
          <w:rFonts w:hint="eastAsia"/>
          <w:color w:val="auto"/>
          <w:lang w:val="en-US" w:eastAsia="zh-CN"/>
        </w:rPr>
        <w:t>XXXX</w:t>
      </w:r>
      <w:r>
        <w:rPr>
          <w:color w:val="auto"/>
        </w:rPr>
        <w:t xml:space="preserve"> </w:t>
      </w:r>
      <w:r>
        <w:rPr>
          <w:rFonts w:ascii="黑体"/>
          <w:color w:val="auto"/>
        </w:rPr>
        <w:t>-</w:t>
      </w:r>
      <w:r>
        <w:rPr>
          <w:color w:val="auto"/>
        </w:rPr>
        <w:t xml:space="preserve"> </w:t>
      </w:r>
      <w:r>
        <w:rPr>
          <w:rFonts w:hint="eastAsia"/>
          <w:color w:val="auto"/>
          <w:lang w:val="en-US" w:eastAsia="zh-CN"/>
        </w:rPr>
        <w:t>XX</w:t>
      </w:r>
      <w:r>
        <w:rPr>
          <w:color w:val="auto"/>
        </w:rPr>
        <w:t xml:space="preserve"> </w:t>
      </w:r>
      <w:r>
        <w:rPr>
          <w:rFonts w:ascii="黑体"/>
          <w:color w:val="auto"/>
        </w:rPr>
        <w:t>-</w:t>
      </w:r>
      <w:r>
        <w:rPr>
          <w:color w:val="auto"/>
        </w:rPr>
        <w:t xml:space="preserve"> </w:t>
      </w:r>
      <w:r>
        <w:rPr>
          <w:rFonts w:hint="eastAsia" w:ascii="黑体"/>
          <w:color w:val="auto"/>
          <w:lang w:val="en-US" w:eastAsia="zh-CN"/>
        </w:rPr>
        <w:t>XX</w:t>
      </w:r>
      <w:r>
        <w:rPr>
          <w:rFonts w:hint="eastAsia"/>
          <w:color w:val="auto"/>
        </w:rPr>
        <w:t>发布</w:t>
      </w:r>
    </w:p>
    <w:p>
      <w:pPr>
        <w:pStyle w:val="196"/>
        <w:framePr w:y="14176"/>
        <w:spacing w:line="240" w:lineRule="auto"/>
        <w:rPr>
          <w:color w:val="auto"/>
        </w:rPr>
      </w:pPr>
      <w:r>
        <w:rPr>
          <w:rFonts w:hint="eastAsia" w:ascii="黑体"/>
          <w:color w:val="auto"/>
          <w:lang w:val="en-US" w:eastAsia="zh-CN"/>
        </w:rPr>
        <w:t>XXXX</w:t>
      </w:r>
      <w:r>
        <w:rPr>
          <w:color w:val="auto"/>
        </w:rPr>
        <w:t xml:space="preserve"> </w:t>
      </w:r>
      <w:r>
        <w:rPr>
          <w:rFonts w:ascii="黑体"/>
          <w:color w:val="auto"/>
        </w:rPr>
        <w:t>-</w:t>
      </w:r>
      <w:r>
        <w:rPr>
          <w:color w:val="auto"/>
        </w:rPr>
        <w:t xml:space="preserve"> </w:t>
      </w:r>
      <w:r>
        <w:rPr>
          <w:rFonts w:hint="eastAsia" w:ascii="黑体"/>
          <w:color w:val="auto"/>
          <w:lang w:val="en-US" w:eastAsia="zh-CN"/>
        </w:rPr>
        <w:t>XX</w:t>
      </w:r>
      <w:r>
        <w:rPr>
          <w:color w:val="auto"/>
        </w:rPr>
        <w:t xml:space="preserve"> </w:t>
      </w:r>
      <w:r>
        <w:rPr>
          <w:rFonts w:ascii="黑体"/>
          <w:color w:val="auto"/>
        </w:rPr>
        <w:t>-</w:t>
      </w:r>
      <w:r>
        <w:rPr>
          <w:color w:val="auto"/>
        </w:rPr>
        <w:t xml:space="preserve"> </w:t>
      </w:r>
      <w:r>
        <w:rPr>
          <w:rFonts w:hint="eastAsia" w:ascii="黑体"/>
          <w:color w:val="auto"/>
          <w:lang w:val="en-US" w:eastAsia="zh-CN"/>
        </w:rPr>
        <w:t>XX</w:t>
      </w:r>
      <w:r>
        <w:rPr>
          <w:rFonts w:hint="eastAsia"/>
          <w:color w:val="auto"/>
        </w:rPr>
        <w:t>实施</w:t>
      </w:r>
    </w:p>
    <w:p>
      <w:pPr>
        <w:pStyle w:val="153"/>
        <w:framePr w:h="584" w:hRule="exact" w:hSpace="181" w:vSpace="181" w:y="15027"/>
        <w:spacing w:line="240" w:lineRule="auto"/>
        <w:rPr>
          <w:rFonts w:hAnsi="黑体"/>
          <w:color w:val="auto"/>
        </w:rPr>
      </w:pPr>
      <w:r>
        <w:rPr>
          <w:rFonts w:hAnsi="黑体"/>
          <w:color w:val="auto"/>
          <w:w w:val="100"/>
          <w:sz w:val="28"/>
        </w:rPr>
        <w:fldChar w:fldCharType="begin">
          <w:ffData>
            <w:name w:val="fm"/>
            <w:enabled/>
            <w:calcOnExit w:val="0"/>
            <w:textInput/>
          </w:ffData>
        </w:fldChar>
      </w:r>
      <w:bookmarkStart w:id="7" w:name="fm"/>
      <w:r>
        <w:rPr>
          <w:rFonts w:hAnsi="黑体"/>
          <w:color w:val="auto"/>
          <w:w w:val="100"/>
          <w:sz w:val="28"/>
        </w:rPr>
        <w:instrText xml:space="preserve"> FORMTEXT </w:instrText>
      </w:r>
      <w:r>
        <w:rPr>
          <w:rFonts w:hAnsi="黑体"/>
          <w:color w:val="auto"/>
          <w:w w:val="100"/>
          <w:sz w:val="28"/>
        </w:rPr>
        <w:fldChar w:fldCharType="separate"/>
      </w:r>
      <w:r>
        <w:rPr>
          <w:rFonts w:hint="eastAsia" w:hAnsi="黑体"/>
          <w:color w:val="auto"/>
          <w:w w:val="100"/>
          <w:sz w:val="28"/>
          <w:lang w:val="en-US" w:eastAsia="zh-CN"/>
        </w:rPr>
        <w:t>陕西省</w:t>
      </w:r>
      <w:r>
        <w:rPr>
          <w:rFonts w:hint="eastAsia" w:hAnsi="黑体"/>
          <w:color w:val="auto"/>
          <w:w w:val="100"/>
          <w:sz w:val="28"/>
        </w:rPr>
        <w:t>市场</w:t>
      </w:r>
      <w:r>
        <w:rPr>
          <w:rFonts w:hAnsi="黑体"/>
          <w:color w:val="auto"/>
          <w:w w:val="100"/>
          <w:sz w:val="28"/>
        </w:rPr>
        <w:t>监督管理</w:t>
      </w:r>
      <w:r>
        <w:rPr>
          <w:rFonts w:hint="eastAsia" w:hAnsi="黑体"/>
          <w:color w:val="auto"/>
          <w:w w:val="100"/>
          <w:sz w:val="28"/>
        </w:rPr>
        <w:t>局</w:t>
      </w:r>
      <w:r>
        <w:rPr>
          <w:rFonts w:hAnsi="黑体"/>
          <w:color w:val="auto"/>
          <w:w w:val="100"/>
          <w:sz w:val="28"/>
        </w:rPr>
        <w:fldChar w:fldCharType="end"/>
      </w:r>
      <w:bookmarkEnd w:id="7"/>
      <w:r>
        <w:rPr>
          <w:rFonts w:ascii="Times New Roman"/>
          <w:color w:val="auto"/>
          <w:w w:val="100"/>
          <w:sz w:val="28"/>
        </w:rPr>
        <w:t>  </w:t>
      </w:r>
      <w:r>
        <w:rPr>
          <w:rStyle w:val="231"/>
          <w:rFonts w:hint="eastAsia" w:hAnsi="黑体"/>
          <w:color w:val="auto"/>
          <w:position w:val="0"/>
        </w:rPr>
        <w:t>发</w:t>
      </w:r>
      <w:r>
        <w:rPr>
          <w:rStyle w:val="231"/>
          <w:rFonts w:hint="eastAsia" w:hAnsi="黑体"/>
          <w:color w:val="auto"/>
          <w:spacing w:val="0"/>
          <w:position w:val="0"/>
        </w:rPr>
        <w:t>布</w:t>
      </w:r>
    </w:p>
    <w:p>
      <w:pPr>
        <w:spacing w:line="240" w:lineRule="auto"/>
        <w:rPr>
          <w:rFonts w:ascii="宋体" w:hAnsi="宋体"/>
          <w:color w:val="auto"/>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pgNumType w:fmt="upperRoman"/>
          <w:cols w:space="425" w:num="1"/>
          <w:titlePg/>
          <w:docGrid w:linePitch="312" w:charSpace="0"/>
        </w:sectPr>
      </w:pPr>
      <w:r>
        <w:rPr>
          <w:rFonts w:hint="eastAsia" w:ascii="宋体" w:hAnsi="宋体"/>
          <w:color w:val="auto"/>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3"/>
        <w:spacing w:after="468" w:line="240" w:lineRule="auto"/>
        <w:rPr>
          <w:rFonts w:hint="eastAsia"/>
          <w:color w:val="auto"/>
          <w:spacing w:val="320"/>
        </w:rPr>
      </w:pPr>
      <w:bookmarkStart w:id="8" w:name="_Toc112687067"/>
      <w:bookmarkStart w:id="9" w:name="BookMark1"/>
    </w:p>
    <w:p>
      <w:pPr>
        <w:pStyle w:val="93"/>
        <w:spacing w:after="468" w:line="240" w:lineRule="auto"/>
        <w:rPr>
          <w:rFonts w:hint="eastAsia"/>
          <w:color w:val="auto"/>
          <w:spacing w:val="320"/>
        </w:rPr>
      </w:pPr>
    </w:p>
    <w:p>
      <w:pPr>
        <w:pStyle w:val="93"/>
        <w:spacing w:after="468" w:line="240" w:lineRule="auto"/>
        <w:rPr>
          <w:rFonts w:hint="eastAsia"/>
          <w:color w:val="auto"/>
          <w:spacing w:val="320"/>
        </w:rPr>
      </w:pPr>
    </w:p>
    <w:p>
      <w:pPr>
        <w:pStyle w:val="93"/>
        <w:spacing w:after="468" w:line="240" w:lineRule="auto"/>
        <w:rPr>
          <w:rFonts w:hint="eastAsia"/>
          <w:color w:val="auto"/>
          <w:spacing w:val="320"/>
        </w:rPr>
      </w:pPr>
    </w:p>
    <w:p>
      <w:pPr>
        <w:pStyle w:val="93"/>
        <w:spacing w:after="468" w:line="240" w:lineRule="auto"/>
        <w:rPr>
          <w:rFonts w:hint="eastAsia"/>
          <w:color w:val="auto"/>
          <w:spacing w:val="320"/>
        </w:rPr>
      </w:pPr>
    </w:p>
    <w:p>
      <w:pPr>
        <w:pStyle w:val="93"/>
        <w:spacing w:after="468" w:line="240" w:lineRule="auto"/>
        <w:rPr>
          <w:rFonts w:hint="eastAsia"/>
          <w:color w:val="auto"/>
          <w:spacing w:val="320"/>
        </w:rPr>
      </w:pPr>
    </w:p>
    <w:p>
      <w:pPr>
        <w:pStyle w:val="93"/>
        <w:spacing w:after="468" w:line="240" w:lineRule="auto"/>
        <w:rPr>
          <w:rFonts w:hint="eastAsia"/>
          <w:color w:val="auto"/>
          <w:spacing w:val="320"/>
        </w:rPr>
      </w:pPr>
    </w:p>
    <w:p>
      <w:pPr>
        <w:pStyle w:val="93"/>
        <w:spacing w:after="468" w:line="240" w:lineRule="auto"/>
        <w:rPr>
          <w:rFonts w:hint="eastAsia"/>
          <w:color w:val="auto"/>
          <w:spacing w:val="320"/>
        </w:rPr>
      </w:pPr>
    </w:p>
    <w:p>
      <w:pPr>
        <w:pStyle w:val="93"/>
        <w:spacing w:after="468" w:line="240" w:lineRule="auto"/>
        <w:rPr>
          <w:rFonts w:hint="eastAsia"/>
          <w:color w:val="auto"/>
          <w:spacing w:val="320"/>
        </w:rPr>
      </w:pPr>
    </w:p>
    <w:p>
      <w:pPr>
        <w:pStyle w:val="93"/>
        <w:spacing w:after="468" w:line="240" w:lineRule="auto"/>
        <w:rPr>
          <w:rFonts w:hint="eastAsia"/>
          <w:color w:val="auto"/>
          <w:spacing w:val="320"/>
        </w:rPr>
      </w:pPr>
    </w:p>
    <w:p>
      <w:pPr>
        <w:pStyle w:val="93"/>
        <w:spacing w:after="468" w:line="240" w:lineRule="auto"/>
        <w:rPr>
          <w:rFonts w:hint="eastAsia"/>
          <w:color w:val="auto"/>
          <w:spacing w:val="320"/>
        </w:rPr>
      </w:pPr>
    </w:p>
    <w:p>
      <w:pPr>
        <w:pStyle w:val="93"/>
        <w:spacing w:after="468" w:line="240" w:lineRule="auto"/>
        <w:rPr>
          <w:rFonts w:hint="eastAsia"/>
          <w:color w:val="auto"/>
          <w:spacing w:val="320"/>
        </w:rPr>
      </w:pPr>
    </w:p>
    <w:p>
      <w:pPr>
        <w:pStyle w:val="93"/>
        <w:spacing w:after="468" w:line="240" w:lineRule="auto"/>
        <w:rPr>
          <w:rFonts w:hint="eastAsia"/>
          <w:color w:val="auto"/>
          <w:spacing w:val="320"/>
        </w:rPr>
        <w:sectPr>
          <w:headerReference r:id="rId9" w:type="default"/>
          <w:footerReference r:id="rId11" w:type="default"/>
          <w:headerReference r:id="rId10" w:type="even"/>
          <w:footerReference r:id="rId12" w:type="even"/>
          <w:pgSz w:w="11906" w:h="16838"/>
          <w:pgMar w:top="2410" w:right="1134" w:bottom="1134" w:left="1134" w:header="1418" w:footer="1134" w:gutter="284"/>
          <w:pgNumType w:fmt="upperRoman"/>
          <w:cols w:space="720" w:num="1"/>
          <w:formProt w:val="0"/>
          <w:docGrid w:type="lines" w:linePitch="312" w:charSpace="0"/>
        </w:sectPr>
      </w:pPr>
    </w:p>
    <w:bookmarkEnd w:id="8"/>
    <w:bookmarkEnd w:id="9"/>
    <w:p>
      <w:pPr>
        <w:pStyle w:val="235"/>
        <w:snapToGrid w:val="0"/>
        <w:spacing w:line="360" w:lineRule="auto"/>
        <w:ind w:firstLine="0" w:firstLineChars="0"/>
        <w:jc w:val="center"/>
        <w:rPr>
          <w:rFonts w:hint="eastAsia" w:hAnsi="Calibri" w:cs="Times New Roman"/>
          <w:spacing w:val="320"/>
        </w:rPr>
      </w:pPr>
      <w:r>
        <w:rPr>
          <w:rFonts w:hint="eastAsia" w:ascii="黑体" w:eastAsia="黑体" w:cs="黑体"/>
          <w:b/>
          <w:bCs/>
          <w:sz w:val="32"/>
          <w:szCs w:val="32"/>
        </w:rPr>
        <w:t>目</w:t>
      </w:r>
      <w:r>
        <w:rPr>
          <w:rFonts w:ascii="黑体" w:eastAsia="黑体" w:cs="黑体"/>
          <w:b/>
          <w:bCs/>
          <w:sz w:val="32"/>
          <w:szCs w:val="32"/>
        </w:rPr>
        <w:t xml:space="preserve">  </w:t>
      </w:r>
      <w:r>
        <w:rPr>
          <w:rFonts w:hint="eastAsia" w:ascii="黑体" w:eastAsia="黑体" w:cs="黑体"/>
          <w:b/>
          <w:bCs/>
          <w:sz w:val="32"/>
          <w:szCs w:val="32"/>
        </w:rPr>
        <w:t>次</w:t>
      </w:r>
    </w:p>
    <w:p>
      <w:pPr>
        <w:pStyle w:val="21"/>
        <w:tabs>
          <w:tab w:val="right" w:leader="dot" w:pos="9040"/>
        </w:tabs>
        <w:spacing w:line="360" w:lineRule="auto"/>
        <w:rPr>
          <w:rFonts w:hint="eastAsia" w:ascii="宋体" w:hAnsi="宋体" w:cs="宋体"/>
          <w:szCs w:val="21"/>
        </w:rPr>
      </w:pPr>
      <w:r>
        <w:rPr>
          <w:rFonts w:ascii="黑体" w:hAnsi="黑体" w:eastAsia="黑体"/>
          <w:sz w:val="24"/>
          <w:szCs w:val="24"/>
        </w:rPr>
        <w:fldChar w:fldCharType="begin"/>
      </w:r>
      <w:r>
        <w:rPr>
          <w:rFonts w:ascii="黑体" w:hAnsi="黑体" w:eastAsia="黑体"/>
          <w:sz w:val="24"/>
          <w:szCs w:val="24"/>
        </w:rPr>
        <w:instrText xml:space="preserve"> </w:instrText>
      </w:r>
      <w:r>
        <w:rPr>
          <w:rFonts w:hint="eastAsia" w:ascii="黑体" w:hAnsi="黑体" w:eastAsia="黑体"/>
          <w:sz w:val="24"/>
          <w:szCs w:val="24"/>
        </w:rPr>
        <w:instrText xml:space="preserve">TOC \o "1-2" \h \z \u</w:instrText>
      </w:r>
      <w:r>
        <w:rPr>
          <w:rFonts w:ascii="黑体" w:hAnsi="黑体" w:eastAsia="黑体"/>
          <w:sz w:val="24"/>
          <w:szCs w:val="24"/>
        </w:rPr>
        <w:instrText xml:space="preserve"> </w:instrText>
      </w:r>
      <w:r>
        <w:rPr>
          <w:rFonts w:ascii="黑体" w:hAnsi="黑体" w:eastAsia="黑体"/>
          <w:sz w:val="24"/>
          <w:szCs w:val="24"/>
        </w:rPr>
        <w:fldChar w:fldCharType="separate"/>
      </w:r>
      <w:r>
        <w:rPr>
          <w:rFonts w:hint="eastAsia" w:ascii="宋体" w:hAnsi="宋体" w:cs="宋体"/>
          <w:szCs w:val="21"/>
        </w:rPr>
        <w:fldChar w:fldCharType="begin"/>
      </w:r>
      <w:r>
        <w:rPr>
          <w:rFonts w:hint="eastAsia" w:ascii="宋体" w:hAnsi="宋体" w:cs="宋体"/>
          <w:szCs w:val="21"/>
        </w:rPr>
        <w:instrText xml:space="preserve"> HYPERLINK \l _Toc3116 </w:instrText>
      </w:r>
      <w:r>
        <w:rPr>
          <w:rFonts w:hint="eastAsia" w:ascii="宋体" w:hAnsi="宋体" w:cs="宋体"/>
          <w:szCs w:val="21"/>
        </w:rPr>
        <w:fldChar w:fldCharType="separate"/>
      </w:r>
      <w:r>
        <w:rPr>
          <w:rFonts w:hint="eastAsia" w:ascii="宋体" w:hAnsi="宋体" w:cs="宋体"/>
          <w:szCs w:val="21"/>
        </w:rPr>
        <w:t>前 言</w:t>
      </w:r>
      <w:r>
        <w:rPr>
          <w:rFonts w:hint="eastAsia" w:ascii="宋体" w:hAnsi="宋体" w:cs="宋体"/>
          <w:szCs w:val="21"/>
        </w:rPr>
        <w:tab/>
      </w:r>
      <w:r>
        <w:fldChar w:fldCharType="begin"/>
      </w:r>
      <w:r>
        <w:instrText xml:space="preserve"> PAGEREF _Toc112687267 \h </w:instrText>
      </w:r>
      <w:r>
        <w:fldChar w:fldCharType="separate"/>
      </w:r>
      <w:r>
        <w:t>1</w:t>
      </w:r>
      <w:r>
        <w:fldChar w:fldCharType="end"/>
      </w:r>
    </w:p>
    <w:p>
      <w:pPr>
        <w:pStyle w:val="21"/>
        <w:tabs>
          <w:tab w:val="right" w:leader="dot" w:pos="9040"/>
        </w:tabs>
        <w:spacing w:line="360" w:lineRule="auto"/>
        <w:rPr>
          <w:rFonts w:hint="eastAsia" w:ascii="宋体" w:hAnsi="宋体" w:cs="宋体"/>
          <w:szCs w:val="21"/>
        </w:rPr>
      </w:pPr>
      <w:r>
        <w:rPr>
          <w:rFonts w:hint="eastAsia" w:ascii="宋体" w:hAnsi="宋体" w:cs="宋体"/>
          <w:szCs w:val="21"/>
        </w:rPr>
        <w:t>1 范围</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_Toc3116 \h </w:instrText>
      </w:r>
      <w:r>
        <w:rPr>
          <w:rFonts w:hint="eastAsia" w:ascii="宋体" w:hAnsi="宋体" w:cs="宋体"/>
          <w:szCs w:val="21"/>
        </w:rPr>
        <w:fldChar w:fldCharType="separate"/>
      </w:r>
      <w:r>
        <w:rPr>
          <w:rFonts w:hint="eastAsia" w:ascii="宋体" w:hAnsi="宋体" w:cs="宋体"/>
          <w:szCs w:val="21"/>
        </w:rPr>
        <w:t>1</w:t>
      </w:r>
      <w:r>
        <w:rPr>
          <w:rFonts w:hint="eastAsia" w:ascii="宋体" w:hAnsi="宋体" w:cs="宋体"/>
          <w:szCs w:val="21"/>
        </w:rPr>
        <w:fldChar w:fldCharType="end"/>
      </w:r>
      <w:r>
        <w:rPr>
          <w:rFonts w:hint="eastAsia" w:ascii="宋体" w:hAnsi="宋体" w:cs="宋体"/>
          <w:szCs w:val="21"/>
        </w:rPr>
        <w:fldChar w:fldCharType="end"/>
      </w:r>
    </w:p>
    <w:p>
      <w:pPr>
        <w:pStyle w:val="21"/>
        <w:tabs>
          <w:tab w:val="right" w:leader="dot" w:pos="9040"/>
        </w:tabs>
        <w:spacing w:line="360" w:lineRule="auto"/>
        <w:rPr>
          <w:rFonts w:hint="eastAsia"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HYPERLINK \l _Toc20689 </w:instrText>
      </w:r>
      <w:r>
        <w:rPr>
          <w:rFonts w:hint="eastAsia" w:ascii="宋体" w:hAnsi="宋体" w:cs="宋体"/>
          <w:szCs w:val="21"/>
        </w:rPr>
        <w:fldChar w:fldCharType="separate"/>
      </w:r>
      <w:r>
        <w:rPr>
          <w:rFonts w:hint="eastAsia" w:ascii="宋体" w:hAnsi="宋体" w:cs="宋体"/>
          <w:szCs w:val="21"/>
        </w:rPr>
        <w:t>2 规范性引用文件</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_Toc20689 \h </w:instrText>
      </w:r>
      <w:r>
        <w:rPr>
          <w:rFonts w:hint="eastAsia" w:ascii="宋体" w:hAnsi="宋体" w:cs="宋体"/>
          <w:szCs w:val="21"/>
        </w:rPr>
        <w:fldChar w:fldCharType="separate"/>
      </w:r>
      <w:r>
        <w:rPr>
          <w:rFonts w:hint="eastAsia" w:ascii="宋体" w:hAnsi="宋体" w:cs="宋体"/>
          <w:szCs w:val="21"/>
        </w:rPr>
        <w:t>1</w:t>
      </w:r>
      <w:r>
        <w:rPr>
          <w:rFonts w:hint="eastAsia" w:ascii="宋体" w:hAnsi="宋体" w:cs="宋体"/>
          <w:szCs w:val="21"/>
        </w:rPr>
        <w:fldChar w:fldCharType="end"/>
      </w:r>
      <w:r>
        <w:rPr>
          <w:rFonts w:hint="eastAsia" w:ascii="宋体" w:hAnsi="宋体" w:cs="宋体"/>
          <w:szCs w:val="21"/>
        </w:rPr>
        <w:fldChar w:fldCharType="end"/>
      </w:r>
    </w:p>
    <w:p>
      <w:pPr>
        <w:pStyle w:val="21"/>
        <w:tabs>
          <w:tab w:val="right" w:leader="dot" w:pos="9040"/>
        </w:tabs>
        <w:spacing w:line="360" w:lineRule="auto"/>
        <w:rPr>
          <w:rFonts w:hint="eastAsia"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HYPERLINK \l _Toc17954 </w:instrText>
      </w:r>
      <w:r>
        <w:rPr>
          <w:rFonts w:hint="eastAsia" w:ascii="宋体" w:hAnsi="宋体" w:cs="宋体"/>
          <w:szCs w:val="21"/>
        </w:rPr>
        <w:fldChar w:fldCharType="separate"/>
      </w:r>
      <w:r>
        <w:rPr>
          <w:rFonts w:hint="eastAsia" w:ascii="宋体" w:hAnsi="宋体" w:cs="宋体"/>
          <w:szCs w:val="21"/>
        </w:rPr>
        <w:t>3 术语和定义</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_Toc17954 \h </w:instrText>
      </w:r>
      <w:r>
        <w:rPr>
          <w:rFonts w:hint="eastAsia" w:ascii="宋体" w:hAnsi="宋体" w:cs="宋体"/>
          <w:szCs w:val="21"/>
        </w:rPr>
        <w:fldChar w:fldCharType="separate"/>
      </w:r>
      <w:r>
        <w:rPr>
          <w:rFonts w:hint="eastAsia" w:ascii="宋体" w:hAnsi="宋体" w:cs="宋体"/>
          <w:szCs w:val="21"/>
        </w:rPr>
        <w:t>1</w:t>
      </w:r>
      <w:r>
        <w:rPr>
          <w:rFonts w:hint="eastAsia" w:ascii="宋体" w:hAnsi="宋体" w:cs="宋体"/>
          <w:szCs w:val="21"/>
        </w:rPr>
        <w:fldChar w:fldCharType="end"/>
      </w:r>
      <w:r>
        <w:rPr>
          <w:rFonts w:hint="eastAsia" w:ascii="宋体" w:hAnsi="宋体" w:cs="宋体"/>
          <w:szCs w:val="21"/>
        </w:rPr>
        <w:fldChar w:fldCharType="end"/>
      </w:r>
    </w:p>
    <w:p>
      <w:pPr>
        <w:pStyle w:val="21"/>
        <w:tabs>
          <w:tab w:val="right" w:leader="dot" w:pos="9040"/>
        </w:tabs>
        <w:spacing w:line="360" w:lineRule="auto"/>
        <w:rPr>
          <w:rFonts w:hint="eastAsia"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HYPERLINK \l _Toc8063 </w:instrText>
      </w:r>
      <w:r>
        <w:rPr>
          <w:rFonts w:hint="eastAsia" w:ascii="宋体" w:hAnsi="宋体" w:cs="宋体"/>
          <w:szCs w:val="21"/>
        </w:rPr>
        <w:fldChar w:fldCharType="separate"/>
      </w:r>
      <w:r>
        <w:rPr>
          <w:rFonts w:hint="eastAsia" w:ascii="宋体" w:hAnsi="宋体" w:cs="宋体"/>
          <w:szCs w:val="21"/>
        </w:rPr>
        <w:t>4 基本要求</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_Toc8063 \h </w:instrText>
      </w:r>
      <w:r>
        <w:rPr>
          <w:rFonts w:hint="eastAsia" w:ascii="宋体" w:hAnsi="宋体" w:cs="宋体"/>
          <w:szCs w:val="21"/>
        </w:rPr>
        <w:fldChar w:fldCharType="separate"/>
      </w:r>
      <w:r>
        <w:rPr>
          <w:rFonts w:hint="eastAsia" w:ascii="宋体" w:hAnsi="宋体" w:cs="宋体"/>
          <w:szCs w:val="21"/>
        </w:rPr>
        <w:t>2</w:t>
      </w:r>
      <w:r>
        <w:rPr>
          <w:rFonts w:hint="eastAsia" w:ascii="宋体" w:hAnsi="宋体" w:cs="宋体"/>
          <w:szCs w:val="21"/>
        </w:rPr>
        <w:fldChar w:fldCharType="end"/>
      </w:r>
      <w:r>
        <w:rPr>
          <w:rFonts w:hint="eastAsia" w:ascii="宋体" w:hAnsi="宋体" w:cs="宋体"/>
          <w:szCs w:val="21"/>
        </w:rPr>
        <w:fldChar w:fldCharType="end"/>
      </w:r>
    </w:p>
    <w:p>
      <w:pPr>
        <w:pStyle w:val="21"/>
        <w:tabs>
          <w:tab w:val="right" w:leader="dot" w:pos="9040"/>
        </w:tabs>
        <w:spacing w:line="360" w:lineRule="auto"/>
        <w:rPr>
          <w:rFonts w:hint="eastAsia"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HYPERLINK \l _Toc32061 </w:instrText>
      </w:r>
      <w:r>
        <w:rPr>
          <w:rFonts w:hint="eastAsia" w:ascii="宋体" w:hAnsi="宋体" w:cs="宋体"/>
          <w:szCs w:val="21"/>
        </w:rPr>
        <w:fldChar w:fldCharType="separate"/>
      </w:r>
      <w:r>
        <w:rPr>
          <w:rFonts w:hint="eastAsia" w:ascii="宋体" w:hAnsi="宋体" w:cs="宋体"/>
          <w:szCs w:val="21"/>
        </w:rPr>
        <w:t>5 养护分级分类</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_Toc32061 \h </w:instrText>
      </w:r>
      <w:r>
        <w:rPr>
          <w:rFonts w:hint="eastAsia" w:ascii="宋体" w:hAnsi="宋体" w:cs="宋体"/>
          <w:szCs w:val="21"/>
        </w:rPr>
        <w:fldChar w:fldCharType="separate"/>
      </w:r>
      <w:r>
        <w:rPr>
          <w:rFonts w:hint="eastAsia" w:ascii="宋体" w:hAnsi="宋体" w:cs="宋体"/>
          <w:szCs w:val="21"/>
        </w:rPr>
        <w:t>2</w:t>
      </w:r>
      <w:r>
        <w:rPr>
          <w:rFonts w:hint="eastAsia" w:ascii="宋体" w:hAnsi="宋体" w:cs="宋体"/>
          <w:szCs w:val="21"/>
        </w:rPr>
        <w:fldChar w:fldCharType="end"/>
      </w:r>
      <w:r>
        <w:rPr>
          <w:rFonts w:hint="eastAsia" w:ascii="宋体" w:hAnsi="宋体" w:cs="宋体"/>
          <w:szCs w:val="21"/>
        </w:rPr>
        <w:fldChar w:fldCharType="end"/>
      </w:r>
    </w:p>
    <w:p>
      <w:pPr>
        <w:pStyle w:val="21"/>
        <w:tabs>
          <w:tab w:val="right" w:leader="dot" w:pos="9040"/>
        </w:tabs>
        <w:spacing w:line="360" w:lineRule="auto"/>
        <w:rPr>
          <w:rFonts w:hint="eastAsia"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HYPERLINK \l _Toc10251 </w:instrText>
      </w:r>
      <w:r>
        <w:rPr>
          <w:rFonts w:hint="eastAsia" w:ascii="宋体" w:hAnsi="宋体" w:cs="宋体"/>
          <w:szCs w:val="21"/>
        </w:rPr>
        <w:fldChar w:fldCharType="separate"/>
      </w:r>
      <w:r>
        <w:rPr>
          <w:rFonts w:hint="eastAsia" w:ascii="宋体" w:hAnsi="宋体" w:cs="宋体"/>
          <w:kern w:val="0"/>
          <w:szCs w:val="21"/>
        </w:rPr>
        <w:t>6 常规养护</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_Toc10251 \h </w:instrText>
      </w:r>
      <w:r>
        <w:rPr>
          <w:rFonts w:hint="eastAsia" w:ascii="宋体" w:hAnsi="宋体" w:cs="宋体"/>
          <w:szCs w:val="21"/>
        </w:rPr>
        <w:fldChar w:fldCharType="separate"/>
      </w:r>
      <w:r>
        <w:rPr>
          <w:rFonts w:hint="eastAsia" w:ascii="宋体" w:hAnsi="宋体" w:cs="宋体"/>
          <w:szCs w:val="21"/>
        </w:rPr>
        <w:t>2</w:t>
      </w:r>
      <w:r>
        <w:rPr>
          <w:rFonts w:hint="eastAsia" w:ascii="宋体" w:hAnsi="宋体" w:cs="宋体"/>
          <w:szCs w:val="21"/>
        </w:rPr>
        <w:fldChar w:fldCharType="end"/>
      </w:r>
      <w:r>
        <w:rPr>
          <w:rFonts w:hint="eastAsia" w:ascii="宋体" w:hAnsi="宋体" w:cs="宋体"/>
          <w:szCs w:val="21"/>
        </w:rPr>
        <w:fldChar w:fldCharType="end"/>
      </w:r>
    </w:p>
    <w:p>
      <w:pPr>
        <w:pStyle w:val="26"/>
        <w:tabs>
          <w:tab w:val="right" w:leader="dot" w:pos="9040"/>
          <w:tab w:val="clear" w:pos="9344"/>
        </w:tabs>
        <w:spacing w:line="360" w:lineRule="auto"/>
        <w:ind w:left="0" w:leftChars="0" w:firstLine="210" w:firstLineChars="100"/>
        <w:rPr>
          <w:rFonts w:hint="eastAsia"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HYPERLINK \l _Toc32334 </w:instrText>
      </w:r>
      <w:r>
        <w:rPr>
          <w:rFonts w:hint="eastAsia" w:ascii="宋体" w:hAnsi="宋体" w:cs="宋体"/>
          <w:szCs w:val="21"/>
        </w:rPr>
        <w:fldChar w:fldCharType="separate"/>
      </w:r>
      <w:r>
        <w:rPr>
          <w:rFonts w:hint="eastAsia" w:ascii="宋体" w:hAnsi="宋体" w:cs="宋体"/>
          <w:szCs w:val="21"/>
        </w:rPr>
        <w:t>6.1  日常巡查</w:t>
      </w:r>
      <w:r>
        <w:rPr>
          <w:rFonts w:hint="eastAsia" w:ascii="宋体" w:hAnsi="宋体" w:cs="宋体"/>
          <w:szCs w:val="21"/>
        </w:rPr>
        <w:tab/>
      </w:r>
      <w:r>
        <w:rPr>
          <w:rFonts w:hint="eastAsia" w:ascii="宋体" w:hAnsi="宋体" w:cs="宋体"/>
          <w:szCs w:val="21"/>
        </w:rPr>
        <w:t>2</w:t>
      </w:r>
      <w:r>
        <w:rPr>
          <w:rFonts w:hint="eastAsia" w:ascii="宋体" w:hAnsi="宋体" w:cs="宋体"/>
          <w:szCs w:val="21"/>
        </w:rPr>
        <w:fldChar w:fldCharType="end"/>
      </w:r>
    </w:p>
    <w:p>
      <w:pPr>
        <w:pStyle w:val="26"/>
        <w:tabs>
          <w:tab w:val="right" w:leader="dot" w:pos="9040"/>
          <w:tab w:val="clear" w:pos="9344"/>
        </w:tabs>
        <w:spacing w:line="360" w:lineRule="auto"/>
        <w:ind w:left="0" w:leftChars="0" w:firstLine="210" w:firstLineChars="100"/>
        <w:rPr>
          <w:rFonts w:hint="eastAsia"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HYPERLINK \l _Toc23682 </w:instrText>
      </w:r>
      <w:r>
        <w:rPr>
          <w:rFonts w:hint="eastAsia" w:ascii="宋体" w:hAnsi="宋体" w:cs="宋体"/>
          <w:szCs w:val="21"/>
        </w:rPr>
        <w:fldChar w:fldCharType="separate"/>
      </w:r>
      <w:r>
        <w:rPr>
          <w:rFonts w:hint="eastAsia" w:ascii="宋体" w:hAnsi="宋体" w:cs="宋体"/>
          <w:szCs w:val="21"/>
        </w:rPr>
        <w:t>6.2  设施维保</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_Toc23682 \h </w:instrText>
      </w:r>
      <w:r>
        <w:rPr>
          <w:rFonts w:hint="eastAsia" w:ascii="宋体" w:hAnsi="宋体" w:cs="宋体"/>
          <w:szCs w:val="21"/>
        </w:rPr>
        <w:fldChar w:fldCharType="separate"/>
      </w:r>
      <w:r>
        <w:rPr>
          <w:rFonts w:hint="eastAsia" w:ascii="宋体" w:hAnsi="宋体" w:cs="宋体"/>
          <w:szCs w:val="21"/>
        </w:rPr>
        <w:t>3</w:t>
      </w:r>
      <w:r>
        <w:rPr>
          <w:rFonts w:hint="eastAsia" w:ascii="宋体" w:hAnsi="宋体" w:cs="宋体"/>
          <w:szCs w:val="21"/>
        </w:rPr>
        <w:fldChar w:fldCharType="end"/>
      </w:r>
      <w:r>
        <w:rPr>
          <w:rFonts w:hint="eastAsia" w:ascii="宋体" w:hAnsi="宋体" w:cs="宋体"/>
          <w:szCs w:val="21"/>
        </w:rPr>
        <w:fldChar w:fldCharType="end"/>
      </w:r>
    </w:p>
    <w:p>
      <w:pPr>
        <w:pStyle w:val="26"/>
        <w:tabs>
          <w:tab w:val="right" w:leader="dot" w:pos="9040"/>
          <w:tab w:val="clear" w:pos="9344"/>
        </w:tabs>
        <w:spacing w:line="360" w:lineRule="auto"/>
        <w:ind w:left="0" w:leftChars="0" w:firstLine="210" w:firstLineChars="100"/>
        <w:rPr>
          <w:rFonts w:hint="eastAsia"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HYPERLINK \l _Toc6231 </w:instrText>
      </w:r>
      <w:r>
        <w:rPr>
          <w:rFonts w:hint="eastAsia" w:ascii="宋体" w:hAnsi="宋体" w:cs="宋体"/>
          <w:szCs w:val="21"/>
        </w:rPr>
        <w:fldChar w:fldCharType="separate"/>
      </w:r>
      <w:r>
        <w:rPr>
          <w:rFonts w:hint="eastAsia" w:ascii="宋体" w:hAnsi="宋体" w:cs="宋体"/>
          <w:szCs w:val="21"/>
        </w:rPr>
        <w:t>6.3  水分管理</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_Toc6231 \h </w:instrText>
      </w:r>
      <w:r>
        <w:rPr>
          <w:rFonts w:hint="eastAsia" w:ascii="宋体" w:hAnsi="宋体" w:cs="宋体"/>
          <w:szCs w:val="21"/>
        </w:rPr>
        <w:fldChar w:fldCharType="separate"/>
      </w:r>
      <w:r>
        <w:rPr>
          <w:rFonts w:hint="eastAsia" w:ascii="宋体" w:hAnsi="宋体" w:cs="宋体"/>
          <w:szCs w:val="21"/>
        </w:rPr>
        <w:t>3</w:t>
      </w:r>
      <w:r>
        <w:rPr>
          <w:rFonts w:hint="eastAsia" w:ascii="宋体" w:hAnsi="宋体" w:cs="宋体"/>
          <w:szCs w:val="21"/>
        </w:rPr>
        <w:fldChar w:fldCharType="end"/>
      </w:r>
      <w:r>
        <w:rPr>
          <w:rFonts w:hint="eastAsia" w:ascii="宋体" w:hAnsi="宋体" w:cs="宋体"/>
          <w:szCs w:val="21"/>
        </w:rPr>
        <w:fldChar w:fldCharType="end"/>
      </w:r>
    </w:p>
    <w:p>
      <w:pPr>
        <w:pStyle w:val="21"/>
        <w:tabs>
          <w:tab w:val="right" w:leader="dot" w:pos="9040"/>
        </w:tabs>
        <w:spacing w:line="360" w:lineRule="auto"/>
        <w:rPr>
          <w:rFonts w:hint="eastAsia"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HYPERLINK \l _Toc20060 </w:instrText>
      </w:r>
      <w:r>
        <w:rPr>
          <w:rFonts w:hint="eastAsia" w:ascii="宋体" w:hAnsi="宋体" w:cs="宋体"/>
          <w:szCs w:val="21"/>
        </w:rPr>
        <w:fldChar w:fldCharType="separate"/>
      </w:r>
      <w:r>
        <w:rPr>
          <w:rFonts w:hint="eastAsia" w:ascii="宋体" w:hAnsi="宋体" w:cs="宋体"/>
          <w:kern w:val="0"/>
          <w:szCs w:val="21"/>
        </w:rPr>
        <w:t>7 专项养护</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_Toc20060 \h </w:instrText>
      </w:r>
      <w:r>
        <w:rPr>
          <w:rFonts w:hint="eastAsia" w:ascii="宋体" w:hAnsi="宋体" w:cs="宋体"/>
          <w:szCs w:val="21"/>
        </w:rPr>
        <w:fldChar w:fldCharType="separate"/>
      </w:r>
      <w:r>
        <w:rPr>
          <w:rFonts w:hint="eastAsia" w:ascii="宋体" w:hAnsi="宋体" w:cs="宋体"/>
          <w:szCs w:val="21"/>
        </w:rPr>
        <w:t>3</w:t>
      </w:r>
      <w:r>
        <w:rPr>
          <w:rFonts w:hint="eastAsia" w:ascii="宋体" w:hAnsi="宋体" w:cs="宋体"/>
          <w:szCs w:val="21"/>
        </w:rPr>
        <w:fldChar w:fldCharType="end"/>
      </w:r>
      <w:r>
        <w:rPr>
          <w:rFonts w:hint="eastAsia" w:ascii="宋体" w:hAnsi="宋体" w:cs="宋体"/>
          <w:szCs w:val="21"/>
        </w:rPr>
        <w:fldChar w:fldCharType="end"/>
      </w:r>
    </w:p>
    <w:p>
      <w:pPr>
        <w:pStyle w:val="26"/>
        <w:tabs>
          <w:tab w:val="right" w:leader="dot" w:pos="9040"/>
          <w:tab w:val="clear" w:pos="9344"/>
        </w:tabs>
        <w:spacing w:line="360" w:lineRule="auto"/>
        <w:ind w:left="0" w:leftChars="0" w:firstLine="210" w:firstLineChars="100"/>
        <w:rPr>
          <w:rFonts w:hint="eastAsia"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HYPERLINK \l _Toc4651 </w:instrText>
      </w:r>
      <w:r>
        <w:rPr>
          <w:rFonts w:hint="eastAsia" w:ascii="宋体" w:hAnsi="宋体" w:cs="宋体"/>
          <w:szCs w:val="21"/>
        </w:rPr>
        <w:fldChar w:fldCharType="separate"/>
      </w:r>
      <w:r>
        <w:rPr>
          <w:rFonts w:hint="eastAsia" w:ascii="宋体" w:hAnsi="宋体" w:cs="宋体"/>
          <w:szCs w:val="21"/>
          <w:lang w:val="zh-CN"/>
        </w:rPr>
        <w:t>7.1  养护方式</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_Toc4651 \h </w:instrText>
      </w:r>
      <w:r>
        <w:rPr>
          <w:rFonts w:hint="eastAsia" w:ascii="宋体" w:hAnsi="宋体" w:cs="宋体"/>
          <w:szCs w:val="21"/>
        </w:rPr>
        <w:fldChar w:fldCharType="separate"/>
      </w:r>
      <w:r>
        <w:rPr>
          <w:rFonts w:hint="eastAsia" w:ascii="宋体" w:hAnsi="宋体" w:cs="宋体"/>
          <w:szCs w:val="21"/>
        </w:rPr>
        <w:t>3</w:t>
      </w:r>
      <w:r>
        <w:rPr>
          <w:rFonts w:hint="eastAsia" w:ascii="宋体" w:hAnsi="宋体" w:cs="宋体"/>
          <w:szCs w:val="21"/>
        </w:rPr>
        <w:fldChar w:fldCharType="end"/>
      </w:r>
      <w:r>
        <w:rPr>
          <w:rFonts w:hint="eastAsia" w:ascii="宋体" w:hAnsi="宋体" w:cs="宋体"/>
          <w:szCs w:val="21"/>
        </w:rPr>
        <w:fldChar w:fldCharType="end"/>
      </w:r>
    </w:p>
    <w:p>
      <w:pPr>
        <w:pStyle w:val="26"/>
        <w:tabs>
          <w:tab w:val="right" w:leader="dot" w:pos="9040"/>
          <w:tab w:val="clear" w:pos="9344"/>
        </w:tabs>
        <w:spacing w:line="360" w:lineRule="auto"/>
        <w:ind w:left="0" w:leftChars="0" w:firstLine="210" w:firstLineChars="100"/>
        <w:rPr>
          <w:rFonts w:hint="eastAsia"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HYPERLINK \l _Toc28115 </w:instrText>
      </w:r>
      <w:r>
        <w:rPr>
          <w:rFonts w:hint="eastAsia" w:ascii="宋体" w:hAnsi="宋体" w:cs="宋体"/>
          <w:szCs w:val="21"/>
        </w:rPr>
        <w:fldChar w:fldCharType="separate"/>
      </w:r>
      <w:r>
        <w:rPr>
          <w:rFonts w:hint="eastAsia" w:ascii="宋体" w:hAnsi="宋体" w:cs="宋体"/>
          <w:szCs w:val="21"/>
          <w:lang w:val="zh-CN"/>
        </w:rPr>
        <w:t>7.2  基本调查</w:t>
      </w:r>
      <w:r>
        <w:rPr>
          <w:rFonts w:hint="eastAsia" w:ascii="宋体" w:hAnsi="宋体" w:cs="宋体"/>
          <w:szCs w:val="21"/>
        </w:rPr>
        <w:tab/>
      </w:r>
      <w:r>
        <w:rPr>
          <w:rFonts w:hint="eastAsia" w:ascii="宋体" w:hAnsi="宋体" w:cs="宋体"/>
          <w:szCs w:val="21"/>
        </w:rPr>
        <w:t>3</w:t>
      </w:r>
      <w:r>
        <w:rPr>
          <w:rFonts w:hint="eastAsia" w:ascii="宋体" w:hAnsi="宋体" w:cs="宋体"/>
          <w:szCs w:val="21"/>
        </w:rPr>
        <w:fldChar w:fldCharType="end"/>
      </w:r>
    </w:p>
    <w:p>
      <w:pPr>
        <w:pStyle w:val="26"/>
        <w:tabs>
          <w:tab w:val="right" w:leader="dot" w:pos="9040"/>
          <w:tab w:val="clear" w:pos="9344"/>
        </w:tabs>
        <w:spacing w:line="360" w:lineRule="auto"/>
        <w:ind w:left="0" w:leftChars="0" w:firstLine="210" w:firstLineChars="100"/>
        <w:rPr>
          <w:rFonts w:hint="eastAsia"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HYPERLINK \l _Toc7053 </w:instrText>
      </w:r>
      <w:r>
        <w:rPr>
          <w:rFonts w:hint="eastAsia" w:ascii="宋体" w:hAnsi="宋体" w:cs="宋体"/>
          <w:szCs w:val="21"/>
        </w:rPr>
        <w:fldChar w:fldCharType="separate"/>
      </w:r>
      <w:r>
        <w:rPr>
          <w:rFonts w:hint="eastAsia" w:ascii="宋体" w:hAnsi="宋体" w:cs="宋体"/>
          <w:szCs w:val="21"/>
          <w:lang w:val="zh-CN"/>
        </w:rPr>
        <w:t>7.3  养护措施</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_Toc7053 \h </w:instrText>
      </w:r>
      <w:r>
        <w:rPr>
          <w:rFonts w:hint="eastAsia" w:ascii="宋体" w:hAnsi="宋体" w:cs="宋体"/>
          <w:szCs w:val="21"/>
        </w:rPr>
        <w:fldChar w:fldCharType="separate"/>
      </w:r>
      <w:r>
        <w:rPr>
          <w:rFonts w:hint="eastAsia" w:ascii="宋体" w:hAnsi="宋体" w:cs="宋体"/>
          <w:szCs w:val="21"/>
        </w:rPr>
        <w:t>4</w:t>
      </w:r>
      <w:r>
        <w:rPr>
          <w:rFonts w:hint="eastAsia" w:ascii="宋体" w:hAnsi="宋体" w:cs="宋体"/>
          <w:szCs w:val="21"/>
        </w:rPr>
        <w:fldChar w:fldCharType="end"/>
      </w:r>
      <w:r>
        <w:rPr>
          <w:rFonts w:hint="eastAsia" w:ascii="宋体" w:hAnsi="宋体" w:cs="宋体"/>
          <w:szCs w:val="21"/>
        </w:rPr>
        <w:fldChar w:fldCharType="end"/>
      </w:r>
    </w:p>
    <w:p>
      <w:pPr>
        <w:pStyle w:val="21"/>
        <w:tabs>
          <w:tab w:val="right" w:leader="dot" w:pos="9040"/>
        </w:tabs>
        <w:spacing w:line="360" w:lineRule="auto"/>
        <w:rPr>
          <w:rFonts w:hint="eastAsia"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HYPERLINK \l _Toc28283 </w:instrText>
      </w:r>
      <w:r>
        <w:rPr>
          <w:rFonts w:hint="eastAsia" w:ascii="宋体" w:hAnsi="宋体" w:cs="宋体"/>
          <w:szCs w:val="21"/>
        </w:rPr>
        <w:fldChar w:fldCharType="separate"/>
      </w:r>
      <w:r>
        <w:rPr>
          <w:rFonts w:hint="eastAsia" w:ascii="宋体" w:hAnsi="宋体" w:cs="宋体"/>
          <w:kern w:val="0"/>
          <w:szCs w:val="21"/>
          <w:lang w:val="zh-CN"/>
        </w:rPr>
        <w:t>8 有害生物防治</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_Toc28283 \h </w:instrText>
      </w:r>
      <w:r>
        <w:rPr>
          <w:rFonts w:hint="eastAsia" w:ascii="宋体" w:hAnsi="宋体" w:cs="宋体"/>
          <w:szCs w:val="21"/>
        </w:rPr>
        <w:fldChar w:fldCharType="separate"/>
      </w:r>
      <w:r>
        <w:rPr>
          <w:rFonts w:hint="eastAsia" w:ascii="宋体" w:hAnsi="宋体" w:cs="宋体"/>
          <w:szCs w:val="21"/>
        </w:rPr>
        <w:t>5</w:t>
      </w:r>
      <w:r>
        <w:rPr>
          <w:rFonts w:hint="eastAsia" w:ascii="宋体" w:hAnsi="宋体" w:cs="宋体"/>
          <w:szCs w:val="21"/>
        </w:rPr>
        <w:fldChar w:fldCharType="end"/>
      </w:r>
      <w:r>
        <w:rPr>
          <w:rFonts w:hint="eastAsia" w:ascii="宋体" w:hAnsi="宋体" w:cs="宋体"/>
          <w:szCs w:val="21"/>
        </w:rPr>
        <w:fldChar w:fldCharType="end"/>
      </w:r>
    </w:p>
    <w:p>
      <w:pPr>
        <w:pStyle w:val="21"/>
        <w:tabs>
          <w:tab w:val="right" w:leader="dot" w:pos="9040"/>
        </w:tabs>
        <w:spacing w:line="360" w:lineRule="auto"/>
        <w:rPr>
          <w:rFonts w:hint="eastAsia"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HYPERLINK \l _Toc18130 </w:instrText>
      </w:r>
      <w:r>
        <w:rPr>
          <w:rFonts w:hint="eastAsia" w:ascii="宋体" w:hAnsi="宋体" w:cs="宋体"/>
          <w:szCs w:val="21"/>
        </w:rPr>
        <w:fldChar w:fldCharType="separate"/>
      </w:r>
      <w:r>
        <w:rPr>
          <w:rFonts w:hint="eastAsia" w:ascii="宋体" w:hAnsi="宋体" w:cs="宋体"/>
          <w:szCs w:val="21"/>
          <w:lang w:val="zh-CN"/>
        </w:rPr>
        <w:t>9 应急管护</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_Toc18130 \h </w:instrText>
      </w:r>
      <w:r>
        <w:rPr>
          <w:rFonts w:hint="eastAsia" w:ascii="宋体" w:hAnsi="宋体" w:cs="宋体"/>
          <w:szCs w:val="21"/>
        </w:rPr>
        <w:fldChar w:fldCharType="separate"/>
      </w:r>
      <w:r>
        <w:rPr>
          <w:rFonts w:hint="eastAsia" w:ascii="宋体" w:hAnsi="宋体" w:cs="宋体"/>
          <w:szCs w:val="21"/>
        </w:rPr>
        <w:t>5</w:t>
      </w:r>
      <w:r>
        <w:rPr>
          <w:rFonts w:hint="eastAsia" w:ascii="宋体" w:hAnsi="宋体" w:cs="宋体"/>
          <w:szCs w:val="21"/>
        </w:rPr>
        <w:fldChar w:fldCharType="end"/>
      </w:r>
      <w:r>
        <w:rPr>
          <w:rFonts w:hint="eastAsia" w:ascii="宋体" w:hAnsi="宋体" w:cs="宋体"/>
          <w:szCs w:val="21"/>
        </w:rPr>
        <w:fldChar w:fldCharType="end"/>
      </w:r>
    </w:p>
    <w:p>
      <w:pPr>
        <w:pStyle w:val="21"/>
        <w:tabs>
          <w:tab w:val="right" w:leader="dot" w:pos="9040"/>
        </w:tabs>
        <w:spacing w:line="360" w:lineRule="auto"/>
        <w:rPr>
          <w:rFonts w:hint="eastAsia"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HYPERLINK \l _Toc23067 </w:instrText>
      </w:r>
      <w:r>
        <w:rPr>
          <w:rFonts w:hint="eastAsia" w:ascii="宋体" w:hAnsi="宋体" w:cs="宋体"/>
          <w:szCs w:val="21"/>
        </w:rPr>
        <w:fldChar w:fldCharType="separate"/>
      </w:r>
      <w:r>
        <w:rPr>
          <w:rFonts w:hint="eastAsia" w:ascii="宋体" w:hAnsi="宋体" w:cs="宋体"/>
          <w:szCs w:val="21"/>
          <w:lang w:val="zh-CN"/>
        </w:rPr>
        <w:t>10 养护</w:t>
      </w:r>
      <w:r>
        <w:rPr>
          <w:rFonts w:hint="eastAsia" w:ascii="宋体" w:hAnsi="宋体" w:cs="宋体"/>
          <w:szCs w:val="21"/>
        </w:rPr>
        <w:t>档案</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_Toc23067 \h </w:instrText>
      </w:r>
      <w:r>
        <w:rPr>
          <w:rFonts w:hint="eastAsia" w:ascii="宋体" w:hAnsi="宋体" w:cs="宋体"/>
          <w:szCs w:val="21"/>
        </w:rPr>
        <w:fldChar w:fldCharType="separate"/>
      </w:r>
      <w:r>
        <w:rPr>
          <w:rFonts w:hint="eastAsia" w:ascii="宋体" w:hAnsi="宋体" w:cs="宋体"/>
          <w:szCs w:val="21"/>
        </w:rPr>
        <w:t>5</w:t>
      </w:r>
      <w:r>
        <w:rPr>
          <w:rFonts w:hint="eastAsia" w:ascii="宋体" w:hAnsi="宋体" w:cs="宋体"/>
          <w:szCs w:val="21"/>
        </w:rPr>
        <w:fldChar w:fldCharType="end"/>
      </w:r>
      <w:r>
        <w:rPr>
          <w:rFonts w:hint="eastAsia" w:ascii="宋体" w:hAnsi="宋体" w:cs="宋体"/>
          <w:szCs w:val="21"/>
        </w:rPr>
        <w:fldChar w:fldCharType="end"/>
      </w:r>
    </w:p>
    <w:p>
      <w:pPr>
        <w:pStyle w:val="21"/>
        <w:tabs>
          <w:tab w:val="right" w:leader="dot" w:pos="9040"/>
        </w:tabs>
        <w:spacing w:line="360" w:lineRule="auto"/>
        <w:rPr>
          <w:rFonts w:hint="eastAsia"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HYPERLINK \l _Toc23617 </w:instrText>
      </w:r>
      <w:r>
        <w:rPr>
          <w:rFonts w:hint="eastAsia" w:ascii="宋体" w:hAnsi="宋体" w:cs="宋体"/>
          <w:szCs w:val="21"/>
        </w:rPr>
        <w:fldChar w:fldCharType="separate"/>
      </w:r>
      <w:r>
        <w:rPr>
          <w:rFonts w:hint="eastAsia" w:ascii="宋体" w:hAnsi="宋体" w:cs="宋体"/>
          <w:szCs w:val="21"/>
        </w:rPr>
        <w:t>附录A</w:t>
      </w:r>
      <w:r>
        <w:rPr>
          <w:rFonts w:hint="eastAsia" w:ascii="宋体" w:hAnsi="宋体" w:cs="宋体"/>
          <w:szCs w:val="21"/>
        </w:rPr>
        <w:fldChar w:fldCharType="end"/>
      </w:r>
      <w:r>
        <w:rPr>
          <w:rFonts w:hint="eastAsia" w:ascii="宋体" w:hAnsi="宋体" w:cs="宋体"/>
          <w:szCs w:val="21"/>
        </w:rPr>
        <w:fldChar w:fldCharType="begin"/>
      </w:r>
      <w:r>
        <w:rPr>
          <w:rFonts w:hint="eastAsia" w:ascii="宋体" w:hAnsi="宋体" w:cs="宋体"/>
          <w:szCs w:val="21"/>
        </w:rPr>
        <w:instrText xml:space="preserve"> HYPERLINK \l _Toc12026 </w:instrText>
      </w:r>
      <w:r>
        <w:rPr>
          <w:rFonts w:hint="eastAsia" w:ascii="宋体" w:hAnsi="宋体" w:cs="宋体"/>
          <w:szCs w:val="21"/>
        </w:rPr>
        <w:fldChar w:fldCharType="separate"/>
      </w:r>
      <w:r>
        <w:rPr>
          <w:rFonts w:hint="eastAsia" w:ascii="宋体" w:hAnsi="宋体" w:cs="宋体"/>
          <w:szCs w:val="21"/>
        </w:rPr>
        <w:t>（资料性）古树名木分级分类养护措施表</w:t>
      </w:r>
      <w:r>
        <w:rPr>
          <w:rFonts w:hint="eastAsia" w:ascii="宋体" w:hAnsi="宋体" w:cs="宋体"/>
          <w:szCs w:val="21"/>
        </w:rPr>
        <w:tab/>
      </w:r>
      <w:r>
        <w:rPr>
          <w:rFonts w:hint="eastAsia" w:ascii="宋体" w:hAnsi="宋体" w:cs="宋体"/>
          <w:szCs w:val="21"/>
        </w:rPr>
        <w:t>6</w:t>
      </w:r>
      <w:r>
        <w:rPr>
          <w:rFonts w:hint="eastAsia" w:ascii="宋体" w:hAnsi="宋体" w:cs="宋体"/>
          <w:szCs w:val="21"/>
        </w:rPr>
        <w:fldChar w:fldCharType="end"/>
      </w:r>
    </w:p>
    <w:p>
      <w:pPr>
        <w:pStyle w:val="21"/>
        <w:tabs>
          <w:tab w:val="right" w:leader="dot" w:pos="9040"/>
        </w:tabs>
        <w:spacing w:line="360" w:lineRule="auto"/>
        <w:rPr>
          <w:rFonts w:hint="eastAsia"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HYPERLINK \l _Toc3270 </w:instrText>
      </w:r>
      <w:r>
        <w:rPr>
          <w:rFonts w:hint="eastAsia" w:ascii="宋体" w:hAnsi="宋体" w:cs="宋体"/>
          <w:szCs w:val="21"/>
        </w:rPr>
        <w:fldChar w:fldCharType="separate"/>
      </w:r>
      <w:r>
        <w:rPr>
          <w:rFonts w:hint="eastAsia" w:ascii="宋体" w:hAnsi="宋体" w:cs="宋体"/>
          <w:szCs w:val="21"/>
        </w:rPr>
        <w:t>附录B（资料性）古树名木常规养护记录表</w:t>
      </w:r>
      <w:r>
        <w:rPr>
          <w:rFonts w:hint="eastAsia" w:ascii="宋体" w:hAnsi="宋体" w:cs="宋体"/>
          <w:szCs w:val="21"/>
        </w:rPr>
        <w:tab/>
      </w:r>
      <w:r>
        <w:rPr>
          <w:rFonts w:hint="eastAsia" w:ascii="宋体" w:hAnsi="宋体" w:cs="宋体"/>
          <w:szCs w:val="21"/>
        </w:rPr>
        <w:t>7</w:t>
      </w:r>
      <w:r>
        <w:rPr>
          <w:rFonts w:hint="eastAsia" w:ascii="宋体" w:hAnsi="宋体" w:cs="宋体"/>
          <w:szCs w:val="21"/>
        </w:rPr>
        <w:fldChar w:fldCharType="end"/>
      </w:r>
    </w:p>
    <w:p>
      <w:pPr>
        <w:pStyle w:val="21"/>
        <w:tabs>
          <w:tab w:val="right" w:leader="dot" w:pos="9040"/>
        </w:tabs>
        <w:spacing w:line="360" w:lineRule="auto"/>
        <w:rPr>
          <w:rFonts w:hint="eastAsia"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HYPERLINK \l _Toc18837 </w:instrText>
      </w:r>
      <w:r>
        <w:rPr>
          <w:rFonts w:hint="eastAsia" w:ascii="宋体" w:hAnsi="宋体" w:cs="宋体"/>
          <w:szCs w:val="21"/>
        </w:rPr>
        <w:fldChar w:fldCharType="separate"/>
      </w:r>
      <w:r>
        <w:rPr>
          <w:rFonts w:hint="eastAsia" w:ascii="宋体" w:hAnsi="宋体" w:cs="宋体"/>
          <w:szCs w:val="21"/>
        </w:rPr>
        <w:t>附录C（资料性）古树名木专项养护调查表</w:t>
      </w:r>
      <w:r>
        <w:rPr>
          <w:rFonts w:hint="eastAsia" w:ascii="宋体" w:hAnsi="宋体" w:cs="宋体"/>
          <w:szCs w:val="21"/>
        </w:rPr>
        <w:tab/>
      </w:r>
      <w:r>
        <w:rPr>
          <w:rFonts w:hint="eastAsia" w:ascii="宋体" w:hAnsi="宋体" w:cs="宋体"/>
          <w:szCs w:val="21"/>
        </w:rPr>
        <w:t>8</w:t>
      </w:r>
      <w:r>
        <w:rPr>
          <w:rFonts w:hint="eastAsia" w:ascii="宋体" w:hAnsi="宋体" w:cs="宋体"/>
          <w:szCs w:val="21"/>
        </w:rPr>
        <w:fldChar w:fldCharType="end"/>
      </w:r>
    </w:p>
    <w:p>
      <w:pPr>
        <w:pStyle w:val="21"/>
        <w:tabs>
          <w:tab w:val="right" w:leader="dot" w:pos="9040"/>
        </w:tabs>
        <w:spacing w:line="360" w:lineRule="auto"/>
        <w:rPr>
          <w:rFonts w:hint="eastAsia"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HYPERLINK \l _Toc16473 </w:instrText>
      </w:r>
      <w:r>
        <w:rPr>
          <w:rFonts w:hint="eastAsia" w:ascii="宋体" w:hAnsi="宋体" w:cs="宋体"/>
          <w:szCs w:val="21"/>
        </w:rPr>
        <w:fldChar w:fldCharType="separate"/>
      </w:r>
      <w:r>
        <w:rPr>
          <w:rFonts w:hint="eastAsia" w:ascii="宋体" w:hAnsi="宋体" w:cs="宋体"/>
          <w:szCs w:val="21"/>
        </w:rPr>
        <w:t>附录D（资料性）古树名木专项养护一树一策措施表</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_Toc16473 \h </w:instrText>
      </w:r>
      <w:r>
        <w:rPr>
          <w:rFonts w:hint="eastAsia" w:ascii="宋体" w:hAnsi="宋体" w:cs="宋体"/>
          <w:szCs w:val="21"/>
        </w:rPr>
        <w:fldChar w:fldCharType="separate"/>
      </w:r>
      <w:r>
        <w:rPr>
          <w:rFonts w:hint="eastAsia" w:ascii="宋体" w:hAnsi="宋体" w:cs="宋体"/>
          <w:szCs w:val="21"/>
        </w:rPr>
        <w:t>11</w:t>
      </w:r>
      <w:r>
        <w:rPr>
          <w:rFonts w:hint="eastAsia" w:ascii="宋体" w:hAnsi="宋体" w:cs="宋体"/>
          <w:szCs w:val="21"/>
        </w:rPr>
        <w:fldChar w:fldCharType="end"/>
      </w:r>
      <w:r>
        <w:rPr>
          <w:rFonts w:hint="eastAsia" w:ascii="宋体" w:hAnsi="宋体" w:cs="宋体"/>
          <w:szCs w:val="21"/>
        </w:rPr>
        <w:fldChar w:fldCharType="end"/>
      </w:r>
    </w:p>
    <w:p>
      <w:pPr>
        <w:pStyle w:val="21"/>
        <w:tabs>
          <w:tab w:val="right" w:leader="dot" w:pos="9040"/>
        </w:tabs>
        <w:spacing w:line="360" w:lineRule="auto"/>
      </w:pPr>
      <w:r>
        <w:rPr>
          <w:rFonts w:hint="eastAsia" w:ascii="宋体" w:hAnsi="宋体" w:cs="宋体"/>
          <w:szCs w:val="21"/>
        </w:rPr>
        <w:fldChar w:fldCharType="begin"/>
      </w:r>
      <w:r>
        <w:rPr>
          <w:rFonts w:hint="eastAsia" w:ascii="宋体" w:hAnsi="宋体" w:cs="宋体"/>
          <w:szCs w:val="21"/>
        </w:rPr>
        <w:instrText xml:space="preserve"> HYPERLINK \l _Toc14931 </w:instrText>
      </w:r>
      <w:r>
        <w:rPr>
          <w:rFonts w:hint="eastAsia" w:ascii="宋体" w:hAnsi="宋体" w:cs="宋体"/>
          <w:szCs w:val="21"/>
        </w:rPr>
        <w:fldChar w:fldCharType="separate"/>
      </w:r>
      <w:r>
        <w:rPr>
          <w:rFonts w:hint="eastAsia" w:ascii="宋体" w:hAnsi="宋体" w:cs="宋体"/>
          <w:spacing w:val="105"/>
          <w:szCs w:val="21"/>
        </w:rPr>
        <w:t>参考文</w:t>
      </w:r>
      <w:r>
        <w:rPr>
          <w:rFonts w:hint="eastAsia" w:ascii="宋体" w:hAnsi="宋体" w:cs="宋体"/>
          <w:szCs w:val="21"/>
        </w:rPr>
        <w:t>献</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_Toc14931 \h </w:instrText>
      </w:r>
      <w:r>
        <w:rPr>
          <w:rFonts w:hint="eastAsia" w:ascii="宋体" w:hAnsi="宋体" w:cs="宋体"/>
          <w:szCs w:val="21"/>
        </w:rPr>
        <w:fldChar w:fldCharType="separate"/>
      </w:r>
      <w:r>
        <w:rPr>
          <w:rFonts w:hint="eastAsia" w:ascii="宋体" w:hAnsi="宋体" w:cs="宋体"/>
          <w:szCs w:val="21"/>
        </w:rPr>
        <w:t>14</w:t>
      </w:r>
      <w:r>
        <w:rPr>
          <w:rFonts w:hint="eastAsia" w:ascii="宋体" w:hAnsi="宋体" w:cs="宋体"/>
          <w:szCs w:val="21"/>
        </w:rPr>
        <w:fldChar w:fldCharType="end"/>
      </w:r>
      <w:r>
        <w:rPr>
          <w:rFonts w:hint="eastAsia" w:ascii="宋体" w:hAnsi="宋体" w:cs="宋体"/>
          <w:szCs w:val="21"/>
        </w:rPr>
        <w:fldChar w:fldCharType="end"/>
      </w:r>
    </w:p>
    <w:p>
      <w:pPr>
        <w:autoSpaceDE w:val="0"/>
        <w:autoSpaceDN w:val="0"/>
        <w:adjustRightInd w:val="0"/>
        <w:spacing w:line="360" w:lineRule="auto"/>
        <w:jc w:val="center"/>
        <w:rPr>
          <w:rFonts w:hint="eastAsia" w:ascii="黑体" w:hAnsi="黑体" w:eastAsia="黑体" w:cs="宋体"/>
          <w:bCs/>
          <w:sz w:val="30"/>
          <w:szCs w:val="30"/>
        </w:rPr>
        <w:sectPr>
          <w:footerReference r:id="rId13" w:type="default"/>
          <w:pgSz w:w="11906" w:h="16838"/>
          <w:pgMar w:top="1440" w:right="1066" w:bottom="1440" w:left="1800" w:header="851" w:footer="992" w:gutter="0"/>
          <w:pgNumType w:start="1"/>
          <w:cols w:space="720" w:num="1"/>
          <w:docGrid w:type="lines" w:linePitch="312" w:charSpace="0"/>
        </w:sectPr>
      </w:pPr>
      <w:r>
        <w:rPr>
          <w:rFonts w:ascii="黑体" w:hAnsi="黑体" w:eastAsia="黑体"/>
          <w:sz w:val="24"/>
          <w:szCs w:val="24"/>
        </w:rPr>
        <w:fldChar w:fldCharType="end"/>
      </w:r>
    </w:p>
    <w:p>
      <w:pPr>
        <w:pStyle w:val="91"/>
        <w:spacing w:after="468"/>
      </w:pPr>
      <w:bookmarkStart w:id="10" w:name="_Toc112687267"/>
      <w:r>
        <w:rPr>
          <w:spacing w:val="320"/>
        </w:rPr>
        <w:t>前</w:t>
      </w:r>
      <w:r>
        <w:t>言</w:t>
      </w:r>
      <w:bookmarkEnd w:id="10"/>
    </w:p>
    <w:p>
      <w:pPr>
        <w:jc w:val="left"/>
        <w:rPr>
          <w:rFonts w:ascii="宋体" w:hAnsi="宋体" w:cs="宋体"/>
          <w:sz w:val="20"/>
        </w:rPr>
      </w:pPr>
      <w:r>
        <w:rPr>
          <w:rFonts w:hint="eastAsia" w:ascii="黑体" w:hAnsi="黑体" w:eastAsia="黑体" w:cs="宋体"/>
          <w:bCs/>
          <w:sz w:val="30"/>
          <w:szCs w:val="30"/>
        </w:rPr>
        <w:t xml:space="preserve">   </w:t>
      </w:r>
      <w:r>
        <w:rPr>
          <w:rFonts w:ascii="宋体" w:hAnsi="宋体" w:cs="宋体"/>
          <w:sz w:val="20"/>
        </w:rPr>
        <w:t>本文件按照GB/T 1.1—2020《标准化工作导则 第1部分：标准化文件的结构和起草规则》的规定起草。</w:t>
      </w:r>
    </w:p>
    <w:p>
      <w:pPr>
        <w:pStyle w:val="2"/>
        <w:ind w:firstLine="400"/>
      </w:pPr>
      <w:r>
        <w:rPr>
          <w:rFonts w:hint="eastAsia" w:ascii="宋体" w:hAnsi="宋体" w:cs="宋体"/>
          <w:sz w:val="20"/>
        </w:rPr>
        <w:t>请注意本文件的某些内容可能涉及专利。本文件的发布机构不承担识别专利的责任。</w:t>
      </w:r>
    </w:p>
    <w:p>
      <w:pPr>
        <w:pStyle w:val="58"/>
        <w:spacing w:line="240" w:lineRule="auto"/>
        <w:ind w:firstLine="420"/>
        <w:rPr>
          <w:rFonts w:hint="eastAsia"/>
          <w:lang w:eastAsia="zh-CN"/>
        </w:rPr>
      </w:pPr>
      <w:r>
        <w:rPr>
          <w:rFonts w:hint="eastAsia"/>
        </w:rPr>
        <w:t>本文件由西安市城市管理和综合执法局提出</w:t>
      </w:r>
      <w:r>
        <w:rPr>
          <w:rFonts w:hint="eastAsia"/>
          <w:lang w:eastAsia="zh-CN"/>
        </w:rPr>
        <w:t>。</w:t>
      </w:r>
    </w:p>
    <w:p>
      <w:pPr>
        <w:autoSpaceDE w:val="0"/>
        <w:autoSpaceDN w:val="0"/>
        <w:adjustRightInd w:val="0"/>
        <w:spacing w:line="360" w:lineRule="auto"/>
        <w:ind w:firstLine="420" w:firstLineChars="200"/>
        <w:rPr>
          <w:rFonts w:hint="eastAsia" w:ascii="宋体" w:hAnsi="宋体" w:cs="宋体"/>
          <w:sz w:val="20"/>
        </w:rPr>
      </w:pPr>
      <w:r>
        <w:rPr>
          <w:rFonts w:hint="eastAsia" w:ascii="宋体" w:hAnsi="Times New Roman" w:eastAsia="宋体" w:cs="Times New Roman"/>
          <w:kern w:val="0"/>
          <w:sz w:val="21"/>
          <w:szCs w:val="20"/>
          <w:lang w:val="en-US" w:eastAsia="zh-CN" w:bidi="ar-SA"/>
        </w:rPr>
        <w:t>本文件由陕西省住房和城乡建设厅归口。</w:t>
      </w:r>
    </w:p>
    <w:p>
      <w:pPr>
        <w:autoSpaceDE w:val="0"/>
        <w:autoSpaceDN w:val="0"/>
        <w:adjustRightInd w:val="0"/>
        <w:spacing w:line="360" w:lineRule="auto"/>
        <w:ind w:firstLine="400" w:firstLineChars="200"/>
        <w:rPr>
          <w:rFonts w:hint="eastAsia" w:ascii="宋体" w:hAnsi="宋体" w:cs="宋体"/>
          <w:sz w:val="20"/>
        </w:rPr>
      </w:pPr>
      <w:r>
        <w:rPr>
          <w:rFonts w:ascii="宋体" w:hAnsi="宋体" w:cs="宋体"/>
          <w:sz w:val="20"/>
        </w:rPr>
        <w:t>本文件起草单位：</w:t>
      </w:r>
      <w:r>
        <w:rPr>
          <w:rFonts w:hint="eastAsia" w:ascii="宋体" w:hAnsi="宋体" w:eastAsia="宋体" w:cs="宋体"/>
          <w:sz w:val="20"/>
          <w:lang w:eastAsia="zh-CN"/>
        </w:rPr>
        <w:t>西安市城市管理和综合执法局，西安市城市绿化事务中心，</w:t>
      </w:r>
      <w:r>
        <w:rPr>
          <w:rFonts w:hint="eastAsia" w:ascii="宋体" w:hAnsi="宋体" w:eastAsia="宋体" w:cs="宋体"/>
          <w:sz w:val="20"/>
        </w:rPr>
        <w:t>陕西久荣古树名木保护有限公司</w:t>
      </w:r>
      <w:r>
        <w:rPr>
          <w:rFonts w:hint="eastAsia" w:ascii="宋体" w:hAnsi="宋体" w:eastAsia="宋体" w:cs="宋体"/>
          <w:sz w:val="20"/>
          <w:lang w:eastAsia="zh-CN"/>
        </w:rPr>
        <w:t>，</w:t>
      </w:r>
      <w:r>
        <w:rPr>
          <w:rFonts w:hint="eastAsia" w:ascii="宋体" w:hAnsi="宋体" w:eastAsia="宋体" w:cs="宋体"/>
          <w:sz w:val="20"/>
        </w:rPr>
        <w:t>西安市古建园林设计研究院</w:t>
      </w:r>
      <w:r>
        <w:rPr>
          <w:rFonts w:hint="eastAsia" w:ascii="宋体" w:hAnsi="宋体" w:eastAsia="宋体" w:cs="宋体"/>
          <w:sz w:val="20"/>
          <w:lang w:eastAsia="zh-CN"/>
        </w:rPr>
        <w:t>有限公司，宝鸡市城市管理执法局，西安市三环路绿化养护有限公司，西</w:t>
      </w:r>
      <w:r>
        <w:rPr>
          <w:rFonts w:hint="eastAsia" w:ascii="宋体" w:hAnsi="宋体" w:eastAsia="宋体" w:cs="宋体"/>
          <w:sz w:val="20"/>
        </w:rPr>
        <w:t>安事变纪念馆</w:t>
      </w:r>
      <w:r>
        <w:rPr>
          <w:rFonts w:hint="eastAsia" w:ascii="宋体" w:hAnsi="宋体" w:eastAsia="宋体" w:cs="宋体"/>
          <w:sz w:val="20"/>
          <w:lang w:eastAsia="zh-CN"/>
        </w:rPr>
        <w:t>，汉中市园林绿化管理处，延安国家森林公园管理中心，</w:t>
      </w:r>
      <w:r>
        <w:rPr>
          <w:rFonts w:hint="eastAsia" w:ascii="宋体" w:hAnsi="宋体" w:eastAsia="宋体" w:cs="宋体"/>
          <w:sz w:val="20"/>
        </w:rPr>
        <w:t>西安市碑林区城市管理和综合执法局</w:t>
      </w:r>
      <w:r>
        <w:rPr>
          <w:rFonts w:hint="eastAsia" w:ascii="宋体" w:hAnsi="宋体" w:eastAsia="宋体" w:cs="宋体"/>
          <w:sz w:val="20"/>
          <w:lang w:eastAsia="zh-CN"/>
        </w:rPr>
        <w:t>，西安市莲湖公园，西安市环境卫生科学研究所，陕西省西咸新区城市管理和综合执法局</w:t>
      </w:r>
      <w:r>
        <w:rPr>
          <w:rFonts w:hint="eastAsia" w:ascii="宋体" w:hAnsi="宋体" w:cs="宋体"/>
          <w:sz w:val="20"/>
          <w:lang w:eastAsia="zh-CN"/>
        </w:rPr>
        <w:t>。</w:t>
      </w:r>
    </w:p>
    <w:p>
      <w:pPr>
        <w:autoSpaceDE w:val="0"/>
        <w:autoSpaceDN w:val="0"/>
        <w:adjustRightInd w:val="0"/>
        <w:spacing w:line="360" w:lineRule="auto"/>
        <w:ind w:firstLine="400" w:firstLineChars="200"/>
        <w:rPr>
          <w:rFonts w:hint="eastAsia" w:ascii="宋体" w:hAnsi="宋体" w:cs="宋体"/>
          <w:sz w:val="20"/>
        </w:rPr>
      </w:pPr>
      <w:r>
        <w:rPr>
          <w:rFonts w:ascii="宋体" w:hAnsi="宋体" w:cs="宋体"/>
          <w:sz w:val="20"/>
        </w:rPr>
        <w:t>本文件主要起草人：</w:t>
      </w:r>
      <w:r>
        <w:rPr>
          <w:rFonts w:hint="eastAsia" w:ascii="宋体" w:hAnsi="宋体" w:eastAsia="宋体" w:cs="宋体"/>
          <w:sz w:val="20"/>
          <w:lang w:eastAsia="zh-CN"/>
        </w:rPr>
        <w:t>张亚玲</w:t>
      </w:r>
      <w:r>
        <w:rPr>
          <w:rFonts w:hint="eastAsia" w:ascii="宋体" w:hAnsi="宋体" w:eastAsia="宋体" w:cs="宋体"/>
          <w:sz w:val="20"/>
          <w:lang w:val="en-US" w:eastAsia="zh-CN"/>
        </w:rPr>
        <w:t xml:space="preserve"> </w:t>
      </w:r>
      <w:r>
        <w:rPr>
          <w:rFonts w:hint="eastAsia" w:ascii="宋体" w:hAnsi="宋体" w:eastAsia="宋体" w:cs="宋体"/>
          <w:sz w:val="20"/>
          <w:lang w:eastAsia="zh-CN"/>
        </w:rPr>
        <w:t>司国臣</w:t>
      </w:r>
      <w:r>
        <w:rPr>
          <w:rFonts w:hint="eastAsia" w:ascii="宋体" w:hAnsi="宋体" w:eastAsia="宋体" w:cs="宋体"/>
          <w:sz w:val="20"/>
          <w:lang w:val="en-US" w:eastAsia="zh-CN"/>
        </w:rPr>
        <w:t xml:space="preserve"> </w:t>
      </w:r>
      <w:r>
        <w:rPr>
          <w:rFonts w:hint="eastAsia" w:ascii="宋体" w:hAnsi="宋体" w:eastAsia="宋体" w:cs="宋体"/>
          <w:sz w:val="20"/>
          <w:lang w:eastAsia="zh-CN"/>
        </w:rPr>
        <w:t>陈东燕</w:t>
      </w:r>
      <w:r>
        <w:rPr>
          <w:rFonts w:hint="eastAsia" w:ascii="宋体" w:hAnsi="宋体" w:eastAsia="宋体" w:cs="宋体"/>
          <w:sz w:val="20"/>
          <w:lang w:val="en-US" w:eastAsia="zh-CN"/>
        </w:rPr>
        <w:t xml:space="preserve"> 张金环 </w:t>
      </w:r>
      <w:r>
        <w:rPr>
          <w:rFonts w:hint="eastAsia" w:ascii="宋体" w:hAnsi="宋体" w:eastAsia="宋体" w:cs="宋体"/>
          <w:sz w:val="20"/>
          <w:lang w:eastAsia="zh-CN"/>
        </w:rPr>
        <w:t>楚江</w:t>
      </w:r>
      <w:r>
        <w:rPr>
          <w:rFonts w:hint="eastAsia" w:ascii="宋体" w:hAnsi="宋体" w:eastAsia="宋体" w:cs="宋体"/>
          <w:sz w:val="20"/>
          <w:lang w:val="en-US" w:eastAsia="zh-CN"/>
        </w:rPr>
        <w:t xml:space="preserve"> 于涛 </w:t>
      </w:r>
      <w:r>
        <w:rPr>
          <w:rFonts w:hint="eastAsia" w:ascii="宋体" w:hAnsi="宋体" w:eastAsia="宋体" w:cs="宋体"/>
          <w:sz w:val="20"/>
          <w:lang w:eastAsia="zh-CN"/>
        </w:rPr>
        <w:t>范建国</w:t>
      </w:r>
      <w:r>
        <w:rPr>
          <w:rFonts w:hint="eastAsia" w:ascii="宋体" w:hAnsi="宋体" w:eastAsia="宋体" w:cs="宋体"/>
          <w:sz w:val="20"/>
          <w:lang w:val="en-US" w:eastAsia="zh-CN"/>
        </w:rPr>
        <w:t xml:space="preserve"> </w:t>
      </w:r>
      <w:r>
        <w:rPr>
          <w:rFonts w:hint="eastAsia" w:ascii="宋体" w:hAnsi="宋体" w:eastAsia="宋体" w:cs="宋体"/>
          <w:sz w:val="20"/>
          <w:lang w:eastAsia="zh-CN"/>
        </w:rPr>
        <w:t>胡永华</w:t>
      </w:r>
      <w:r>
        <w:rPr>
          <w:rFonts w:hint="eastAsia" w:ascii="宋体" w:hAnsi="宋体" w:eastAsia="宋体" w:cs="宋体"/>
          <w:sz w:val="20"/>
          <w:lang w:val="en-US" w:eastAsia="zh-CN"/>
        </w:rPr>
        <w:t xml:space="preserve"> </w:t>
      </w:r>
      <w:r>
        <w:rPr>
          <w:rFonts w:hint="eastAsia" w:ascii="宋体" w:hAnsi="宋体" w:eastAsia="宋体" w:cs="宋体"/>
          <w:sz w:val="20"/>
          <w:lang w:eastAsia="zh-CN"/>
        </w:rPr>
        <w:t>雷宏</w:t>
      </w:r>
      <w:r>
        <w:rPr>
          <w:rFonts w:hint="eastAsia" w:ascii="宋体" w:hAnsi="宋体" w:eastAsia="宋体" w:cs="宋体"/>
          <w:sz w:val="20"/>
          <w:lang w:val="en-US" w:eastAsia="zh-CN"/>
        </w:rPr>
        <w:t xml:space="preserve"> </w:t>
      </w:r>
      <w:r>
        <w:rPr>
          <w:rFonts w:hint="eastAsia" w:ascii="宋体" w:hAnsi="宋体" w:eastAsia="宋体" w:cs="宋体"/>
          <w:sz w:val="20"/>
          <w:lang w:eastAsia="zh-CN"/>
        </w:rPr>
        <w:t>王洋洋</w:t>
      </w:r>
      <w:r>
        <w:rPr>
          <w:rFonts w:hint="eastAsia" w:ascii="宋体" w:hAnsi="宋体" w:eastAsia="宋体" w:cs="宋体"/>
          <w:sz w:val="20"/>
          <w:lang w:val="en-US" w:eastAsia="zh-CN"/>
        </w:rPr>
        <w:t xml:space="preserve"> 王立峰 </w:t>
      </w:r>
      <w:r>
        <w:rPr>
          <w:rFonts w:hint="eastAsia" w:ascii="宋体" w:hAnsi="宋体" w:eastAsia="宋体" w:cs="宋体"/>
          <w:sz w:val="20"/>
          <w:lang w:eastAsia="zh-CN"/>
        </w:rPr>
        <w:t>樊建伟</w:t>
      </w:r>
      <w:r>
        <w:rPr>
          <w:rFonts w:hint="eastAsia" w:ascii="宋体" w:hAnsi="宋体" w:eastAsia="宋体" w:cs="宋体"/>
          <w:sz w:val="20"/>
          <w:lang w:val="en-US" w:eastAsia="zh-CN"/>
        </w:rPr>
        <w:t xml:space="preserve"> </w:t>
      </w:r>
      <w:r>
        <w:rPr>
          <w:rFonts w:hint="eastAsia" w:ascii="宋体" w:hAnsi="宋体" w:eastAsia="宋体" w:cs="宋体"/>
          <w:sz w:val="20"/>
          <w:lang w:eastAsia="zh-CN"/>
        </w:rPr>
        <w:t>康杰</w:t>
      </w:r>
      <w:r>
        <w:rPr>
          <w:rFonts w:hint="eastAsia" w:ascii="宋体" w:hAnsi="宋体" w:eastAsia="宋体" w:cs="宋体"/>
          <w:sz w:val="20"/>
          <w:lang w:val="en-US" w:eastAsia="zh-CN"/>
        </w:rPr>
        <w:t xml:space="preserve"> 鲁卡波 </w:t>
      </w:r>
      <w:r>
        <w:rPr>
          <w:rFonts w:hint="eastAsia" w:ascii="宋体" w:hAnsi="宋体" w:eastAsia="宋体" w:cs="宋体"/>
          <w:sz w:val="20"/>
          <w:lang w:eastAsia="zh-CN"/>
        </w:rPr>
        <w:t>王凯</w:t>
      </w:r>
      <w:r>
        <w:rPr>
          <w:rFonts w:hint="eastAsia" w:ascii="宋体" w:hAnsi="宋体" w:eastAsia="宋体" w:cs="宋体"/>
          <w:sz w:val="20"/>
          <w:lang w:val="en-US" w:eastAsia="zh-CN"/>
        </w:rPr>
        <w:t xml:space="preserve"> </w:t>
      </w:r>
      <w:r>
        <w:rPr>
          <w:rFonts w:hint="eastAsia" w:ascii="宋体" w:hAnsi="宋体" w:eastAsia="宋体" w:cs="宋体"/>
          <w:sz w:val="20"/>
          <w:lang w:eastAsia="zh-CN"/>
        </w:rPr>
        <w:t>延虎翼</w:t>
      </w:r>
      <w:r>
        <w:rPr>
          <w:rFonts w:hint="eastAsia" w:ascii="宋体" w:hAnsi="宋体" w:eastAsia="宋体" w:cs="宋体"/>
          <w:sz w:val="20"/>
          <w:lang w:val="en-US" w:eastAsia="zh-CN"/>
        </w:rPr>
        <w:t xml:space="preserve"> </w:t>
      </w:r>
      <w:r>
        <w:rPr>
          <w:rFonts w:hint="eastAsia" w:ascii="宋体" w:hAnsi="宋体" w:eastAsia="宋体" w:cs="宋体"/>
          <w:sz w:val="20"/>
          <w:lang w:eastAsia="zh-CN"/>
        </w:rPr>
        <w:t>杨小峰</w:t>
      </w:r>
      <w:r>
        <w:rPr>
          <w:rFonts w:hint="eastAsia" w:ascii="宋体" w:hAnsi="宋体" w:eastAsia="宋体" w:cs="宋体"/>
          <w:sz w:val="20"/>
          <w:lang w:val="en-US" w:eastAsia="zh-CN"/>
        </w:rPr>
        <w:t xml:space="preserve">  </w:t>
      </w:r>
      <w:r>
        <w:rPr>
          <w:rFonts w:hint="eastAsia" w:ascii="宋体" w:hAnsi="宋体" w:eastAsia="宋体" w:cs="宋体"/>
          <w:sz w:val="20"/>
          <w:lang w:eastAsia="zh-CN"/>
        </w:rPr>
        <w:t>周雨</w:t>
      </w:r>
      <w:r>
        <w:rPr>
          <w:rFonts w:hint="eastAsia" w:ascii="宋体" w:hAnsi="宋体" w:eastAsia="宋体" w:cs="宋体"/>
          <w:sz w:val="20"/>
          <w:lang w:val="en-US" w:eastAsia="zh-CN"/>
        </w:rPr>
        <w:t xml:space="preserve"> 浮怀康</w:t>
      </w:r>
      <w:r>
        <w:rPr>
          <w:rFonts w:hint="eastAsia" w:ascii="宋体" w:hAnsi="宋体" w:cs="宋体"/>
          <w:sz w:val="20"/>
          <w:lang w:val="en-US" w:eastAsia="zh-CN"/>
        </w:rPr>
        <w:t>。</w:t>
      </w:r>
    </w:p>
    <w:p>
      <w:pPr>
        <w:autoSpaceDE w:val="0"/>
        <w:autoSpaceDN w:val="0"/>
        <w:adjustRightInd w:val="0"/>
        <w:spacing w:line="360" w:lineRule="auto"/>
        <w:ind w:firstLine="400" w:firstLineChars="200"/>
        <w:rPr>
          <w:rFonts w:hint="eastAsia" w:ascii="宋体" w:hAnsi="宋体" w:cs="宋体"/>
          <w:sz w:val="20"/>
        </w:rPr>
      </w:pPr>
      <w:r>
        <w:rPr>
          <w:rFonts w:hint="eastAsia" w:ascii="宋体" w:hAnsi="宋体" w:cs="宋体"/>
          <w:sz w:val="20"/>
        </w:rPr>
        <w:t>本文件由</w:t>
      </w:r>
      <w:r>
        <w:rPr>
          <w:rFonts w:hint="eastAsia" w:ascii="宋体" w:hAnsi="宋体" w:eastAsia="宋体" w:cs="宋体"/>
          <w:sz w:val="20"/>
          <w:lang w:eastAsia="zh-CN"/>
        </w:rPr>
        <w:t>西安市城市管理和综合执法局</w:t>
      </w:r>
      <w:r>
        <w:rPr>
          <w:rFonts w:hint="eastAsia" w:ascii="宋体" w:hAnsi="宋体" w:cs="宋体"/>
          <w:sz w:val="20"/>
        </w:rPr>
        <w:t>负责解释。</w:t>
      </w:r>
    </w:p>
    <w:p>
      <w:pPr>
        <w:autoSpaceDE w:val="0"/>
        <w:autoSpaceDN w:val="0"/>
        <w:adjustRightInd w:val="0"/>
        <w:spacing w:line="360" w:lineRule="auto"/>
        <w:ind w:firstLine="400" w:firstLineChars="200"/>
        <w:rPr>
          <w:rFonts w:ascii="宋体" w:hAnsi="宋体" w:cs="宋体"/>
          <w:sz w:val="20"/>
        </w:rPr>
      </w:pPr>
      <w:r>
        <w:rPr>
          <w:rFonts w:ascii="宋体" w:hAnsi="宋体" w:cs="宋体"/>
          <w:sz w:val="20"/>
        </w:rPr>
        <w:t xml:space="preserve">本文件首次发布。 </w:t>
      </w:r>
    </w:p>
    <w:p>
      <w:pPr>
        <w:pStyle w:val="2"/>
        <w:ind w:firstLine="480"/>
      </w:pPr>
    </w:p>
    <w:p>
      <w:pPr>
        <w:pStyle w:val="58"/>
        <w:spacing w:line="240" w:lineRule="auto"/>
        <w:ind w:firstLine="420"/>
        <w:rPr>
          <w:rFonts w:hint="eastAsia"/>
        </w:rPr>
      </w:pPr>
      <w:r>
        <w:rPr>
          <w:rFonts w:hint="eastAsia"/>
        </w:rPr>
        <w:t>本文件在实施中如有疑问或建议，请将咨询或修改建议等信息反馈至下列单位：</w:t>
      </w:r>
    </w:p>
    <w:p>
      <w:pPr>
        <w:pStyle w:val="58"/>
        <w:spacing w:line="240" w:lineRule="auto"/>
        <w:ind w:firstLine="420"/>
        <w:rPr>
          <w:rFonts w:hint="eastAsia"/>
        </w:rPr>
      </w:pPr>
      <w:r>
        <w:rPr>
          <w:rFonts w:hint="eastAsia"/>
        </w:rPr>
        <w:t xml:space="preserve">单位：西安市城市管理和综合执法局        </w:t>
      </w:r>
    </w:p>
    <w:p>
      <w:pPr>
        <w:pStyle w:val="58"/>
        <w:spacing w:line="240" w:lineRule="auto"/>
        <w:ind w:firstLine="420"/>
      </w:pPr>
      <w:r>
        <w:rPr>
          <w:rFonts w:hint="eastAsia"/>
        </w:rPr>
        <w:t>电话：</w:t>
      </w:r>
      <w:r>
        <w:rPr>
          <w:rFonts w:hint="eastAsia"/>
          <w:lang w:val="en-US" w:eastAsia="zh-CN"/>
        </w:rPr>
        <w:t>029-</w:t>
      </w:r>
      <w:r>
        <w:rPr>
          <w:rFonts w:hint="eastAsia"/>
        </w:rPr>
        <w:t>86788428</w:t>
      </w:r>
    </w:p>
    <w:p>
      <w:pPr>
        <w:pStyle w:val="58"/>
        <w:spacing w:line="240" w:lineRule="auto"/>
        <w:ind w:firstLine="420"/>
        <w:rPr>
          <w:rFonts w:hint="eastAsia"/>
        </w:rPr>
      </w:pPr>
      <w:r>
        <w:rPr>
          <w:rFonts w:hint="eastAsia"/>
        </w:rPr>
        <w:t>地址：西安市未央区凤城八路109号</w:t>
      </w:r>
    </w:p>
    <w:p>
      <w:pPr>
        <w:pStyle w:val="58"/>
        <w:spacing w:line="240" w:lineRule="auto"/>
        <w:ind w:firstLine="420"/>
        <w:rPr>
          <w:rFonts w:hint="eastAsia" w:eastAsia="宋体"/>
          <w:lang w:val="en-US" w:eastAsia="zh-CN"/>
        </w:rPr>
        <w:sectPr>
          <w:footerReference r:id="rId14" w:type="default"/>
          <w:pgSz w:w="11906" w:h="16838"/>
          <w:pgMar w:top="2410" w:right="1134" w:bottom="1134" w:left="1134" w:header="1418" w:footer="1134" w:gutter="284"/>
          <w:pgNumType w:fmt="upperRoman" w:start="1"/>
          <w:cols w:space="720" w:num="1"/>
          <w:formProt w:val="0"/>
          <w:docGrid w:type="lines" w:linePitch="312" w:charSpace="0"/>
        </w:sectPr>
      </w:pPr>
      <w:r>
        <w:rPr>
          <w:rFonts w:hint="eastAsia"/>
        </w:rPr>
        <w:t>邮编：7100</w:t>
      </w:r>
      <w:r>
        <w:rPr>
          <w:rFonts w:hint="eastAsia"/>
          <w:lang w:val="en-US" w:eastAsia="zh-CN"/>
        </w:rPr>
        <w:t>0</w:t>
      </w:r>
    </w:p>
    <w:p>
      <w:pPr>
        <w:widowControl/>
        <w:jc w:val="center"/>
        <w:rPr>
          <w:rFonts w:hint="eastAsia" w:ascii="黑体" w:hAnsi="黑体" w:eastAsia="黑体" w:cs="宋体"/>
          <w:bCs/>
          <w:sz w:val="30"/>
          <w:szCs w:val="30"/>
          <w:lang w:eastAsia="zh-CN" w:bidi="ar"/>
        </w:rPr>
      </w:pPr>
      <w:r>
        <w:rPr>
          <w:rFonts w:hint="eastAsia" w:ascii="黑体" w:hAnsi="黑体" w:eastAsia="黑体" w:cs="宋体"/>
          <w:bCs/>
          <w:sz w:val="30"/>
          <w:szCs w:val="30"/>
        </w:rPr>
        <w:t>城市古树名木养护技术规</w:t>
      </w:r>
      <w:r>
        <w:rPr>
          <w:rFonts w:hint="eastAsia" w:ascii="黑体" w:hAnsi="黑体" w:eastAsia="黑体" w:cs="宋体"/>
          <w:bCs/>
          <w:sz w:val="30"/>
          <w:szCs w:val="30"/>
          <w:lang w:val="en-US" w:eastAsia="zh-CN"/>
        </w:rPr>
        <w:t>程</w:t>
      </w:r>
    </w:p>
    <w:p>
      <w:pPr>
        <w:pStyle w:val="106"/>
        <w:spacing w:before="312" w:after="312"/>
        <w:rPr>
          <w:rFonts w:hint="eastAsia"/>
        </w:rPr>
      </w:pPr>
      <w:bookmarkStart w:id="11" w:name="_Toc3116"/>
      <w:r>
        <w:rPr>
          <w:rFonts w:hint="eastAsia"/>
        </w:rPr>
        <w:t>范围</w:t>
      </w:r>
      <w:bookmarkEnd w:id="11"/>
    </w:p>
    <w:p>
      <w:pPr>
        <w:widowControl/>
        <w:spacing w:line="360" w:lineRule="auto"/>
        <w:ind w:right="199" w:rightChars="95" w:firstLine="420" w:firstLineChars="200"/>
        <w:rPr>
          <w:rFonts w:hint="eastAsia" w:ascii="宋体" w:hAnsi="宋体" w:cs="宋体"/>
          <w:kern w:val="0"/>
          <w:szCs w:val="21"/>
        </w:rPr>
      </w:pPr>
      <w:r>
        <w:rPr>
          <w:rFonts w:hint="eastAsia" w:ascii="宋体" w:hAnsi="宋体" w:cs="宋体"/>
          <w:kern w:val="0"/>
          <w:szCs w:val="21"/>
        </w:rPr>
        <w:t>本文件规定了城市古树名木养护的基本要求、养护分级分类、常规养护、专项养护、有害生物防治、应急管护和养护档案的技术要求。</w:t>
      </w:r>
    </w:p>
    <w:p>
      <w:pPr>
        <w:widowControl/>
        <w:spacing w:line="360" w:lineRule="auto"/>
        <w:ind w:firstLine="420" w:firstLineChars="200"/>
        <w:rPr>
          <w:rFonts w:ascii="宋体" w:hAnsi="宋体" w:cs="宋体"/>
          <w:kern w:val="0"/>
          <w:szCs w:val="21"/>
        </w:rPr>
      </w:pPr>
      <w:r>
        <w:rPr>
          <w:rFonts w:hint="eastAsia" w:ascii="宋体" w:hAnsi="宋体" w:cs="宋体"/>
          <w:kern w:val="0"/>
          <w:szCs w:val="21"/>
        </w:rPr>
        <w:t>本文件适用于城市建成区内的古树名木养护。</w:t>
      </w:r>
    </w:p>
    <w:p>
      <w:pPr>
        <w:pStyle w:val="106"/>
        <w:spacing w:before="312" w:after="312"/>
        <w:rPr>
          <w:rFonts w:hint="eastAsia"/>
        </w:rPr>
      </w:pPr>
      <w:bookmarkStart w:id="12" w:name="_Toc20689"/>
      <w:r>
        <w:rPr>
          <w:rFonts w:hint="eastAsia"/>
        </w:rPr>
        <w:t>规范性引用文件</w:t>
      </w:r>
      <w:bookmarkEnd w:id="12"/>
    </w:p>
    <w:p>
      <w:pPr>
        <w:widowControl/>
        <w:spacing w:line="360" w:lineRule="auto"/>
        <w:ind w:firstLine="420" w:firstLineChars="200"/>
        <w:rPr>
          <w:rFonts w:ascii="宋体" w:hAnsi="宋体" w:cs="宋体"/>
          <w:kern w:val="0"/>
          <w:szCs w:val="21"/>
        </w:rPr>
      </w:pPr>
      <w:r>
        <w:rPr>
          <w:rFonts w:hint="eastAsia" w:ascii="宋体" w:hAnsi="宋体" w:cs="宋体"/>
          <w:kern w:val="0"/>
          <w:szCs w:val="21"/>
        </w:rPr>
        <w:t xml:space="preserve">下列文件中的内容通过文中的规范性引用而构成本文件必不可少的条款。其中，注日期的引用文件，仅该日期对应的版本适用于本文件；不注日期的引用文件，其最新版本（包括所有的修改单）适用于本文件。 </w:t>
      </w:r>
    </w:p>
    <w:p>
      <w:pPr>
        <w:widowControl/>
        <w:spacing w:line="360" w:lineRule="auto"/>
        <w:ind w:firstLine="420" w:firstLineChars="200"/>
        <w:rPr>
          <w:rFonts w:ascii="宋体" w:hAnsi="宋体" w:cs="宋体"/>
          <w:kern w:val="0"/>
          <w:szCs w:val="21"/>
        </w:rPr>
      </w:pPr>
      <w:r>
        <w:rPr>
          <w:rFonts w:ascii="宋体" w:hAnsi="宋体" w:cs="宋体"/>
          <w:kern w:val="0"/>
          <w:szCs w:val="21"/>
        </w:rPr>
        <w:t>GB/T 8321.10</w:t>
      </w:r>
      <w:r>
        <w:rPr>
          <w:rFonts w:hint="eastAsia" w:ascii="宋体" w:hAnsi="宋体" w:cs="宋体"/>
          <w:kern w:val="0"/>
          <w:szCs w:val="21"/>
        </w:rPr>
        <w:t xml:space="preserve">   </w:t>
      </w:r>
      <w:r>
        <w:rPr>
          <w:rFonts w:ascii="宋体" w:hAnsi="宋体" w:cs="宋体"/>
          <w:kern w:val="0"/>
          <w:szCs w:val="21"/>
        </w:rPr>
        <w:t>农药合理使用准则（十）</w:t>
      </w:r>
    </w:p>
    <w:p>
      <w:pPr>
        <w:widowControl/>
        <w:spacing w:line="360" w:lineRule="auto"/>
        <w:ind w:firstLine="420" w:firstLineChars="200"/>
        <w:rPr>
          <w:rFonts w:ascii="宋体" w:hAnsi="宋体" w:cs="宋体"/>
          <w:strike/>
          <w:kern w:val="0"/>
          <w:szCs w:val="21"/>
        </w:rPr>
      </w:pPr>
      <w:r>
        <w:rPr>
          <w:rFonts w:hint="eastAsia" w:ascii="宋体" w:hAnsi="宋体" w:cs="宋体"/>
          <w:kern w:val="0"/>
          <w:szCs w:val="21"/>
        </w:rPr>
        <w:t>GB/T 18921     城市污水再生利用 景观环境用水水质</w:t>
      </w:r>
    </w:p>
    <w:p>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 xml:space="preserve">GB/T 51168     城市古树名木养护和复壮工程技术规范 </w:t>
      </w:r>
    </w:p>
    <w:p>
      <w:pPr>
        <w:widowControl/>
        <w:spacing w:line="360" w:lineRule="auto"/>
        <w:ind w:firstLine="420" w:firstLineChars="200"/>
        <w:rPr>
          <w:rFonts w:hint="eastAsia" w:ascii="宋体" w:hAnsi="宋体" w:cs="宋体"/>
          <w:szCs w:val="21"/>
        </w:rPr>
      </w:pPr>
      <w:r>
        <w:rPr>
          <w:rFonts w:hint="eastAsia" w:ascii="宋体" w:hAnsi="宋体" w:cs="宋体"/>
          <w:kern w:val="0"/>
          <w:szCs w:val="21"/>
        </w:rPr>
        <w:t xml:space="preserve">CJJ/T 287 </w:t>
      </w:r>
      <w:r>
        <w:rPr>
          <w:rFonts w:hint="eastAsia" w:ascii="宋体" w:hAnsi="宋体" w:cs="宋体"/>
          <w:szCs w:val="21"/>
        </w:rPr>
        <w:t xml:space="preserve">      园林绿化养护标准</w:t>
      </w:r>
    </w:p>
    <w:p>
      <w:pPr>
        <w:widowControl/>
        <w:spacing w:line="360" w:lineRule="auto"/>
        <w:ind w:firstLine="420" w:firstLineChars="200"/>
        <w:rPr>
          <w:rFonts w:hint="eastAsia" w:ascii="宋体" w:hAnsi="宋体" w:cs="宋体"/>
          <w:szCs w:val="21"/>
        </w:rPr>
      </w:pPr>
      <w:r>
        <w:rPr>
          <w:rFonts w:hint="eastAsia" w:ascii="宋体" w:hAnsi="宋体" w:cs="宋体"/>
          <w:kern w:val="0"/>
          <w:szCs w:val="21"/>
        </w:rPr>
        <w:t xml:space="preserve">LY/T 2737   </w:t>
      </w:r>
      <w:r>
        <w:rPr>
          <w:rFonts w:hint="eastAsia" w:ascii="宋体" w:hAnsi="宋体" w:cs="宋体"/>
          <w:szCs w:val="21"/>
        </w:rPr>
        <w:t xml:space="preserve">   </w:t>
      </w:r>
      <w:r>
        <w:rPr>
          <w:rFonts w:hint="eastAsia" w:ascii="宋体" w:hAnsi="宋体" w:cs="宋体"/>
          <w:kern w:val="0"/>
          <w:szCs w:val="21"/>
        </w:rPr>
        <w:t xml:space="preserve">古树名木鉴定规范 </w:t>
      </w:r>
      <w:r>
        <w:rPr>
          <w:rFonts w:hint="eastAsia" w:ascii="宋体" w:hAnsi="宋体" w:cs="宋体"/>
          <w:szCs w:val="21"/>
        </w:rPr>
        <w:t xml:space="preserve"> </w:t>
      </w:r>
    </w:p>
    <w:p>
      <w:pPr>
        <w:widowControl/>
        <w:spacing w:line="360" w:lineRule="auto"/>
        <w:ind w:firstLine="420" w:firstLineChars="200"/>
        <w:rPr>
          <w:rFonts w:hint="eastAsia" w:ascii="宋体" w:hAnsi="宋体" w:cs="宋体"/>
          <w:szCs w:val="21"/>
        </w:rPr>
      </w:pPr>
      <w:r>
        <w:rPr>
          <w:rFonts w:hint="eastAsia" w:ascii="宋体" w:hAnsi="宋体" w:cs="宋体"/>
          <w:kern w:val="0"/>
          <w:szCs w:val="21"/>
        </w:rPr>
        <w:t xml:space="preserve">LY/T 2738 </w:t>
      </w:r>
      <w:r>
        <w:rPr>
          <w:rFonts w:hint="eastAsia" w:ascii="宋体" w:hAnsi="宋体" w:cs="宋体"/>
          <w:szCs w:val="21"/>
        </w:rPr>
        <w:t xml:space="preserve">     古树名木普查技术规范</w:t>
      </w:r>
    </w:p>
    <w:p>
      <w:pPr>
        <w:widowControl/>
        <w:spacing w:line="360" w:lineRule="auto"/>
        <w:ind w:firstLine="420" w:firstLineChars="200"/>
        <w:rPr>
          <w:rFonts w:hint="eastAsia" w:ascii="宋体" w:hAnsi="宋体" w:cs="宋体"/>
          <w:szCs w:val="21"/>
        </w:rPr>
      </w:pPr>
      <w:r>
        <w:rPr>
          <w:rFonts w:hint="eastAsia" w:ascii="宋体" w:hAnsi="宋体" w:cs="宋体"/>
          <w:kern w:val="0"/>
          <w:szCs w:val="21"/>
        </w:rPr>
        <w:t xml:space="preserve">LY/T 2970 </w:t>
      </w:r>
      <w:r>
        <w:rPr>
          <w:rFonts w:hint="eastAsia" w:ascii="宋体" w:hAnsi="宋体" w:cs="宋体"/>
          <w:szCs w:val="21"/>
        </w:rPr>
        <w:t xml:space="preserve">     古树名木生长与环境监测技术规程</w:t>
      </w:r>
    </w:p>
    <w:p>
      <w:pPr>
        <w:widowControl/>
        <w:spacing w:line="360" w:lineRule="auto"/>
        <w:ind w:firstLine="420" w:firstLineChars="200"/>
        <w:rPr>
          <w:rFonts w:hint="eastAsia" w:ascii="宋体" w:hAnsi="宋体" w:cs="宋体"/>
          <w:szCs w:val="21"/>
        </w:rPr>
      </w:pPr>
      <w:r>
        <w:rPr>
          <w:rFonts w:hint="eastAsia" w:ascii="宋体" w:hAnsi="宋体" w:cs="宋体"/>
          <w:kern w:val="0"/>
          <w:szCs w:val="21"/>
        </w:rPr>
        <w:t xml:space="preserve">LY/T 3073 </w:t>
      </w:r>
      <w:r>
        <w:rPr>
          <w:rFonts w:hint="eastAsia" w:ascii="宋体" w:hAnsi="宋体" w:cs="宋体"/>
          <w:szCs w:val="21"/>
        </w:rPr>
        <w:t xml:space="preserve">     古树名木管护技术规程</w:t>
      </w:r>
    </w:p>
    <w:p>
      <w:pPr>
        <w:widowControl/>
        <w:spacing w:line="360" w:lineRule="auto"/>
        <w:ind w:firstLine="420" w:firstLineChars="200"/>
        <w:rPr>
          <w:rFonts w:hint="eastAsia" w:ascii="宋体" w:hAnsi="宋体" w:cs="宋体"/>
          <w:szCs w:val="21"/>
        </w:rPr>
      </w:pPr>
      <w:r>
        <w:rPr>
          <w:rFonts w:hint="eastAsia" w:ascii="宋体" w:hAnsi="宋体" w:cs="宋体"/>
          <w:kern w:val="0"/>
          <w:szCs w:val="21"/>
        </w:rPr>
        <w:t xml:space="preserve">QX/T 231  </w:t>
      </w:r>
      <w:r>
        <w:rPr>
          <w:rFonts w:hint="eastAsia" w:ascii="宋体" w:hAnsi="宋体" w:cs="宋体"/>
          <w:szCs w:val="21"/>
        </w:rPr>
        <w:t xml:space="preserve">     古树名木防雷技术规范 </w:t>
      </w:r>
    </w:p>
    <w:p>
      <w:pPr>
        <w:pStyle w:val="106"/>
        <w:spacing w:before="312" w:after="312"/>
        <w:rPr>
          <w:rFonts w:hint="eastAsia"/>
        </w:rPr>
      </w:pPr>
      <w:bookmarkStart w:id="13" w:name="_Toc17954"/>
      <w:r>
        <w:rPr>
          <w:rFonts w:hint="eastAsia"/>
        </w:rPr>
        <w:t>术语和定义</w:t>
      </w:r>
      <w:bookmarkEnd w:id="13"/>
    </w:p>
    <w:p>
      <w:pPr>
        <w:pStyle w:val="107"/>
        <w:numPr>
          <w:ilvl w:val="2"/>
          <w:numId w:val="0"/>
        </w:numPr>
        <w:tabs>
          <w:tab w:val="center" w:pos="4620"/>
        </w:tabs>
        <w:spacing w:before="156" w:after="156"/>
        <w:ind w:firstLine="210" w:firstLineChars="100"/>
        <w:rPr>
          <w:rFonts w:hint="eastAsia"/>
        </w:rPr>
      </w:pPr>
      <w:bookmarkStart w:id="14" w:name="_Toc24670"/>
      <w:r>
        <w:rPr>
          <w:rFonts w:hint="eastAsia" w:ascii="宋体" w:hAnsi="宋体" w:eastAsia="宋体" w:cs="宋体"/>
          <w:szCs w:val="21"/>
        </w:rPr>
        <w:t>GB/T 51168、LY/T 2737界定的以及下列术语和定义适用于本文件。</w:t>
      </w:r>
      <w:bookmarkEnd w:id="14"/>
    </w:p>
    <w:p>
      <w:pPr>
        <w:pStyle w:val="107"/>
        <w:numPr>
          <w:ilvl w:val="2"/>
          <w:numId w:val="0"/>
        </w:numPr>
        <w:spacing w:before="156" w:after="156"/>
        <w:rPr>
          <w:rFonts w:hint="eastAsia"/>
        </w:rPr>
      </w:pPr>
      <w:bookmarkStart w:id="15" w:name="_Toc5966"/>
      <w:r>
        <w:rPr>
          <w:rFonts w:hint="eastAsia"/>
        </w:rPr>
        <w:t>3.1</w:t>
      </w:r>
      <w:bookmarkEnd w:id="15"/>
      <w:r>
        <w:rPr>
          <w:rFonts w:hint="eastAsia"/>
        </w:rPr>
        <w:t xml:space="preserve">  </w:t>
      </w:r>
    </w:p>
    <w:p>
      <w:pPr>
        <w:pStyle w:val="107"/>
        <w:numPr>
          <w:ilvl w:val="2"/>
          <w:numId w:val="0"/>
        </w:numPr>
        <w:spacing w:before="156" w:after="156"/>
        <w:ind w:firstLine="420" w:firstLineChars="200"/>
        <w:rPr>
          <w:rFonts w:hint="default"/>
          <w:lang w:val="en-US" w:eastAsia="zh-CN"/>
        </w:rPr>
      </w:pPr>
      <w:bookmarkStart w:id="16" w:name="_Toc17672"/>
      <w:r>
        <w:rPr>
          <w:rFonts w:hint="eastAsia"/>
        </w:rPr>
        <w:t>古树</w:t>
      </w:r>
      <w:r>
        <w:rPr>
          <w:rFonts w:hint="eastAsia"/>
          <w:lang w:val="en-US" w:eastAsia="zh-CN"/>
        </w:rPr>
        <w:t xml:space="preserve">  </w:t>
      </w:r>
      <w:r>
        <w:rPr>
          <w:rFonts w:hint="eastAsia"/>
        </w:rPr>
        <w:t>Ancient trees</w:t>
      </w:r>
    </w:p>
    <w:p>
      <w:pPr>
        <w:pStyle w:val="58"/>
        <w:ind w:firstLine="420"/>
        <w:rPr>
          <w:rFonts w:hint="eastAsia" w:hAnsi="宋体" w:cs="宋体"/>
          <w:szCs w:val="21"/>
        </w:rPr>
      </w:pPr>
      <w:r>
        <w:rPr>
          <w:rFonts w:hint="eastAsia" w:hAnsi="宋体" w:cs="宋体"/>
          <w:szCs w:val="21"/>
        </w:rPr>
        <w:t>树龄在100年以上的树木。</w:t>
      </w:r>
    </w:p>
    <w:p>
      <w:pPr>
        <w:pStyle w:val="107"/>
        <w:numPr>
          <w:ilvl w:val="2"/>
          <w:numId w:val="0"/>
        </w:numPr>
        <w:spacing w:before="156" w:after="156"/>
        <w:rPr>
          <w:rFonts w:hint="eastAsia"/>
        </w:rPr>
      </w:pPr>
      <w:r>
        <w:rPr>
          <w:rFonts w:hint="eastAsia"/>
        </w:rPr>
        <w:t xml:space="preserve">3.2 </w:t>
      </w:r>
    </w:p>
    <w:p>
      <w:pPr>
        <w:pStyle w:val="107"/>
        <w:numPr>
          <w:ilvl w:val="2"/>
          <w:numId w:val="0"/>
        </w:numPr>
        <w:spacing w:before="156" w:after="156"/>
        <w:ind w:firstLine="420" w:firstLineChars="200"/>
        <w:rPr>
          <w:rFonts w:hint="eastAsia"/>
        </w:rPr>
      </w:pPr>
      <w:bookmarkStart w:id="54" w:name="_GoBack"/>
      <w:bookmarkEnd w:id="54"/>
      <w:r>
        <w:rPr>
          <w:rFonts w:hint="eastAsia"/>
        </w:rPr>
        <w:t>名木</w:t>
      </w:r>
      <w:bookmarkEnd w:id="16"/>
      <w:r>
        <w:rPr>
          <w:rFonts w:hint="eastAsia"/>
        </w:rPr>
        <w:t xml:space="preserve">  </w:t>
      </w:r>
      <w:r>
        <w:rPr>
          <w:rFonts w:hint="eastAsia"/>
          <w:lang w:val="en-US" w:eastAsia="zh-CN"/>
        </w:rPr>
        <w:t>Famous tree</w:t>
      </w:r>
    </w:p>
    <w:p>
      <w:pPr>
        <w:pStyle w:val="58"/>
        <w:ind w:firstLine="420"/>
        <w:rPr>
          <w:rFonts w:hAnsi="宋体" w:cs="宋体"/>
          <w:szCs w:val="21"/>
        </w:rPr>
      </w:pPr>
      <w:r>
        <w:rPr>
          <w:rFonts w:hint="eastAsia" w:hAnsi="宋体" w:cs="宋体"/>
          <w:szCs w:val="21"/>
        </w:rPr>
        <w:t>珍贵、稀有的树木，具有历史、文化、科研价值的树木和重要纪念意义的树木等。</w:t>
      </w:r>
    </w:p>
    <w:p>
      <w:pPr>
        <w:pStyle w:val="107"/>
        <w:numPr>
          <w:ilvl w:val="2"/>
          <w:numId w:val="0"/>
        </w:numPr>
        <w:spacing w:before="156" w:after="156"/>
        <w:rPr>
          <w:rFonts w:hint="eastAsia"/>
        </w:rPr>
      </w:pPr>
      <w:bookmarkStart w:id="17" w:name="_Toc25318"/>
      <w:r>
        <w:rPr>
          <w:rFonts w:hint="eastAsia"/>
        </w:rPr>
        <w:t>3.3</w:t>
      </w:r>
      <w:bookmarkEnd w:id="17"/>
      <w:r>
        <w:rPr>
          <w:rFonts w:hint="eastAsia"/>
        </w:rPr>
        <w:t xml:space="preserve">  </w:t>
      </w:r>
    </w:p>
    <w:p>
      <w:pPr>
        <w:pStyle w:val="107"/>
        <w:numPr>
          <w:ilvl w:val="0"/>
          <w:numId w:val="0"/>
        </w:numPr>
        <w:spacing w:before="156" w:after="156"/>
        <w:ind w:firstLine="420" w:firstLineChars="200"/>
        <w:rPr>
          <w:rFonts w:hint="eastAsia"/>
        </w:rPr>
      </w:pPr>
      <w:bookmarkStart w:id="18" w:name="_Toc29027"/>
      <w:r>
        <w:rPr>
          <w:rFonts w:hint="eastAsia"/>
        </w:rPr>
        <w:t>古树名木养护</w:t>
      </w:r>
      <w:bookmarkEnd w:id="18"/>
      <w:r>
        <w:rPr>
          <w:rFonts w:hint="eastAsia"/>
        </w:rPr>
        <w:t xml:space="preserve"> </w:t>
      </w:r>
      <w:r>
        <w:rPr>
          <w:rFonts w:ascii="Arial" w:hAnsi="Arial" w:eastAsia="宋体" w:cs="Arial"/>
          <w:i w:val="0"/>
          <w:iCs w:val="0"/>
          <w:caps w:val="0"/>
          <w:color w:val="111111"/>
          <w:spacing w:val="0"/>
          <w:sz w:val="18"/>
          <w:szCs w:val="18"/>
          <w:shd w:val="clear" w:fill="F7F7F7"/>
        </w:rPr>
        <w:t>Ancient and famous trees are maintained</w:t>
      </w:r>
    </w:p>
    <w:p>
      <w:pPr>
        <w:widowControl/>
        <w:ind w:firstLine="420" w:firstLineChars="200"/>
        <w:rPr>
          <w:rFonts w:hint="eastAsia" w:ascii="Calibri" w:hAnsi="Calibri"/>
          <w:szCs w:val="21"/>
        </w:rPr>
      </w:pPr>
      <w:r>
        <w:rPr>
          <w:rFonts w:hint="eastAsia" w:ascii="宋体" w:hAnsi="宋体" w:cs="宋体"/>
          <w:kern w:val="0"/>
          <w:szCs w:val="21"/>
        </w:rPr>
        <w:t>为保持古树名木正常生长，</w:t>
      </w:r>
      <w:r>
        <w:rPr>
          <w:rFonts w:hint="eastAsia" w:ascii="Calibri" w:hAnsi="Calibri"/>
          <w:szCs w:val="21"/>
        </w:rPr>
        <w:t>对树体及周围环境所采取的定期或不定期的保养、维护技术措施。</w:t>
      </w:r>
    </w:p>
    <w:p>
      <w:pPr>
        <w:widowControl/>
        <w:ind w:firstLine="420" w:firstLineChars="200"/>
        <w:rPr>
          <w:rFonts w:hint="eastAsia" w:ascii="宋体" w:hAnsi="宋体" w:cs="宋体"/>
          <w:kern w:val="0"/>
          <w:szCs w:val="21"/>
        </w:rPr>
      </w:pPr>
      <w:r>
        <w:rPr>
          <w:rFonts w:hint="eastAsia" w:ascii="宋体" w:hAnsi="宋体" w:cs="宋体"/>
          <w:kern w:val="0"/>
          <w:szCs w:val="21"/>
        </w:rPr>
        <w:t>[来源：GB/T 51168-2016，2.0.4，有修改]</w:t>
      </w:r>
    </w:p>
    <w:p>
      <w:pPr>
        <w:pStyle w:val="107"/>
        <w:numPr>
          <w:ilvl w:val="0"/>
          <w:numId w:val="0"/>
        </w:numPr>
        <w:spacing w:before="156" w:after="156"/>
        <w:rPr>
          <w:rFonts w:hint="eastAsia"/>
        </w:rPr>
      </w:pPr>
      <w:bookmarkStart w:id="19" w:name="_Toc15534"/>
      <w:r>
        <w:rPr>
          <w:rFonts w:hint="eastAsia"/>
        </w:rPr>
        <w:t>3.3.1</w:t>
      </w:r>
      <w:bookmarkEnd w:id="19"/>
    </w:p>
    <w:p>
      <w:pPr>
        <w:pStyle w:val="107"/>
        <w:numPr>
          <w:ilvl w:val="0"/>
          <w:numId w:val="0"/>
        </w:numPr>
        <w:spacing w:before="156" w:after="156"/>
        <w:ind w:firstLine="420" w:firstLineChars="200"/>
        <w:rPr>
          <w:rFonts w:hint="eastAsia" w:ascii="Arial" w:hAnsi="Arial" w:eastAsia="宋体" w:cs="Arial"/>
          <w:i w:val="0"/>
          <w:iCs w:val="0"/>
          <w:caps w:val="0"/>
          <w:color w:val="111111"/>
          <w:spacing w:val="0"/>
          <w:sz w:val="18"/>
          <w:szCs w:val="18"/>
          <w:shd w:val="clear" w:fill="F7F7F7"/>
        </w:rPr>
      </w:pPr>
      <w:bookmarkStart w:id="20" w:name="_Toc8312"/>
      <w:r>
        <w:rPr>
          <w:rFonts w:hint="eastAsia"/>
        </w:rPr>
        <w:t>常规养护</w:t>
      </w:r>
      <w:bookmarkEnd w:id="20"/>
      <w:r>
        <w:rPr>
          <w:rFonts w:hint="eastAsia"/>
        </w:rPr>
        <w:t xml:space="preserve"> </w:t>
      </w:r>
      <w:r>
        <w:rPr>
          <w:rFonts w:hint="eastAsia" w:ascii="Arial" w:hAnsi="Arial" w:eastAsia="宋体" w:cs="Arial"/>
          <w:i w:val="0"/>
          <w:iCs w:val="0"/>
          <w:caps w:val="0"/>
          <w:color w:val="111111"/>
          <w:spacing w:val="0"/>
          <w:sz w:val="18"/>
          <w:szCs w:val="18"/>
          <w:shd w:val="clear" w:fill="F7F7F7"/>
        </w:rPr>
        <w:t xml:space="preserve"> </w:t>
      </w:r>
      <w:r>
        <w:rPr>
          <w:rFonts w:ascii="Arial" w:hAnsi="Arial" w:eastAsia="宋体" w:cs="Arial"/>
          <w:i w:val="0"/>
          <w:iCs w:val="0"/>
          <w:caps w:val="0"/>
          <w:color w:val="111111"/>
          <w:spacing w:val="0"/>
          <w:sz w:val="18"/>
          <w:szCs w:val="18"/>
          <w:shd w:val="clear" w:fill="F7F7F7"/>
        </w:rPr>
        <w:t>Routine maintenance</w:t>
      </w:r>
    </w:p>
    <w:p>
      <w:pPr>
        <w:widowControl/>
        <w:ind w:firstLine="420" w:firstLineChars="200"/>
        <w:rPr>
          <w:rFonts w:hint="eastAsia" w:ascii="宋体" w:hAnsi="宋体" w:cs="宋体"/>
          <w:kern w:val="0"/>
          <w:szCs w:val="21"/>
        </w:rPr>
      </w:pPr>
      <w:r>
        <w:rPr>
          <w:rFonts w:hint="eastAsia" w:ascii="宋体" w:hAnsi="宋体" w:cs="宋体"/>
          <w:kern w:val="0"/>
          <w:szCs w:val="21"/>
        </w:rPr>
        <w:t>根据日常巡查情况，结合树木需要，采取的设施维保、水分管理、有害生物防治、应急管护等养护措施。</w:t>
      </w:r>
    </w:p>
    <w:p>
      <w:pPr>
        <w:pStyle w:val="107"/>
        <w:numPr>
          <w:ilvl w:val="2"/>
          <w:numId w:val="0"/>
        </w:numPr>
        <w:spacing w:before="156" w:after="156"/>
      </w:pPr>
      <w:bookmarkStart w:id="21" w:name="_Toc26186"/>
      <w:r>
        <w:rPr>
          <w:rFonts w:hint="eastAsia"/>
        </w:rPr>
        <w:t>3.</w:t>
      </w:r>
      <w:bookmarkEnd w:id="21"/>
      <w:r>
        <w:rPr>
          <w:rFonts w:hint="eastAsia"/>
        </w:rPr>
        <w:t>3.2</w:t>
      </w:r>
    </w:p>
    <w:p>
      <w:pPr>
        <w:pStyle w:val="107"/>
        <w:numPr>
          <w:ilvl w:val="0"/>
          <w:numId w:val="0"/>
        </w:numPr>
        <w:spacing w:before="156" w:after="156"/>
        <w:ind w:firstLine="420" w:firstLineChars="200"/>
        <w:rPr>
          <w:rFonts w:hint="eastAsia" w:ascii="Arial" w:hAnsi="Arial" w:eastAsia="宋体" w:cs="Arial"/>
          <w:i w:val="0"/>
          <w:iCs w:val="0"/>
          <w:caps w:val="0"/>
          <w:color w:val="111111"/>
          <w:spacing w:val="0"/>
          <w:sz w:val="18"/>
          <w:szCs w:val="18"/>
          <w:shd w:val="clear" w:fill="F7F7F7"/>
        </w:rPr>
      </w:pPr>
      <w:bookmarkStart w:id="22" w:name="_Toc15029"/>
      <w:r>
        <w:rPr>
          <w:rFonts w:hint="eastAsia"/>
        </w:rPr>
        <w:t>专项养护</w:t>
      </w:r>
      <w:bookmarkEnd w:id="22"/>
      <w:r>
        <w:rPr>
          <w:rFonts w:hint="eastAsia"/>
        </w:rPr>
        <w:t xml:space="preserve">  </w:t>
      </w:r>
      <w:r>
        <w:rPr>
          <w:rFonts w:ascii="Arial" w:hAnsi="Arial" w:eastAsia="宋体" w:cs="Arial"/>
          <w:i w:val="0"/>
          <w:iCs w:val="0"/>
          <w:caps w:val="0"/>
          <w:color w:val="111111"/>
          <w:spacing w:val="0"/>
          <w:sz w:val="18"/>
          <w:szCs w:val="18"/>
          <w:shd w:val="clear" w:fill="F7F7F7"/>
        </w:rPr>
        <w:t>Special maintenance</w:t>
      </w:r>
    </w:p>
    <w:p>
      <w:pPr>
        <w:widowControl/>
        <w:ind w:firstLine="420" w:firstLineChars="200"/>
        <w:rPr>
          <w:rFonts w:hint="eastAsia" w:ascii="宋体" w:hAnsi="宋体" w:cs="宋体"/>
          <w:kern w:val="0"/>
          <w:szCs w:val="21"/>
        </w:rPr>
      </w:pPr>
      <w:r>
        <w:rPr>
          <w:rFonts w:hint="eastAsia" w:ascii="宋体" w:hAnsi="宋体" w:cs="宋体"/>
          <w:kern w:val="0"/>
          <w:szCs w:val="21"/>
        </w:rPr>
        <w:t>专业技术人员对古树名木开展基本调查，并根据健康诊断情况，采取的树体保护、水分管理、施肥、树冠整理、地上环境整治、地下环境改良、有害生物防治、应急管护等养护措施。</w:t>
      </w:r>
    </w:p>
    <w:p>
      <w:pPr>
        <w:pStyle w:val="106"/>
        <w:spacing w:before="312" w:after="312"/>
        <w:rPr>
          <w:rFonts w:hint="eastAsia"/>
        </w:rPr>
      </w:pPr>
      <w:bookmarkStart w:id="23" w:name="_Toc8063"/>
      <w:r>
        <w:rPr>
          <w:rFonts w:hint="eastAsia"/>
        </w:rPr>
        <w:t>基本要求</w:t>
      </w:r>
      <w:bookmarkEnd w:id="23"/>
      <w:r>
        <w:rPr>
          <w:rFonts w:hint="eastAsia"/>
        </w:rPr>
        <w:t xml:space="preserve">   </w:t>
      </w:r>
    </w:p>
    <w:p>
      <w:pPr>
        <w:pStyle w:val="107"/>
        <w:spacing w:before="156" w:after="156"/>
        <w:rPr>
          <w:rFonts w:hAnsi="宋体" w:eastAsia="宋体" w:cs="宋体"/>
          <w:szCs w:val="21"/>
        </w:rPr>
      </w:pPr>
      <w:bookmarkStart w:id="24" w:name="_Toc4078"/>
      <w:r>
        <w:rPr>
          <w:rFonts w:hint="eastAsia" w:ascii="宋体" w:hAnsi="宋体" w:eastAsia="宋体" w:cs="宋体"/>
          <w:szCs w:val="21"/>
          <w:lang w:val="zh-CN"/>
        </w:rPr>
        <w:t>应坚持保护优先，维持古树名木生境地貌的原真性，实行分级分类养护。</w:t>
      </w:r>
      <w:bookmarkEnd w:id="24"/>
    </w:p>
    <w:p>
      <w:pPr>
        <w:pStyle w:val="107"/>
        <w:spacing w:before="156" w:after="156"/>
        <w:rPr>
          <w:rFonts w:hint="eastAsia" w:hAnsi="宋体" w:eastAsia="宋体" w:cs="宋体"/>
          <w:szCs w:val="21"/>
        </w:rPr>
      </w:pPr>
      <w:bookmarkStart w:id="25" w:name="_Toc21361"/>
      <w:r>
        <w:rPr>
          <w:rFonts w:hint="eastAsia" w:hAnsi="宋体" w:eastAsia="宋体" w:cs="宋体"/>
          <w:szCs w:val="21"/>
        </w:rPr>
        <w:t>注重古树名木的历史、文化和景观价值，应原地保护，科学管护，并符合</w:t>
      </w:r>
      <w:r>
        <w:rPr>
          <w:rFonts w:hint="eastAsia" w:ascii="宋体" w:hAnsi="宋体" w:eastAsia="宋体" w:cs="宋体"/>
          <w:szCs w:val="21"/>
        </w:rPr>
        <w:t>LY/T 3073</w:t>
      </w:r>
      <w:r>
        <w:rPr>
          <w:rFonts w:hint="eastAsia" w:hAnsi="宋体" w:eastAsia="宋体" w:cs="宋体"/>
          <w:szCs w:val="21"/>
        </w:rPr>
        <w:t>、</w:t>
      </w:r>
      <w:r>
        <w:rPr>
          <w:rFonts w:hint="eastAsia" w:ascii="宋体" w:hAnsi="宋体" w:eastAsia="宋体" w:cs="宋体"/>
          <w:szCs w:val="21"/>
        </w:rPr>
        <w:t>CJJ/T 287</w:t>
      </w:r>
      <w:r>
        <w:rPr>
          <w:rFonts w:hint="eastAsia" w:hAnsi="宋体" w:eastAsia="宋体" w:cs="宋体"/>
          <w:szCs w:val="21"/>
        </w:rPr>
        <w:t>规定的要求。</w:t>
      </w:r>
      <w:bookmarkEnd w:id="25"/>
    </w:p>
    <w:p>
      <w:pPr>
        <w:pStyle w:val="107"/>
        <w:spacing w:before="156" w:after="156"/>
        <w:rPr>
          <w:rFonts w:hint="eastAsia" w:ascii="宋体" w:hAnsi="宋体" w:eastAsia="宋体" w:cs="宋体"/>
          <w:szCs w:val="21"/>
          <w:lang w:val="zh-CN"/>
        </w:rPr>
      </w:pPr>
      <w:bookmarkStart w:id="26" w:name="_Toc14053"/>
      <w:r>
        <w:rPr>
          <w:rFonts w:hint="eastAsia" w:ascii="宋体" w:hAnsi="宋体" w:eastAsia="宋体" w:cs="宋体"/>
          <w:szCs w:val="21"/>
          <w:lang w:val="zh-CN"/>
        </w:rPr>
        <w:t>养护范围应不小于古树名木树冠垂直投影外</w:t>
      </w:r>
      <w:r>
        <w:rPr>
          <w:rFonts w:hint="eastAsia" w:ascii="宋体" w:hAnsi="宋体" w:eastAsia="宋体" w:cs="宋体"/>
          <w:szCs w:val="21"/>
        </w:rPr>
        <w:t>5m，包含</w:t>
      </w:r>
      <w:r>
        <w:rPr>
          <w:rFonts w:hint="eastAsia" w:ascii="宋体" w:hAnsi="宋体" w:eastAsia="宋体" w:cs="宋体"/>
          <w:szCs w:val="21"/>
          <w:lang w:val="zh-CN"/>
        </w:rPr>
        <w:t>根系分布区及影响古树名木生长环境的周围区域。</w:t>
      </w:r>
      <w:r>
        <w:rPr>
          <w:rFonts w:hint="eastAsia" w:ascii="宋体" w:hAnsi="宋体" w:eastAsia="宋体" w:cs="宋体"/>
          <w:szCs w:val="21"/>
        </w:rPr>
        <w:t>由于历史原因造成养护范围和空间不足的，应在城市建设中予以调整或完善。</w:t>
      </w:r>
    </w:p>
    <w:bookmarkEnd w:id="26"/>
    <w:p>
      <w:pPr>
        <w:pStyle w:val="106"/>
        <w:spacing w:before="312" w:after="312"/>
        <w:rPr>
          <w:rFonts w:hint="eastAsia"/>
        </w:rPr>
      </w:pPr>
      <w:bookmarkStart w:id="27" w:name="_Toc32061"/>
      <w:r>
        <w:rPr>
          <w:rFonts w:hint="eastAsia"/>
        </w:rPr>
        <w:t>养护分级分类</w:t>
      </w:r>
      <w:bookmarkEnd w:id="27"/>
    </w:p>
    <w:p>
      <w:pPr>
        <w:widowControl/>
        <w:rPr>
          <w:rFonts w:hint="eastAsia" w:ascii="宋体" w:hAnsi="宋体" w:cs="宋体"/>
          <w:kern w:val="0"/>
          <w:szCs w:val="21"/>
          <w:lang w:val="zh-CN"/>
        </w:rPr>
      </w:pPr>
      <w:r>
        <w:rPr>
          <w:rFonts w:hint="eastAsia" w:ascii="宋体" w:hAnsi="宋体" w:cs="宋体"/>
          <w:b/>
          <w:bCs/>
          <w:kern w:val="0"/>
          <w:szCs w:val="21"/>
        </w:rPr>
        <w:t xml:space="preserve">5.1 </w:t>
      </w:r>
      <w:r>
        <w:rPr>
          <w:rFonts w:hint="eastAsia" w:ascii="宋体" w:hAnsi="宋体" w:cs="宋体"/>
          <w:kern w:val="0"/>
          <w:szCs w:val="21"/>
        </w:rPr>
        <w:t xml:space="preserve"> 对古树实行分级养护，树龄500年以上的古树实行特级养护；树龄300年以上，不满500年的古树实行一级养护；树龄100年以上，不满300年的古树实行二级养护。名木不受树龄限制，实行特级养护。</w:t>
      </w:r>
    </w:p>
    <w:p>
      <w:pPr>
        <w:widowControl/>
        <w:rPr>
          <w:rFonts w:hint="eastAsia" w:ascii="宋体" w:hAnsi="宋体" w:cs="宋体"/>
          <w:kern w:val="0"/>
          <w:szCs w:val="21"/>
        </w:rPr>
      </w:pPr>
      <w:r>
        <w:rPr>
          <w:rFonts w:hint="eastAsia" w:ascii="宋体" w:hAnsi="宋体" w:cs="宋体"/>
          <w:b/>
          <w:bCs/>
          <w:kern w:val="0"/>
          <w:szCs w:val="21"/>
        </w:rPr>
        <w:t xml:space="preserve">5.2 </w:t>
      </w:r>
      <w:r>
        <w:rPr>
          <w:rFonts w:hint="eastAsia" w:ascii="宋体" w:hAnsi="宋体" w:cs="宋体"/>
          <w:kern w:val="0"/>
          <w:szCs w:val="21"/>
        </w:rPr>
        <w:t xml:space="preserve"> 古树名木养护分为常规养护和专项养护</w:t>
      </w:r>
      <w:r>
        <w:rPr>
          <w:rFonts w:hint="eastAsia" w:ascii="宋体" w:hAnsi="宋体" w:cs="宋体"/>
          <w:kern w:val="0"/>
          <w:szCs w:val="21"/>
          <w:lang w:eastAsia="zh-CN"/>
        </w:rPr>
        <w:t>，</w:t>
      </w:r>
      <w:r>
        <w:rPr>
          <w:rFonts w:hint="eastAsia" w:ascii="宋体" w:hAnsi="宋体" w:cs="宋体"/>
          <w:kern w:val="0"/>
          <w:szCs w:val="21"/>
          <w:lang w:val="en-US" w:eastAsia="zh-CN"/>
        </w:rPr>
        <w:t>养护工作由责任单位（个人）完成</w:t>
      </w:r>
      <w:r>
        <w:rPr>
          <w:rFonts w:hint="eastAsia" w:ascii="宋体" w:hAnsi="宋体" w:cs="宋体"/>
          <w:kern w:val="0"/>
          <w:szCs w:val="21"/>
        </w:rPr>
        <w:t>。</w:t>
      </w:r>
    </w:p>
    <w:p>
      <w:pPr>
        <w:widowControl/>
        <w:rPr>
          <w:rFonts w:ascii="宋体" w:hAnsi="宋体" w:cs="宋体"/>
          <w:kern w:val="0"/>
          <w:szCs w:val="21"/>
        </w:rPr>
      </w:pPr>
      <w:r>
        <w:rPr>
          <w:rFonts w:hint="eastAsia" w:ascii="宋体" w:hAnsi="宋体" w:cs="宋体"/>
          <w:b/>
          <w:bCs/>
          <w:kern w:val="0"/>
          <w:szCs w:val="21"/>
        </w:rPr>
        <w:t xml:space="preserve">5.3 </w:t>
      </w:r>
      <w:r>
        <w:rPr>
          <w:rFonts w:hint="eastAsia" w:ascii="宋体" w:hAnsi="宋体" w:cs="宋体"/>
          <w:kern w:val="0"/>
          <w:szCs w:val="21"/>
        </w:rPr>
        <w:t xml:space="preserve"> 古树名木养护</w:t>
      </w:r>
      <w:r>
        <w:rPr>
          <w:rFonts w:hint="eastAsia" w:ascii="宋体" w:hAnsi="宋体" w:cs="宋体"/>
          <w:kern w:val="0"/>
          <w:szCs w:val="21"/>
          <w:lang w:val="zh-CN"/>
        </w:rPr>
        <w:t>应制定分级分类养护措施表，见附录A ；常规养护应制定常规养护记录表，见附录</w:t>
      </w:r>
      <w:r>
        <w:rPr>
          <w:rFonts w:hint="eastAsia" w:ascii="宋体" w:hAnsi="宋体" w:cs="宋体"/>
          <w:kern w:val="0"/>
          <w:szCs w:val="21"/>
        </w:rPr>
        <w:t>B；专项养护应制定专项养护调查表和一树一策措施表，见附录C和附录D。</w:t>
      </w:r>
    </w:p>
    <w:p>
      <w:pPr>
        <w:pStyle w:val="106"/>
        <w:spacing w:before="312" w:after="312"/>
        <w:rPr>
          <w:rFonts w:hint="eastAsia"/>
        </w:rPr>
      </w:pPr>
      <w:bookmarkStart w:id="28" w:name="_Toc10251"/>
      <w:r>
        <w:rPr>
          <w:rFonts w:hint="eastAsia"/>
        </w:rPr>
        <w:t>常规养护</w:t>
      </w:r>
      <w:bookmarkEnd w:id="28"/>
    </w:p>
    <w:p>
      <w:pPr>
        <w:pStyle w:val="107"/>
        <w:numPr>
          <w:ilvl w:val="2"/>
          <w:numId w:val="0"/>
        </w:numPr>
        <w:spacing w:before="156" w:after="156"/>
        <w:rPr>
          <w:rFonts w:hint="eastAsia"/>
        </w:rPr>
      </w:pPr>
      <w:bookmarkStart w:id="29" w:name="_Toc32334"/>
      <w:r>
        <w:rPr>
          <w:rFonts w:hint="eastAsia"/>
        </w:rPr>
        <w:t>6.1  日常巡查</w:t>
      </w:r>
      <w:bookmarkEnd w:id="29"/>
    </w:p>
    <w:p>
      <w:pPr>
        <w:spacing w:before="156" w:beforeLines="50" w:after="156" w:afterLines="50"/>
        <w:rPr>
          <w:rFonts w:hint="eastAsia" w:ascii="黑体" w:hAnsi="黑体" w:eastAsia="黑体" w:cs="黑体"/>
          <w:kern w:val="0"/>
          <w:szCs w:val="21"/>
          <w:lang w:val="zh-CN"/>
        </w:rPr>
      </w:pPr>
      <w:bookmarkStart w:id="30" w:name="_Toc18159"/>
      <w:r>
        <w:rPr>
          <w:rFonts w:hint="eastAsia" w:ascii="黑体" w:hAnsi="黑体" w:eastAsia="黑体" w:cs="黑体"/>
          <w:kern w:val="0"/>
          <w:szCs w:val="21"/>
          <w:lang w:val="zh-CN"/>
        </w:rPr>
        <w:t>6.1.1  巡查内容</w:t>
      </w:r>
      <w:bookmarkEnd w:id="30"/>
      <w:r>
        <w:rPr>
          <w:rFonts w:hint="eastAsia" w:ascii="黑体" w:hAnsi="黑体" w:eastAsia="黑体" w:cs="黑体"/>
          <w:kern w:val="0"/>
          <w:szCs w:val="21"/>
          <w:lang w:val="zh-CN"/>
        </w:rPr>
        <w:t xml:space="preserve">   </w:t>
      </w:r>
    </w:p>
    <w:p>
      <w:pPr>
        <w:widowControl/>
        <w:ind w:firstLine="420" w:firstLineChars="200"/>
        <w:rPr>
          <w:rFonts w:hint="eastAsia" w:ascii="宋体" w:hAnsi="宋体" w:cs="宋体"/>
          <w:kern w:val="0"/>
          <w:szCs w:val="21"/>
          <w:lang w:val="zh-CN"/>
        </w:rPr>
      </w:pPr>
      <w:r>
        <w:rPr>
          <w:rFonts w:hint="eastAsia" w:ascii="宋体" w:hAnsi="宋体" w:cs="宋体"/>
          <w:kern w:val="0"/>
          <w:szCs w:val="21"/>
          <w:lang w:val="zh-CN"/>
        </w:rPr>
        <w:t>古树名木的生境状况、生长状态、人为干扰情况、病虫害情况。</w:t>
      </w:r>
    </w:p>
    <w:p>
      <w:pPr>
        <w:widowControl/>
        <w:spacing w:before="156" w:beforeLines="50" w:after="156" w:afterLines="50"/>
        <w:rPr>
          <w:rFonts w:hint="eastAsia" w:ascii="黑体" w:hAnsi="黑体" w:eastAsia="黑体" w:cs="黑体"/>
          <w:kern w:val="0"/>
          <w:szCs w:val="21"/>
          <w:lang w:val="zh-CN"/>
        </w:rPr>
      </w:pPr>
      <w:r>
        <w:rPr>
          <w:rFonts w:hint="eastAsia" w:ascii="黑体" w:hAnsi="黑体" w:eastAsia="黑体" w:cs="黑体"/>
          <w:kern w:val="0"/>
          <w:szCs w:val="21"/>
          <w:lang w:val="zh-CN"/>
        </w:rPr>
        <w:t>6.1.2</w:t>
      </w:r>
      <w:r>
        <w:rPr>
          <w:rFonts w:hint="eastAsia" w:ascii="宋体" w:hAnsi="宋体" w:cs="宋体"/>
          <w:kern w:val="0"/>
          <w:szCs w:val="21"/>
          <w:lang w:val="zh-CN"/>
        </w:rPr>
        <w:t xml:space="preserve"> </w:t>
      </w:r>
      <w:r>
        <w:rPr>
          <w:rFonts w:hint="eastAsia" w:ascii="宋体" w:hAnsi="宋体" w:cs="宋体"/>
          <w:kern w:val="0"/>
          <w:szCs w:val="21"/>
        </w:rPr>
        <w:t xml:space="preserve"> </w:t>
      </w:r>
      <w:r>
        <w:rPr>
          <w:rFonts w:hint="eastAsia" w:ascii="黑体" w:hAnsi="黑体" w:eastAsia="黑体" w:cs="黑体"/>
          <w:kern w:val="0"/>
          <w:szCs w:val="21"/>
          <w:lang w:val="zh-CN"/>
        </w:rPr>
        <w:t>巡查频次</w:t>
      </w:r>
    </w:p>
    <w:p>
      <w:pPr>
        <w:widowControl/>
        <w:rPr>
          <w:rFonts w:hint="eastAsia" w:ascii="宋体" w:hAnsi="宋体" w:cs="宋体"/>
          <w:kern w:val="0"/>
          <w:szCs w:val="21"/>
          <w:lang w:val="zh-CN"/>
        </w:rPr>
      </w:pPr>
      <w:r>
        <w:rPr>
          <w:rFonts w:hint="eastAsia" w:ascii="黑体" w:hAnsi="黑体" w:eastAsia="黑体" w:cs="黑体"/>
          <w:kern w:val="0"/>
          <w:szCs w:val="21"/>
        </w:rPr>
        <w:t xml:space="preserve">6.1.2.1  </w:t>
      </w:r>
      <w:r>
        <w:rPr>
          <w:rFonts w:hint="eastAsia" w:ascii="宋体" w:hAnsi="宋体" w:cs="宋体"/>
          <w:kern w:val="0"/>
          <w:szCs w:val="21"/>
          <w:lang w:val="zh-CN"/>
        </w:rPr>
        <w:t>特级</w:t>
      </w:r>
      <w:r>
        <w:rPr>
          <w:rFonts w:hint="eastAsia" w:ascii="宋体" w:hAnsi="宋体" w:cs="宋体"/>
          <w:kern w:val="0"/>
          <w:szCs w:val="21"/>
        </w:rPr>
        <w:t>养护</w:t>
      </w:r>
      <w:r>
        <w:rPr>
          <w:rFonts w:hint="eastAsia" w:ascii="宋体" w:hAnsi="宋体" w:cs="宋体"/>
          <w:kern w:val="0"/>
          <w:szCs w:val="21"/>
          <w:lang w:val="zh-CN"/>
        </w:rPr>
        <w:t>古树名木每半个月巡查1次；一级</w:t>
      </w:r>
      <w:r>
        <w:rPr>
          <w:rFonts w:hint="eastAsia" w:ascii="宋体" w:hAnsi="宋体" w:cs="宋体"/>
          <w:kern w:val="0"/>
          <w:szCs w:val="21"/>
        </w:rPr>
        <w:t>养护</w:t>
      </w:r>
      <w:r>
        <w:rPr>
          <w:rFonts w:hint="eastAsia" w:ascii="宋体" w:hAnsi="宋体" w:cs="宋体"/>
          <w:kern w:val="0"/>
          <w:szCs w:val="21"/>
          <w:lang w:val="zh-CN"/>
        </w:rPr>
        <w:t>古树每月巡查1次；二级</w:t>
      </w:r>
      <w:r>
        <w:rPr>
          <w:rFonts w:hint="eastAsia" w:ascii="宋体" w:hAnsi="宋体" w:cs="宋体"/>
          <w:kern w:val="0"/>
          <w:szCs w:val="21"/>
        </w:rPr>
        <w:t>养护</w:t>
      </w:r>
      <w:r>
        <w:rPr>
          <w:rFonts w:hint="eastAsia" w:ascii="宋体" w:hAnsi="宋体" w:cs="宋体"/>
          <w:kern w:val="0"/>
          <w:szCs w:val="21"/>
          <w:lang w:val="zh-CN"/>
        </w:rPr>
        <w:t>古树每2个月巡查一次。</w:t>
      </w:r>
    </w:p>
    <w:p>
      <w:pPr>
        <w:widowControl/>
        <w:rPr>
          <w:rFonts w:hint="eastAsia" w:ascii="宋体" w:hAnsi="宋体" w:cs="宋体"/>
          <w:kern w:val="0"/>
          <w:szCs w:val="21"/>
          <w:lang w:val="zh-CN"/>
        </w:rPr>
      </w:pPr>
      <w:r>
        <w:rPr>
          <w:rFonts w:hint="eastAsia" w:ascii="黑体" w:hAnsi="黑体" w:eastAsia="黑体" w:cs="黑体"/>
          <w:kern w:val="0"/>
          <w:szCs w:val="21"/>
        </w:rPr>
        <w:t xml:space="preserve">6.1.2.2 </w:t>
      </w:r>
      <w:r>
        <w:rPr>
          <w:rFonts w:hint="eastAsia" w:ascii="宋体" w:hAnsi="宋体" w:cs="宋体"/>
          <w:kern w:val="0"/>
          <w:szCs w:val="21"/>
        </w:rPr>
        <w:t xml:space="preserve"> </w:t>
      </w:r>
      <w:r>
        <w:rPr>
          <w:rFonts w:hint="eastAsia" w:ascii="宋体" w:hAnsi="宋体" w:cs="宋体"/>
          <w:kern w:val="0"/>
          <w:szCs w:val="21"/>
          <w:lang w:val="zh-CN"/>
        </w:rPr>
        <w:t>古树名木位于人口密集区域的每月</w:t>
      </w:r>
      <w:r>
        <w:rPr>
          <w:rFonts w:hint="eastAsia" w:ascii="宋体" w:hAnsi="宋体" w:cs="宋体"/>
          <w:kern w:val="0"/>
          <w:szCs w:val="21"/>
        </w:rPr>
        <w:t>巡查</w:t>
      </w:r>
      <w:r>
        <w:rPr>
          <w:rFonts w:hint="eastAsia" w:ascii="宋体" w:hAnsi="宋体" w:cs="宋体"/>
          <w:kern w:val="0"/>
          <w:szCs w:val="21"/>
          <w:lang w:val="zh-CN"/>
        </w:rPr>
        <w:t>不少于</w:t>
      </w:r>
      <w:r>
        <w:rPr>
          <w:rFonts w:hint="eastAsia" w:ascii="宋体" w:hAnsi="宋体" w:cs="宋体"/>
          <w:bCs/>
          <w:kern w:val="0"/>
          <w:szCs w:val="21"/>
        </w:rPr>
        <w:t>3</w:t>
      </w:r>
      <w:r>
        <w:rPr>
          <w:rFonts w:hint="eastAsia" w:ascii="宋体" w:hAnsi="宋体" w:cs="宋体"/>
          <w:kern w:val="0"/>
          <w:szCs w:val="21"/>
          <w:lang w:val="zh-CN"/>
        </w:rPr>
        <w:t>次</w:t>
      </w:r>
      <w:r>
        <w:rPr>
          <w:rFonts w:hint="eastAsia" w:ascii="宋体" w:hAnsi="宋体" w:cs="宋体"/>
          <w:kern w:val="0"/>
          <w:szCs w:val="21"/>
        </w:rPr>
        <w:t>。</w:t>
      </w:r>
    </w:p>
    <w:p>
      <w:pPr>
        <w:widowControl/>
        <w:rPr>
          <w:rFonts w:hint="eastAsia" w:ascii="黑体" w:hAnsi="黑体" w:eastAsia="黑体" w:cs="黑体"/>
          <w:kern w:val="0"/>
          <w:szCs w:val="21"/>
        </w:rPr>
      </w:pPr>
      <w:r>
        <w:rPr>
          <w:rFonts w:hint="eastAsia" w:ascii="黑体" w:hAnsi="黑体" w:eastAsia="黑体" w:cs="黑体"/>
          <w:kern w:val="0"/>
          <w:szCs w:val="21"/>
        </w:rPr>
        <w:t xml:space="preserve">6.1.2.3 </w:t>
      </w:r>
      <w:r>
        <w:rPr>
          <w:rFonts w:hint="eastAsia" w:ascii="宋体" w:hAnsi="宋体" w:cs="宋体"/>
          <w:kern w:val="0"/>
          <w:szCs w:val="21"/>
        </w:rPr>
        <w:t xml:space="preserve"> </w:t>
      </w:r>
      <w:r>
        <w:rPr>
          <w:rFonts w:hint="eastAsia" w:ascii="宋体" w:hAnsi="宋体" w:cs="宋体"/>
          <w:kern w:val="0"/>
          <w:szCs w:val="21"/>
          <w:lang w:val="zh-CN"/>
        </w:rPr>
        <w:t>周边有建设项目或正在实施专</w:t>
      </w:r>
      <w:r>
        <w:rPr>
          <w:rFonts w:hint="eastAsia" w:ascii="宋体" w:hAnsi="宋体" w:cs="宋体"/>
          <w:kern w:val="0"/>
          <w:szCs w:val="21"/>
        </w:rPr>
        <w:t>项</w:t>
      </w:r>
      <w:r>
        <w:rPr>
          <w:rFonts w:hint="eastAsia" w:ascii="宋体" w:hAnsi="宋体" w:cs="宋体"/>
          <w:kern w:val="0"/>
          <w:szCs w:val="21"/>
          <w:lang w:val="zh-CN"/>
        </w:rPr>
        <w:t>养护</w:t>
      </w:r>
      <w:r>
        <w:rPr>
          <w:rFonts w:hint="eastAsia" w:ascii="宋体" w:hAnsi="宋体" w:cs="宋体"/>
          <w:kern w:val="0"/>
          <w:szCs w:val="21"/>
        </w:rPr>
        <w:t>的</w:t>
      </w:r>
      <w:r>
        <w:rPr>
          <w:rFonts w:hint="eastAsia" w:ascii="宋体" w:hAnsi="宋体" w:cs="宋体"/>
          <w:kern w:val="0"/>
          <w:szCs w:val="21"/>
          <w:lang w:val="zh-CN"/>
        </w:rPr>
        <w:t>，每周</w:t>
      </w:r>
      <w:r>
        <w:rPr>
          <w:rFonts w:hint="eastAsia" w:ascii="宋体" w:hAnsi="宋体" w:cs="宋体"/>
          <w:kern w:val="0"/>
          <w:szCs w:val="21"/>
        </w:rPr>
        <w:t>巡查</w:t>
      </w:r>
      <w:r>
        <w:rPr>
          <w:rFonts w:hint="eastAsia" w:ascii="宋体" w:hAnsi="宋体" w:cs="宋体"/>
          <w:kern w:val="0"/>
          <w:szCs w:val="21"/>
          <w:lang w:val="zh-CN"/>
        </w:rPr>
        <w:t>不少于1次，必要时</w:t>
      </w:r>
      <w:r>
        <w:rPr>
          <w:rFonts w:hint="eastAsia" w:ascii="宋体" w:hAnsi="宋体" w:cs="宋体"/>
          <w:bCs/>
          <w:kern w:val="0"/>
          <w:szCs w:val="21"/>
        </w:rPr>
        <w:t>安排</w:t>
      </w:r>
      <w:r>
        <w:rPr>
          <w:rFonts w:hint="eastAsia" w:ascii="宋体" w:hAnsi="宋体" w:cs="宋体"/>
          <w:kern w:val="0"/>
          <w:szCs w:val="21"/>
          <w:lang w:val="zh-CN"/>
        </w:rPr>
        <w:t>专人驻守</w:t>
      </w:r>
      <w:r>
        <w:rPr>
          <w:rFonts w:hint="eastAsia" w:ascii="宋体" w:hAnsi="宋体" w:cs="宋体"/>
          <w:bCs/>
          <w:kern w:val="0"/>
          <w:szCs w:val="21"/>
        </w:rPr>
        <w:t>监督管护</w:t>
      </w:r>
      <w:r>
        <w:rPr>
          <w:rFonts w:hint="eastAsia" w:ascii="宋体" w:hAnsi="宋体" w:cs="宋体"/>
          <w:kern w:val="0"/>
          <w:szCs w:val="21"/>
          <w:lang w:val="zh-CN"/>
        </w:rPr>
        <w:t>。</w:t>
      </w:r>
      <w:r>
        <w:rPr>
          <w:rFonts w:hint="eastAsia" w:ascii="Calibri" w:hAnsi="Calibri"/>
          <w:szCs w:val="21"/>
        </w:rPr>
        <w:t>项目施工工期较长</w:t>
      </w:r>
      <w:r>
        <w:rPr>
          <w:rFonts w:hint="eastAsia"/>
          <w:szCs w:val="21"/>
        </w:rPr>
        <w:t>、对周边环境影响较大的，应</w:t>
      </w:r>
      <w:r>
        <w:rPr>
          <w:rFonts w:hint="eastAsia" w:ascii="Calibri" w:hAnsi="Calibri"/>
          <w:szCs w:val="21"/>
        </w:rPr>
        <w:t>对一级及特级养护古树</w:t>
      </w:r>
      <w:r>
        <w:rPr>
          <w:rFonts w:hint="eastAsia"/>
          <w:szCs w:val="21"/>
        </w:rPr>
        <w:t>名木</w:t>
      </w:r>
      <w:r>
        <w:rPr>
          <w:rFonts w:hint="eastAsia" w:ascii="Calibri" w:hAnsi="Calibri"/>
          <w:szCs w:val="21"/>
        </w:rPr>
        <w:t>安装监测仪器实施即时监测。</w:t>
      </w:r>
    </w:p>
    <w:p>
      <w:pPr>
        <w:widowControl/>
        <w:rPr>
          <w:rFonts w:ascii="宋体" w:hAnsi="宋体" w:cs="宋体"/>
          <w:kern w:val="0"/>
          <w:szCs w:val="21"/>
          <w:highlight w:val="yellow"/>
        </w:rPr>
      </w:pPr>
      <w:r>
        <w:rPr>
          <w:rFonts w:hint="eastAsia" w:ascii="黑体" w:hAnsi="黑体" w:eastAsia="黑体" w:cs="黑体"/>
          <w:kern w:val="0"/>
          <w:szCs w:val="21"/>
        </w:rPr>
        <w:t xml:space="preserve">6.1.2.4 </w:t>
      </w:r>
      <w:r>
        <w:rPr>
          <w:rFonts w:hint="eastAsia" w:ascii="宋体" w:hAnsi="宋体" w:cs="宋体"/>
          <w:kern w:val="0"/>
          <w:szCs w:val="21"/>
        </w:rPr>
        <w:t xml:space="preserve"> </w:t>
      </w:r>
      <w:r>
        <w:rPr>
          <w:rFonts w:hint="eastAsia" w:ascii="宋体" w:hAnsi="宋体" w:cs="宋体"/>
          <w:kern w:val="0"/>
          <w:szCs w:val="21"/>
          <w:lang w:val="zh-CN"/>
        </w:rPr>
        <w:t>发生雷电、大风、暴雨、</w:t>
      </w:r>
      <w:r>
        <w:rPr>
          <w:rFonts w:hint="eastAsia" w:ascii="宋体" w:hAnsi="宋体" w:cs="宋体"/>
          <w:bCs/>
          <w:kern w:val="0"/>
          <w:szCs w:val="21"/>
        </w:rPr>
        <w:t>大雪、冰冻、持续高温</w:t>
      </w:r>
      <w:r>
        <w:rPr>
          <w:rFonts w:hint="eastAsia" w:ascii="宋体" w:hAnsi="宋体" w:cs="宋体"/>
          <w:kern w:val="0"/>
          <w:szCs w:val="21"/>
          <w:lang w:val="zh-CN"/>
        </w:rPr>
        <w:t>等</w:t>
      </w:r>
      <w:r>
        <w:rPr>
          <w:rFonts w:hint="eastAsia" w:ascii="宋体" w:hAnsi="宋体" w:cs="宋体"/>
          <w:kern w:val="0"/>
          <w:szCs w:val="21"/>
        </w:rPr>
        <w:t>特殊</w:t>
      </w:r>
      <w:r>
        <w:rPr>
          <w:rFonts w:hint="eastAsia" w:ascii="宋体" w:hAnsi="宋体" w:cs="宋体"/>
          <w:kern w:val="0"/>
          <w:szCs w:val="21"/>
          <w:lang w:val="zh-CN"/>
        </w:rPr>
        <w:t>天气</w:t>
      </w:r>
      <w:r>
        <w:rPr>
          <w:rFonts w:hint="eastAsia" w:ascii="宋体" w:hAnsi="宋体" w:cs="宋体"/>
          <w:kern w:val="0"/>
          <w:szCs w:val="21"/>
        </w:rPr>
        <w:t>应</w:t>
      </w:r>
      <w:r>
        <w:rPr>
          <w:rFonts w:hint="eastAsia" w:ascii="宋体" w:hAnsi="宋体" w:cs="宋体"/>
          <w:kern w:val="0"/>
          <w:szCs w:val="21"/>
          <w:lang w:val="zh-CN"/>
        </w:rPr>
        <w:t>及时巡查。</w:t>
      </w:r>
    </w:p>
    <w:p>
      <w:pPr>
        <w:pStyle w:val="107"/>
        <w:numPr>
          <w:ilvl w:val="0"/>
          <w:numId w:val="0"/>
        </w:numPr>
        <w:spacing w:before="156" w:after="156"/>
        <w:rPr>
          <w:rFonts w:hint="eastAsia"/>
        </w:rPr>
      </w:pPr>
      <w:bookmarkStart w:id="31" w:name="_Toc23682"/>
      <w:r>
        <w:rPr>
          <w:rFonts w:hint="eastAsia"/>
        </w:rPr>
        <w:t>6.2  设施维保</w:t>
      </w:r>
      <w:bookmarkEnd w:id="31"/>
    </w:p>
    <w:p>
      <w:pPr>
        <w:widowControl/>
        <w:rPr>
          <w:rFonts w:hint="eastAsia" w:ascii="宋体" w:hAnsi="宋体" w:cs="宋体"/>
          <w:kern w:val="0"/>
          <w:szCs w:val="21"/>
          <w:lang w:val="zh-CN"/>
        </w:rPr>
      </w:pPr>
      <w:r>
        <w:rPr>
          <w:rFonts w:hint="eastAsia" w:ascii="黑体" w:hAnsi="黑体" w:eastAsia="黑体" w:cs="黑体"/>
          <w:kern w:val="0"/>
          <w:szCs w:val="21"/>
          <w:lang w:val="zh-CN"/>
        </w:rPr>
        <w:t>6.2.1</w:t>
      </w:r>
      <w:r>
        <w:rPr>
          <w:rFonts w:hint="eastAsia" w:ascii="宋体" w:hAnsi="宋体" w:cs="宋体"/>
          <w:kern w:val="0"/>
          <w:szCs w:val="21"/>
          <w:lang w:val="zh-CN"/>
        </w:rPr>
        <w:t xml:space="preserve"> </w:t>
      </w:r>
      <w:r>
        <w:rPr>
          <w:rFonts w:hint="eastAsia" w:ascii="宋体" w:hAnsi="宋体" w:cs="宋体"/>
          <w:kern w:val="0"/>
          <w:szCs w:val="21"/>
        </w:rPr>
        <w:t xml:space="preserve"> </w:t>
      </w:r>
      <w:r>
        <w:rPr>
          <w:rFonts w:hint="eastAsia" w:ascii="黑体" w:hAnsi="黑体" w:eastAsia="黑体" w:cs="黑体"/>
          <w:kern w:val="0"/>
          <w:szCs w:val="21"/>
        </w:rPr>
        <w:t>一般处理</w:t>
      </w:r>
    </w:p>
    <w:p>
      <w:pPr>
        <w:widowControl/>
        <w:ind w:firstLine="420" w:firstLineChars="200"/>
        <w:rPr>
          <w:rFonts w:hint="eastAsia" w:ascii="宋体" w:hAnsi="宋体" w:cs="宋体"/>
          <w:kern w:val="0"/>
          <w:szCs w:val="21"/>
          <w:lang w:val="zh-CN"/>
        </w:rPr>
      </w:pPr>
      <w:r>
        <w:rPr>
          <w:rFonts w:hint="eastAsia" w:ascii="宋体" w:hAnsi="宋体" w:cs="宋体"/>
          <w:kern w:val="0"/>
          <w:szCs w:val="21"/>
          <w:lang w:val="zh-CN"/>
        </w:rPr>
        <w:t>保障现有的标牌、围栏、树池、防雷装置、树体支撑和加固设施等的牢固、安全、整洁、美观。发现有破损、掉落、倒伏、脱焊、松动、断裂、锈蚀、变形或损坏的保护设施，</w:t>
      </w:r>
      <w:r>
        <w:rPr>
          <w:rFonts w:hint="eastAsia" w:ascii="宋体" w:hAnsi="宋体" w:cs="宋体"/>
          <w:kern w:val="0"/>
          <w:szCs w:val="21"/>
        </w:rPr>
        <w:t>应</w:t>
      </w:r>
      <w:r>
        <w:rPr>
          <w:rFonts w:hint="eastAsia" w:ascii="宋体" w:hAnsi="宋体" w:cs="宋体"/>
          <w:kern w:val="0"/>
          <w:szCs w:val="21"/>
          <w:lang w:val="zh-CN"/>
        </w:rPr>
        <w:t>及时</w:t>
      </w:r>
      <w:r>
        <w:rPr>
          <w:rFonts w:hint="eastAsia" w:ascii="宋体" w:hAnsi="宋体" w:cs="宋体"/>
          <w:kern w:val="0"/>
          <w:szCs w:val="21"/>
        </w:rPr>
        <w:t>处理</w:t>
      </w:r>
      <w:r>
        <w:rPr>
          <w:rFonts w:hint="eastAsia" w:ascii="宋体" w:hAnsi="宋体" w:cs="宋体"/>
          <w:kern w:val="0"/>
          <w:szCs w:val="21"/>
          <w:lang w:val="zh-CN"/>
        </w:rPr>
        <w:t>。</w:t>
      </w:r>
    </w:p>
    <w:p>
      <w:pPr>
        <w:widowControl/>
        <w:rPr>
          <w:rFonts w:hint="eastAsia" w:ascii="宋体" w:hAnsi="宋体" w:cs="宋体"/>
          <w:kern w:val="0"/>
          <w:szCs w:val="21"/>
          <w:lang w:val="zh-CN"/>
        </w:rPr>
      </w:pPr>
      <w:r>
        <w:rPr>
          <w:rFonts w:hint="eastAsia" w:ascii="黑体" w:hAnsi="黑体" w:eastAsia="黑体" w:cs="黑体"/>
          <w:kern w:val="0"/>
          <w:szCs w:val="21"/>
          <w:lang w:val="zh-CN"/>
        </w:rPr>
        <w:t xml:space="preserve">6.2.2 </w:t>
      </w:r>
      <w:r>
        <w:rPr>
          <w:rFonts w:hint="eastAsia" w:ascii="黑体" w:hAnsi="黑体" w:eastAsia="黑体" w:cs="黑体"/>
          <w:kern w:val="0"/>
          <w:szCs w:val="21"/>
        </w:rPr>
        <w:t xml:space="preserve"> </w:t>
      </w:r>
      <w:r>
        <w:rPr>
          <w:rFonts w:hint="eastAsia" w:ascii="黑体" w:hAnsi="黑体" w:eastAsia="黑体" w:cs="黑体"/>
          <w:kern w:val="0"/>
          <w:szCs w:val="21"/>
          <w:lang w:val="zh-CN"/>
        </w:rPr>
        <w:t>大修上报</w:t>
      </w:r>
    </w:p>
    <w:p>
      <w:pPr>
        <w:widowControl/>
        <w:ind w:firstLine="420" w:firstLineChars="200"/>
        <w:rPr>
          <w:rFonts w:hint="eastAsia" w:ascii="Calibri" w:hAnsi="Calibri"/>
          <w:szCs w:val="21"/>
        </w:rPr>
      </w:pPr>
      <w:r>
        <w:rPr>
          <w:rFonts w:hint="eastAsia" w:ascii="Calibri" w:hAnsi="Calibri"/>
          <w:szCs w:val="21"/>
          <w:lang w:val="zh-CN"/>
        </w:rPr>
        <w:t>设施现状影响树体</w:t>
      </w:r>
      <w:r>
        <w:rPr>
          <w:rFonts w:hint="eastAsia" w:ascii="Calibri" w:hAnsi="Calibri"/>
          <w:szCs w:val="21"/>
        </w:rPr>
        <w:t>健康、公共安全</w:t>
      </w:r>
      <w:r>
        <w:rPr>
          <w:rFonts w:hint="eastAsia" w:ascii="Calibri" w:hAnsi="Calibri"/>
          <w:szCs w:val="21"/>
          <w:lang w:val="zh-CN"/>
        </w:rPr>
        <w:t>、生态</w:t>
      </w:r>
      <w:r>
        <w:rPr>
          <w:rFonts w:hint="eastAsia" w:ascii="Calibri" w:hAnsi="Calibri"/>
          <w:szCs w:val="21"/>
        </w:rPr>
        <w:t>安全、</w:t>
      </w:r>
      <w:r>
        <w:rPr>
          <w:rFonts w:hint="eastAsia" w:ascii="Calibri" w:hAnsi="Calibri"/>
          <w:szCs w:val="21"/>
          <w:lang w:val="zh-CN"/>
        </w:rPr>
        <w:t>环境</w:t>
      </w:r>
      <w:r>
        <w:rPr>
          <w:rFonts w:hint="eastAsia" w:ascii="Calibri" w:hAnsi="Calibri"/>
          <w:szCs w:val="21"/>
        </w:rPr>
        <w:t>稳定，且</w:t>
      </w:r>
      <w:r>
        <w:rPr>
          <w:rFonts w:hint="eastAsia" w:ascii="Calibri" w:hAnsi="Calibri"/>
          <w:szCs w:val="21"/>
          <w:lang w:val="zh-CN"/>
        </w:rPr>
        <w:t>超出</w:t>
      </w:r>
      <w:r>
        <w:rPr>
          <w:rFonts w:hint="eastAsia" w:ascii="Calibri" w:hAnsi="Calibri"/>
          <w:szCs w:val="21"/>
        </w:rPr>
        <w:t>一般处理</w:t>
      </w:r>
      <w:r>
        <w:rPr>
          <w:rFonts w:hint="eastAsia" w:ascii="Calibri" w:hAnsi="Calibri"/>
          <w:szCs w:val="21"/>
          <w:lang w:val="zh-CN"/>
        </w:rPr>
        <w:t>范围</w:t>
      </w:r>
      <w:r>
        <w:rPr>
          <w:rFonts w:hint="eastAsia" w:ascii="Calibri" w:hAnsi="Calibri"/>
          <w:szCs w:val="21"/>
        </w:rPr>
        <w:t>的，应及时上报。</w:t>
      </w:r>
    </w:p>
    <w:p>
      <w:pPr>
        <w:pStyle w:val="107"/>
        <w:numPr>
          <w:ilvl w:val="0"/>
          <w:numId w:val="0"/>
        </w:numPr>
        <w:tabs>
          <w:tab w:val="left" w:pos="3039"/>
        </w:tabs>
        <w:spacing w:before="156" w:after="156"/>
        <w:rPr>
          <w:rFonts w:hint="eastAsia"/>
        </w:rPr>
      </w:pPr>
      <w:bookmarkStart w:id="32" w:name="_Toc6231"/>
      <w:r>
        <w:rPr>
          <w:rFonts w:hint="eastAsia"/>
        </w:rPr>
        <w:t>6.3  水分管理</w:t>
      </w:r>
      <w:bookmarkEnd w:id="32"/>
    </w:p>
    <w:p>
      <w:pPr>
        <w:widowControl/>
        <w:rPr>
          <w:rFonts w:hint="eastAsia" w:ascii="黑体" w:hAnsi="黑体" w:eastAsia="黑体" w:cs="黑体"/>
          <w:kern w:val="0"/>
          <w:szCs w:val="21"/>
          <w:lang w:val="zh-CN"/>
        </w:rPr>
      </w:pPr>
      <w:r>
        <w:rPr>
          <w:rFonts w:hint="eastAsia" w:ascii="黑体" w:hAnsi="黑体" w:eastAsia="黑体" w:cs="黑体"/>
          <w:kern w:val="0"/>
          <w:szCs w:val="21"/>
          <w:lang w:val="zh-CN"/>
        </w:rPr>
        <w:t>6.3.1  补水</w:t>
      </w:r>
    </w:p>
    <w:p>
      <w:pPr>
        <w:widowControl/>
        <w:ind w:firstLine="630" w:firstLineChars="300"/>
        <w:rPr>
          <w:rFonts w:hint="eastAsia" w:ascii="黑体" w:hAnsi="黑体" w:eastAsia="黑体" w:cs="黑体"/>
          <w:kern w:val="0"/>
          <w:szCs w:val="21"/>
        </w:rPr>
      </w:pPr>
      <w:r>
        <w:rPr>
          <w:rFonts w:hint="eastAsia" w:ascii="宋体" w:hAnsi="宋体" w:cs="宋体"/>
          <w:kern w:val="0"/>
          <w:szCs w:val="21"/>
          <w:lang w:val="zh-CN"/>
        </w:rPr>
        <w:t>根据树种特点、生长状态、土壤水分等情况，确定补水量与补水频次，</w:t>
      </w:r>
      <w:r>
        <w:rPr>
          <w:rFonts w:hint="eastAsia" w:ascii="宋体" w:hAnsi="宋体" w:cs="宋体"/>
          <w:kern w:val="0"/>
          <w:szCs w:val="21"/>
        </w:rPr>
        <w:t>采</w:t>
      </w:r>
      <w:r>
        <w:rPr>
          <w:rFonts w:hint="eastAsia" w:ascii="宋体" w:hAnsi="宋体" w:cs="宋体"/>
          <w:kern w:val="0"/>
          <w:szCs w:val="21"/>
          <w:lang w:val="zh-CN"/>
        </w:rPr>
        <w:t>用土壤浇水或叶面喷水</w:t>
      </w:r>
      <w:r>
        <w:rPr>
          <w:rFonts w:hint="eastAsia" w:ascii="宋体" w:hAnsi="宋体" w:cs="宋体"/>
          <w:kern w:val="0"/>
          <w:szCs w:val="21"/>
        </w:rPr>
        <w:t>的方式</w:t>
      </w:r>
      <w:r>
        <w:rPr>
          <w:rFonts w:hint="eastAsia" w:ascii="宋体" w:hAnsi="宋体" w:cs="宋体"/>
          <w:kern w:val="0"/>
          <w:szCs w:val="21"/>
          <w:lang w:val="zh-CN"/>
        </w:rPr>
        <w:t>进行合理补水。</w:t>
      </w:r>
      <w:r>
        <w:rPr>
          <w:rFonts w:hint="eastAsia" w:ascii="宋体" w:hAnsi="宋体" w:cs="宋体"/>
          <w:kern w:val="0"/>
          <w:szCs w:val="21"/>
        </w:rPr>
        <w:t>遇</w:t>
      </w:r>
      <w:r>
        <w:rPr>
          <w:rFonts w:hint="eastAsia" w:ascii="宋体" w:hAnsi="宋体" w:cs="宋体"/>
          <w:kern w:val="0"/>
          <w:szCs w:val="21"/>
          <w:lang w:val="zh-CN"/>
        </w:rPr>
        <w:t>连续干旱或极端干旱</w:t>
      </w:r>
      <w:r>
        <w:rPr>
          <w:rFonts w:hint="eastAsia" w:ascii="宋体" w:hAnsi="宋体" w:cs="宋体"/>
          <w:kern w:val="0"/>
          <w:szCs w:val="21"/>
        </w:rPr>
        <w:t>天气，</w:t>
      </w:r>
      <w:r>
        <w:rPr>
          <w:rFonts w:hint="eastAsia" w:ascii="宋体" w:hAnsi="宋体" w:cs="宋体"/>
          <w:kern w:val="0"/>
          <w:szCs w:val="21"/>
          <w:lang w:val="zh-CN"/>
        </w:rPr>
        <w:t>影响古树名木正常生长时，应</w:t>
      </w:r>
      <w:r>
        <w:rPr>
          <w:rFonts w:hint="eastAsia" w:ascii="宋体" w:hAnsi="宋体" w:cs="宋体"/>
          <w:bCs/>
          <w:kern w:val="0"/>
          <w:szCs w:val="21"/>
        </w:rPr>
        <w:t>科学</w:t>
      </w:r>
      <w:r>
        <w:rPr>
          <w:rFonts w:hint="eastAsia" w:ascii="宋体" w:hAnsi="宋体" w:cs="宋体"/>
          <w:kern w:val="0"/>
          <w:szCs w:val="21"/>
          <w:lang w:val="zh-CN"/>
        </w:rPr>
        <w:t>补水。</w:t>
      </w:r>
    </w:p>
    <w:p>
      <w:pPr>
        <w:widowControl/>
        <w:rPr>
          <w:rFonts w:hint="eastAsia" w:ascii="宋体" w:hAnsi="宋体" w:cs="宋体"/>
          <w:kern w:val="0"/>
          <w:szCs w:val="21"/>
        </w:rPr>
      </w:pPr>
      <w:r>
        <w:rPr>
          <w:rFonts w:hint="eastAsia" w:ascii="黑体" w:hAnsi="黑体" w:eastAsia="黑体" w:cs="黑体"/>
          <w:kern w:val="0"/>
          <w:szCs w:val="21"/>
        </w:rPr>
        <w:t xml:space="preserve">6.3.2  </w:t>
      </w:r>
      <w:r>
        <w:rPr>
          <w:rFonts w:hint="eastAsia" w:ascii="黑体" w:hAnsi="黑体" w:eastAsia="黑体" w:cs="黑体"/>
          <w:kern w:val="0"/>
          <w:szCs w:val="21"/>
          <w:lang w:val="zh-CN"/>
        </w:rPr>
        <w:t>水质</w:t>
      </w:r>
    </w:p>
    <w:p>
      <w:pPr>
        <w:widowControl/>
        <w:ind w:firstLine="420" w:firstLineChars="200"/>
        <w:rPr>
          <w:rFonts w:hint="eastAsia" w:ascii="宋体" w:hAnsi="宋体" w:cs="宋体"/>
          <w:kern w:val="0"/>
          <w:szCs w:val="21"/>
          <w:lang w:val="zh-CN"/>
        </w:rPr>
      </w:pPr>
      <w:r>
        <w:rPr>
          <w:rFonts w:hint="eastAsia" w:ascii="Calibri" w:hAnsi="Calibri"/>
          <w:szCs w:val="21"/>
        </w:rPr>
        <w:t>应符合</w:t>
      </w:r>
      <w:r>
        <w:rPr>
          <w:rFonts w:hint="eastAsia" w:ascii="宋体" w:hAnsi="宋体" w:cs="宋体"/>
          <w:kern w:val="0"/>
          <w:szCs w:val="21"/>
          <w:lang w:val="zh-CN"/>
        </w:rPr>
        <w:t>GB/T 18921</w:t>
      </w:r>
      <w:r>
        <w:rPr>
          <w:rFonts w:hint="eastAsia" w:ascii="Calibri" w:hAnsi="Calibri"/>
          <w:szCs w:val="21"/>
        </w:rPr>
        <w:t>的规定。</w:t>
      </w:r>
    </w:p>
    <w:p>
      <w:pPr>
        <w:rPr>
          <w:rFonts w:ascii="黑体" w:hAnsi="黑体" w:eastAsia="黑体" w:cs="黑体"/>
          <w:kern w:val="0"/>
          <w:szCs w:val="21"/>
        </w:rPr>
      </w:pPr>
      <w:r>
        <w:rPr>
          <w:rFonts w:hint="eastAsia" w:ascii="黑体" w:hAnsi="黑体" w:eastAsia="黑体" w:cs="黑体"/>
          <w:kern w:val="0"/>
          <w:szCs w:val="21"/>
          <w:lang w:val="zh-CN"/>
        </w:rPr>
        <w:t>6.3.</w:t>
      </w:r>
      <w:r>
        <w:rPr>
          <w:rFonts w:hint="eastAsia" w:ascii="黑体" w:hAnsi="黑体" w:eastAsia="黑体" w:cs="黑体"/>
          <w:kern w:val="0"/>
          <w:szCs w:val="21"/>
        </w:rPr>
        <w:t>3</w:t>
      </w:r>
      <w:r>
        <w:rPr>
          <w:rFonts w:hint="eastAsia" w:ascii="黑体" w:hAnsi="黑体" w:eastAsia="黑体" w:cs="黑体"/>
          <w:kern w:val="0"/>
          <w:szCs w:val="21"/>
          <w:lang w:val="zh-CN"/>
        </w:rPr>
        <w:t xml:space="preserve">  排水</w:t>
      </w:r>
    </w:p>
    <w:p>
      <w:pPr>
        <w:widowControl/>
        <w:rPr>
          <w:rFonts w:hint="eastAsia" w:ascii="宋体" w:hAnsi="宋体" w:cs="宋体"/>
          <w:kern w:val="0"/>
          <w:szCs w:val="21"/>
          <w:lang w:val="zh-CN"/>
        </w:rPr>
      </w:pPr>
      <w:r>
        <w:rPr>
          <w:rFonts w:hint="eastAsia" w:ascii="黑体" w:hAnsi="黑体" w:eastAsia="黑体" w:cs="黑体"/>
          <w:kern w:val="0"/>
          <w:szCs w:val="21"/>
        </w:rPr>
        <w:t>6.3</w:t>
      </w:r>
      <w:r>
        <w:rPr>
          <w:rFonts w:hint="eastAsia" w:ascii="黑体" w:hAnsi="黑体" w:eastAsia="黑体" w:cs="黑体"/>
          <w:kern w:val="0"/>
          <w:szCs w:val="21"/>
          <w:lang w:val="zh-CN"/>
        </w:rPr>
        <w:t>.</w:t>
      </w:r>
      <w:r>
        <w:rPr>
          <w:rFonts w:hint="eastAsia" w:ascii="黑体" w:hAnsi="黑体" w:eastAsia="黑体" w:cs="黑体"/>
          <w:kern w:val="0"/>
          <w:szCs w:val="21"/>
        </w:rPr>
        <w:t xml:space="preserve">3.1  </w:t>
      </w:r>
      <w:r>
        <w:rPr>
          <w:rFonts w:hint="eastAsia" w:ascii="宋体" w:hAnsi="宋体" w:cs="宋体"/>
          <w:kern w:val="0"/>
          <w:szCs w:val="21"/>
          <w:lang w:val="zh-CN"/>
        </w:rPr>
        <w:t>积水超过24小时不能排出的，应及时采取人为排水。</w:t>
      </w:r>
    </w:p>
    <w:p>
      <w:pPr>
        <w:widowControl/>
        <w:rPr>
          <w:rFonts w:hint="eastAsia" w:ascii="宋体" w:hAnsi="宋体" w:cs="宋体"/>
          <w:kern w:val="0"/>
          <w:szCs w:val="21"/>
          <w:lang w:val="zh-CN"/>
        </w:rPr>
      </w:pPr>
      <w:r>
        <w:rPr>
          <w:rFonts w:hint="eastAsia" w:ascii="黑体" w:hAnsi="黑体" w:eastAsia="黑体" w:cs="黑体"/>
          <w:kern w:val="0"/>
          <w:szCs w:val="21"/>
        </w:rPr>
        <w:t>6.3</w:t>
      </w:r>
      <w:r>
        <w:rPr>
          <w:rFonts w:hint="eastAsia" w:ascii="黑体" w:hAnsi="黑体" w:eastAsia="黑体" w:cs="黑体"/>
          <w:kern w:val="0"/>
          <w:szCs w:val="21"/>
          <w:lang w:val="zh-CN"/>
        </w:rPr>
        <w:t>.</w:t>
      </w:r>
      <w:r>
        <w:rPr>
          <w:rFonts w:hint="eastAsia" w:ascii="黑体" w:hAnsi="黑体" w:eastAsia="黑体" w:cs="黑体"/>
          <w:kern w:val="0"/>
          <w:szCs w:val="21"/>
        </w:rPr>
        <w:t xml:space="preserve">3.2  </w:t>
      </w:r>
      <w:r>
        <w:rPr>
          <w:rFonts w:hint="eastAsia" w:ascii="宋体" w:hAnsi="宋体" w:cs="宋体"/>
          <w:kern w:val="0"/>
          <w:szCs w:val="21"/>
          <w:lang w:val="zh-CN"/>
        </w:rPr>
        <w:t>优先借用自然地势进行排水。</w:t>
      </w:r>
    </w:p>
    <w:p>
      <w:pPr>
        <w:widowControl/>
        <w:rPr>
          <w:rFonts w:hint="eastAsia" w:ascii="黑体" w:hAnsi="黑体" w:eastAsia="黑体" w:cs="黑体"/>
          <w:kern w:val="0"/>
          <w:szCs w:val="21"/>
        </w:rPr>
      </w:pPr>
      <w:r>
        <w:rPr>
          <w:rFonts w:hint="eastAsia" w:ascii="黑体" w:hAnsi="黑体" w:eastAsia="黑体" w:cs="黑体"/>
          <w:kern w:val="0"/>
          <w:szCs w:val="21"/>
        </w:rPr>
        <w:t xml:space="preserve">6.3.3.3  </w:t>
      </w:r>
      <w:r>
        <w:rPr>
          <w:rFonts w:hint="eastAsia" w:ascii="宋体" w:hAnsi="宋体" w:cs="宋体"/>
          <w:kern w:val="0"/>
          <w:szCs w:val="21"/>
          <w:lang w:val="zh-CN"/>
        </w:rPr>
        <w:t>因不满足自然排水条件，造成古树名木地下水环境遭受影响易形成积水的，应采取设施排水。</w:t>
      </w:r>
    </w:p>
    <w:p>
      <w:pPr>
        <w:pStyle w:val="106"/>
        <w:spacing w:before="312" w:after="312"/>
        <w:rPr>
          <w:rFonts w:hint="eastAsia"/>
        </w:rPr>
      </w:pPr>
      <w:bookmarkStart w:id="33" w:name="_Toc20060"/>
      <w:r>
        <w:rPr>
          <w:rFonts w:hint="eastAsia"/>
        </w:rPr>
        <w:t>专项养护</w:t>
      </w:r>
      <w:bookmarkEnd w:id="33"/>
      <w:r>
        <w:rPr>
          <w:rFonts w:hint="eastAsia"/>
        </w:rPr>
        <w:tab/>
      </w:r>
    </w:p>
    <w:p>
      <w:pPr>
        <w:pStyle w:val="58"/>
        <w:ind w:firstLine="0" w:firstLineChars="0"/>
        <w:rPr>
          <w:rFonts w:hint="eastAsia" w:ascii="黑体" w:eastAsia="黑体"/>
        </w:rPr>
      </w:pPr>
      <w:r>
        <w:rPr>
          <w:rFonts w:hint="eastAsia" w:ascii="黑体" w:eastAsia="黑体"/>
        </w:rPr>
        <w:t>7.1 总则</w:t>
      </w:r>
    </w:p>
    <w:p>
      <w:pPr>
        <w:pStyle w:val="58"/>
        <w:ind w:firstLine="420"/>
        <w:rPr>
          <w:rFonts w:hint="eastAsia" w:hAnsi="宋体" w:cs="宋体"/>
          <w:szCs w:val="21"/>
          <w:lang w:val="zh-CN"/>
        </w:rPr>
      </w:pPr>
      <w:r>
        <w:rPr>
          <w:rFonts w:hint="eastAsia" w:hAnsi="宋体" w:cs="宋体"/>
          <w:szCs w:val="21"/>
          <w:lang w:val="zh-CN"/>
        </w:rPr>
        <w:t>应首先开展基本调查，其次进行健康诊断，最后确定是否采取专项养护措施。</w:t>
      </w:r>
      <w:r>
        <w:rPr>
          <w:rFonts w:hAnsi="宋体" w:cs="宋体"/>
          <w:szCs w:val="21"/>
          <w:lang w:val="zh-CN"/>
        </w:rPr>
        <w:t>健康诊断可参照LY/T 2970中8.2的规定。</w:t>
      </w:r>
    </w:p>
    <w:p>
      <w:pPr>
        <w:pStyle w:val="107"/>
        <w:numPr>
          <w:ilvl w:val="0"/>
          <w:numId w:val="0"/>
        </w:numPr>
        <w:spacing w:before="156" w:after="156"/>
        <w:rPr>
          <w:rFonts w:hint="eastAsia"/>
          <w:lang w:val="zh-CN"/>
        </w:rPr>
      </w:pPr>
      <w:bookmarkStart w:id="34" w:name="_Toc4651"/>
      <w:r>
        <w:rPr>
          <w:rFonts w:hint="eastAsia"/>
          <w:lang w:val="zh-CN"/>
        </w:rPr>
        <w:t>7.</w:t>
      </w:r>
      <w:r>
        <w:rPr>
          <w:rFonts w:hint="eastAsia"/>
        </w:rPr>
        <w:t>3</w:t>
      </w:r>
      <w:r>
        <w:rPr>
          <w:rFonts w:hint="eastAsia"/>
          <w:lang w:val="zh-CN"/>
        </w:rPr>
        <w:t xml:space="preserve">  养护方式</w:t>
      </w:r>
      <w:bookmarkEnd w:id="34"/>
    </w:p>
    <w:p>
      <w:pPr>
        <w:rPr>
          <w:rFonts w:hint="eastAsia" w:ascii="黑体" w:hAnsi="黑体" w:eastAsia="黑体" w:cs="黑体"/>
          <w:kern w:val="0"/>
          <w:szCs w:val="21"/>
          <w:lang w:val="zh-CN"/>
        </w:rPr>
      </w:pPr>
      <w:r>
        <w:rPr>
          <w:rFonts w:hint="eastAsia" w:ascii="黑体" w:hAnsi="黑体" w:eastAsia="黑体" w:cs="黑体"/>
          <w:kern w:val="0"/>
          <w:szCs w:val="21"/>
          <w:lang w:val="zh-CN"/>
        </w:rPr>
        <w:t>7.</w:t>
      </w:r>
      <w:r>
        <w:rPr>
          <w:rFonts w:hint="eastAsia" w:ascii="黑体" w:hAnsi="黑体" w:eastAsia="黑体" w:cs="黑体"/>
          <w:kern w:val="0"/>
          <w:szCs w:val="21"/>
        </w:rPr>
        <w:t>3</w:t>
      </w:r>
      <w:r>
        <w:rPr>
          <w:rFonts w:hint="eastAsia" w:ascii="黑体" w:hAnsi="黑体" w:eastAsia="黑体" w:cs="黑体"/>
          <w:kern w:val="0"/>
          <w:szCs w:val="21"/>
          <w:lang w:val="zh-CN"/>
        </w:rPr>
        <w:t>.1  定期养护</w:t>
      </w:r>
    </w:p>
    <w:p>
      <w:pPr>
        <w:widowControl/>
        <w:ind w:firstLine="420" w:firstLineChars="200"/>
        <w:rPr>
          <w:rFonts w:ascii="宋体" w:hAnsi="宋体" w:cs="宋体"/>
          <w:kern w:val="0"/>
          <w:szCs w:val="21"/>
        </w:rPr>
      </w:pPr>
      <w:r>
        <w:rPr>
          <w:rFonts w:hint="eastAsia" w:ascii="宋体" w:hAnsi="宋体" w:cs="宋体"/>
          <w:kern w:val="0"/>
          <w:szCs w:val="21"/>
          <w:lang w:val="zh-CN"/>
        </w:rPr>
        <w:t>特级</w:t>
      </w:r>
      <w:r>
        <w:rPr>
          <w:rFonts w:hint="eastAsia" w:ascii="宋体" w:hAnsi="宋体" w:cs="宋体"/>
          <w:kern w:val="0"/>
          <w:szCs w:val="21"/>
        </w:rPr>
        <w:t>养护</w:t>
      </w:r>
      <w:r>
        <w:rPr>
          <w:rFonts w:hint="eastAsia" w:ascii="宋体" w:hAnsi="宋体" w:cs="宋体"/>
          <w:kern w:val="0"/>
          <w:szCs w:val="21"/>
          <w:lang w:val="zh-CN"/>
        </w:rPr>
        <w:t>古树名木每</w:t>
      </w:r>
      <w:r>
        <w:rPr>
          <w:rFonts w:hint="eastAsia" w:ascii="宋体" w:hAnsi="宋体" w:cs="宋体"/>
          <w:bCs/>
          <w:kern w:val="0"/>
          <w:szCs w:val="21"/>
          <w:lang w:val="zh-CN"/>
        </w:rPr>
        <w:t>半</w:t>
      </w:r>
      <w:r>
        <w:rPr>
          <w:rFonts w:hint="eastAsia" w:ascii="宋体" w:hAnsi="宋体" w:cs="宋体"/>
          <w:kern w:val="0"/>
          <w:szCs w:val="21"/>
          <w:lang w:val="zh-CN"/>
        </w:rPr>
        <w:t>年开展基本调查、健康诊断及专项养护1次；一级</w:t>
      </w:r>
      <w:r>
        <w:rPr>
          <w:rFonts w:hint="eastAsia" w:ascii="宋体" w:hAnsi="宋体" w:cs="宋体"/>
          <w:kern w:val="0"/>
          <w:szCs w:val="21"/>
        </w:rPr>
        <w:t>养护</w:t>
      </w:r>
      <w:r>
        <w:rPr>
          <w:rFonts w:hint="eastAsia" w:ascii="宋体" w:hAnsi="宋体" w:cs="宋体"/>
          <w:kern w:val="0"/>
          <w:szCs w:val="21"/>
          <w:lang w:val="zh-CN"/>
        </w:rPr>
        <w:t>古树每</w:t>
      </w:r>
      <w:r>
        <w:rPr>
          <w:rFonts w:hint="eastAsia" w:ascii="宋体" w:hAnsi="宋体" w:cs="宋体"/>
          <w:bCs/>
          <w:kern w:val="0"/>
          <w:szCs w:val="21"/>
          <w:lang w:val="zh-CN"/>
        </w:rPr>
        <w:t>1</w:t>
      </w:r>
      <w:r>
        <w:rPr>
          <w:rFonts w:hint="eastAsia" w:ascii="宋体" w:hAnsi="宋体" w:cs="宋体"/>
          <w:kern w:val="0"/>
          <w:szCs w:val="21"/>
          <w:lang w:val="zh-CN"/>
        </w:rPr>
        <w:t>年开展基本调查、健康诊断及专项养护1次；二级</w:t>
      </w:r>
      <w:r>
        <w:rPr>
          <w:rFonts w:hint="eastAsia" w:ascii="宋体" w:hAnsi="宋体" w:cs="宋体"/>
          <w:kern w:val="0"/>
          <w:szCs w:val="21"/>
        </w:rPr>
        <w:t>养护</w:t>
      </w:r>
      <w:r>
        <w:rPr>
          <w:rFonts w:hint="eastAsia" w:ascii="宋体" w:hAnsi="宋体" w:cs="宋体"/>
          <w:kern w:val="0"/>
          <w:szCs w:val="21"/>
          <w:lang w:val="zh-CN"/>
        </w:rPr>
        <w:t>古树每</w:t>
      </w:r>
      <w:r>
        <w:rPr>
          <w:rFonts w:hint="eastAsia" w:ascii="宋体" w:hAnsi="宋体" w:cs="宋体"/>
          <w:bCs/>
          <w:kern w:val="0"/>
          <w:szCs w:val="21"/>
          <w:lang w:val="zh-CN"/>
        </w:rPr>
        <w:t>2</w:t>
      </w:r>
      <w:r>
        <w:rPr>
          <w:rFonts w:hint="eastAsia" w:ascii="宋体" w:hAnsi="宋体" w:cs="宋体"/>
          <w:kern w:val="0"/>
          <w:szCs w:val="21"/>
          <w:lang w:val="zh-CN"/>
        </w:rPr>
        <w:t>年开展基本调查、健康诊断及专项养护1次。健康诊断存在问题的采取专项养护措施。</w:t>
      </w:r>
    </w:p>
    <w:p>
      <w:pPr>
        <w:rPr>
          <w:rFonts w:hint="eastAsia" w:ascii="黑体" w:hAnsi="黑体" w:eastAsia="黑体" w:cs="黑体"/>
          <w:kern w:val="0"/>
          <w:szCs w:val="21"/>
          <w:lang w:val="zh-CN"/>
        </w:rPr>
      </w:pPr>
      <w:r>
        <w:rPr>
          <w:rFonts w:hint="eastAsia" w:ascii="黑体" w:hAnsi="黑体" w:eastAsia="黑体" w:cs="黑体"/>
          <w:kern w:val="0"/>
          <w:szCs w:val="21"/>
          <w:lang w:val="zh-CN"/>
        </w:rPr>
        <w:t>7.</w:t>
      </w:r>
      <w:r>
        <w:rPr>
          <w:rFonts w:hint="eastAsia" w:ascii="黑体" w:hAnsi="黑体" w:eastAsia="黑体" w:cs="黑体"/>
          <w:kern w:val="0"/>
          <w:szCs w:val="21"/>
        </w:rPr>
        <w:t>3</w:t>
      </w:r>
      <w:r>
        <w:rPr>
          <w:rFonts w:hint="eastAsia" w:ascii="黑体" w:hAnsi="黑体" w:eastAsia="黑体" w:cs="黑体"/>
          <w:kern w:val="0"/>
          <w:szCs w:val="21"/>
          <w:lang w:val="zh-CN"/>
        </w:rPr>
        <w:t>.2  不定期养护</w:t>
      </w:r>
    </w:p>
    <w:p>
      <w:pPr>
        <w:pStyle w:val="58"/>
        <w:ind w:firstLine="420"/>
        <w:rPr>
          <w:rFonts w:hint="eastAsia" w:hAnsi="宋体" w:cs="宋体"/>
          <w:szCs w:val="21"/>
        </w:rPr>
      </w:pPr>
      <w:r>
        <w:rPr>
          <w:rFonts w:hint="eastAsia" w:hAnsi="宋体" w:cs="宋体"/>
          <w:szCs w:val="21"/>
        </w:rPr>
        <w:t>因环境破环性改变或古树名木自身突发伤病，威胁古树名木健康生长时，应及时进行健康诊断，并采取救护措施。</w:t>
      </w:r>
    </w:p>
    <w:p>
      <w:pPr>
        <w:pStyle w:val="107"/>
        <w:numPr>
          <w:ilvl w:val="0"/>
          <w:numId w:val="0"/>
        </w:numPr>
        <w:spacing w:before="156" w:after="156"/>
        <w:rPr>
          <w:rFonts w:hint="eastAsia"/>
          <w:lang w:val="zh-CN"/>
        </w:rPr>
      </w:pPr>
      <w:bookmarkStart w:id="35" w:name="_Toc28115"/>
      <w:r>
        <w:rPr>
          <w:rFonts w:hint="eastAsia"/>
          <w:lang w:val="zh-CN"/>
        </w:rPr>
        <w:t>7.4  基本调查</w:t>
      </w:r>
      <w:bookmarkEnd w:id="35"/>
    </w:p>
    <w:p>
      <w:pPr>
        <w:rPr>
          <w:rFonts w:hint="eastAsia" w:ascii="黑体" w:hAnsi="黑体" w:eastAsia="黑体" w:cs="黑体"/>
          <w:kern w:val="0"/>
          <w:szCs w:val="21"/>
          <w:lang w:val="zh-CN"/>
        </w:rPr>
      </w:pPr>
      <w:r>
        <w:rPr>
          <w:rFonts w:hint="eastAsia" w:ascii="黑体" w:hAnsi="黑体" w:eastAsia="黑体" w:cs="黑体"/>
          <w:kern w:val="0"/>
          <w:szCs w:val="21"/>
          <w:lang w:val="zh-CN"/>
        </w:rPr>
        <w:t>7.4.1 调查方法</w:t>
      </w:r>
    </w:p>
    <w:p>
      <w:pPr>
        <w:pStyle w:val="58"/>
        <w:ind w:firstLine="420"/>
        <w:rPr>
          <w:rFonts w:hint="eastAsia" w:hAnsi="宋体" w:cs="宋体"/>
          <w:szCs w:val="21"/>
        </w:rPr>
      </w:pPr>
      <w:r>
        <w:rPr>
          <w:rFonts w:hint="eastAsia" w:hAnsi="宋体" w:cs="宋体"/>
          <w:szCs w:val="21"/>
          <w:lang w:val="zh-CN"/>
        </w:rPr>
        <w:t>执行LY/T 2738、</w:t>
      </w:r>
      <w:r>
        <w:rPr>
          <w:rFonts w:hint="eastAsia" w:hAnsi="宋体" w:cs="宋体"/>
          <w:szCs w:val="21"/>
        </w:rPr>
        <w:t>L</w:t>
      </w:r>
      <w:r>
        <w:rPr>
          <w:rFonts w:hint="eastAsia" w:ascii="黑体" w:eastAsia="黑体"/>
        </w:rPr>
        <w:t>Y/T 2970</w:t>
      </w:r>
      <w:r>
        <w:rPr>
          <w:rFonts w:hint="eastAsia" w:hAnsi="宋体" w:cs="宋体"/>
          <w:szCs w:val="21"/>
        </w:rPr>
        <w:t>的规定。</w:t>
      </w:r>
    </w:p>
    <w:p>
      <w:pPr>
        <w:rPr>
          <w:rFonts w:hint="eastAsia" w:ascii="黑体" w:hAnsi="黑体" w:eastAsia="黑体" w:cs="黑体"/>
          <w:kern w:val="0"/>
          <w:szCs w:val="21"/>
          <w:lang w:val="zh-CN"/>
        </w:rPr>
      </w:pPr>
      <w:r>
        <w:rPr>
          <w:rFonts w:hint="eastAsia" w:ascii="黑体" w:hAnsi="黑体" w:eastAsia="黑体" w:cs="黑体"/>
          <w:kern w:val="0"/>
          <w:szCs w:val="21"/>
          <w:lang w:val="zh-CN"/>
        </w:rPr>
        <w:t>7.4.2  调查内容</w:t>
      </w:r>
    </w:p>
    <w:p>
      <w:pPr>
        <w:widowControl/>
        <w:rPr>
          <w:rFonts w:hint="eastAsia" w:ascii="宋体" w:hAnsi="宋体" w:cs="宋体"/>
          <w:kern w:val="0"/>
          <w:szCs w:val="21"/>
          <w:lang w:val="zh-CN"/>
        </w:rPr>
      </w:pPr>
      <w:r>
        <w:rPr>
          <w:rFonts w:hint="eastAsia" w:ascii="黑体" w:hAnsi="黑体" w:eastAsia="黑体" w:cs="黑体"/>
          <w:bCs/>
          <w:kern w:val="0"/>
          <w:szCs w:val="21"/>
          <w:lang w:val="zh-CN"/>
        </w:rPr>
        <w:t>7.</w:t>
      </w:r>
      <w:r>
        <w:rPr>
          <w:rFonts w:hint="eastAsia" w:ascii="黑体" w:hAnsi="黑体" w:eastAsia="黑体" w:cs="黑体"/>
          <w:bCs/>
          <w:kern w:val="0"/>
          <w:szCs w:val="21"/>
        </w:rPr>
        <w:t>4</w:t>
      </w:r>
      <w:r>
        <w:rPr>
          <w:rFonts w:hint="eastAsia" w:ascii="黑体" w:hAnsi="黑体" w:eastAsia="黑体" w:cs="黑体"/>
          <w:bCs/>
          <w:kern w:val="0"/>
          <w:szCs w:val="21"/>
          <w:lang w:val="zh-CN"/>
        </w:rPr>
        <w:t>.</w:t>
      </w:r>
      <w:r>
        <w:rPr>
          <w:rFonts w:hint="eastAsia" w:ascii="黑体" w:hAnsi="黑体" w:eastAsia="黑体" w:cs="黑体"/>
          <w:bCs/>
          <w:kern w:val="0"/>
          <w:szCs w:val="21"/>
        </w:rPr>
        <w:t>2.1</w:t>
      </w:r>
      <w:r>
        <w:rPr>
          <w:rFonts w:hint="eastAsia" w:ascii="宋体" w:hAnsi="宋体" w:cs="宋体"/>
          <w:bCs/>
          <w:kern w:val="0"/>
          <w:szCs w:val="21"/>
        </w:rPr>
        <w:t xml:space="preserve">  </w:t>
      </w:r>
      <w:r>
        <w:rPr>
          <w:rFonts w:hint="eastAsia" w:ascii="宋体" w:hAnsi="宋体" w:cs="宋体"/>
          <w:kern w:val="0"/>
          <w:szCs w:val="21"/>
          <w:lang w:val="zh-CN"/>
        </w:rPr>
        <w:t>基本概况</w:t>
      </w:r>
    </w:p>
    <w:p>
      <w:pPr>
        <w:widowControl/>
        <w:rPr>
          <w:rFonts w:hint="eastAsia" w:ascii="宋体" w:hAnsi="宋体" w:cs="宋体"/>
          <w:kern w:val="0"/>
          <w:szCs w:val="21"/>
          <w:lang w:val="zh-CN"/>
        </w:rPr>
      </w:pPr>
      <w:r>
        <w:rPr>
          <w:rFonts w:hint="eastAsia" w:ascii="宋体" w:hAnsi="宋体" w:cs="宋体"/>
          <w:kern w:val="0"/>
          <w:szCs w:val="21"/>
          <w:lang w:val="zh-CN"/>
        </w:rPr>
        <w:t xml:space="preserve">    包括</w:t>
      </w:r>
      <w:r>
        <w:rPr>
          <w:rFonts w:ascii="宋体" w:hAnsi="宋体" w:cs="宋体"/>
          <w:kern w:val="0"/>
          <w:szCs w:val="21"/>
          <w:lang w:val="zh-CN"/>
        </w:rPr>
        <w:t>编号、</w:t>
      </w:r>
      <w:r>
        <w:rPr>
          <w:rFonts w:hint="eastAsia" w:ascii="宋体" w:hAnsi="宋体" w:cs="宋体"/>
          <w:kern w:val="0"/>
          <w:szCs w:val="21"/>
        </w:rPr>
        <w:t>责任</w:t>
      </w:r>
      <w:r>
        <w:rPr>
          <w:rFonts w:ascii="宋体" w:hAnsi="宋体" w:cs="宋体"/>
          <w:kern w:val="0"/>
          <w:szCs w:val="21"/>
          <w:lang w:val="zh-CN"/>
        </w:rPr>
        <w:t>单位、权属、类别、树种、</w:t>
      </w:r>
      <w:r>
        <w:rPr>
          <w:rFonts w:hint="eastAsia" w:ascii="宋体" w:hAnsi="宋体" w:cs="宋体"/>
          <w:kern w:val="0"/>
          <w:szCs w:val="21"/>
          <w:lang w:val="zh-CN"/>
        </w:rPr>
        <w:t>地址</w:t>
      </w:r>
      <w:r>
        <w:rPr>
          <w:rFonts w:ascii="宋体" w:hAnsi="宋体" w:cs="宋体"/>
          <w:kern w:val="0"/>
          <w:szCs w:val="21"/>
          <w:lang w:val="zh-CN"/>
        </w:rPr>
        <w:t>、分布特点、树龄、古树等级、管护单位（个人）等</w:t>
      </w:r>
      <w:r>
        <w:rPr>
          <w:rFonts w:hint="eastAsia" w:ascii="宋体" w:hAnsi="宋体" w:cs="宋体"/>
          <w:kern w:val="0"/>
          <w:szCs w:val="21"/>
        </w:rPr>
        <w:t>。</w:t>
      </w:r>
    </w:p>
    <w:p>
      <w:pPr>
        <w:widowControl/>
        <w:rPr>
          <w:rFonts w:hint="eastAsia" w:ascii="宋体" w:hAnsi="宋体" w:cs="宋体"/>
          <w:kern w:val="0"/>
          <w:szCs w:val="21"/>
          <w:lang w:val="zh-CN"/>
        </w:rPr>
      </w:pPr>
      <w:r>
        <w:rPr>
          <w:rFonts w:hint="eastAsia" w:ascii="黑体" w:hAnsi="黑体" w:eastAsia="黑体" w:cs="黑体"/>
          <w:bCs/>
          <w:kern w:val="0"/>
          <w:szCs w:val="21"/>
          <w:lang w:val="zh-CN"/>
        </w:rPr>
        <w:t xml:space="preserve">7.4.2.2  </w:t>
      </w:r>
      <w:r>
        <w:rPr>
          <w:rFonts w:hint="eastAsia" w:ascii="宋体" w:hAnsi="宋体" w:cs="宋体"/>
          <w:kern w:val="0"/>
          <w:szCs w:val="21"/>
          <w:lang w:val="zh-CN"/>
        </w:rPr>
        <w:t>立地条件</w:t>
      </w:r>
    </w:p>
    <w:p>
      <w:pPr>
        <w:widowControl/>
        <w:ind w:firstLine="420" w:firstLineChars="200"/>
        <w:rPr>
          <w:rFonts w:ascii="宋体" w:hAnsi="宋体" w:cs="宋体"/>
          <w:kern w:val="0"/>
          <w:szCs w:val="21"/>
          <w:lang w:val="zh-CN"/>
        </w:rPr>
      </w:pPr>
      <w:r>
        <w:rPr>
          <w:rFonts w:hint="eastAsia" w:ascii="宋体" w:hAnsi="宋体" w:cs="宋体"/>
          <w:kern w:val="0"/>
          <w:szCs w:val="21"/>
          <w:lang w:val="zh-CN"/>
        </w:rPr>
        <w:t>包括</w:t>
      </w:r>
      <w:r>
        <w:rPr>
          <w:rFonts w:ascii="宋体" w:hAnsi="宋体" w:cs="宋体"/>
          <w:kern w:val="0"/>
          <w:szCs w:val="21"/>
          <w:lang w:val="zh-CN"/>
        </w:rPr>
        <w:t>生长</w:t>
      </w:r>
      <w:r>
        <w:rPr>
          <w:rFonts w:hint="eastAsia" w:ascii="宋体" w:hAnsi="宋体" w:cs="宋体"/>
          <w:kern w:val="0"/>
          <w:szCs w:val="21"/>
          <w:lang w:val="zh-CN"/>
        </w:rPr>
        <w:t>位置、</w:t>
      </w:r>
      <w:r>
        <w:rPr>
          <w:rFonts w:ascii="宋体" w:hAnsi="宋体" w:cs="宋体"/>
          <w:kern w:val="0"/>
          <w:szCs w:val="21"/>
          <w:lang w:val="zh-CN"/>
        </w:rPr>
        <w:t>海拔</w:t>
      </w:r>
      <w:r>
        <w:rPr>
          <w:rFonts w:hint="eastAsia" w:ascii="宋体" w:hAnsi="宋体" w:cs="宋体"/>
          <w:kern w:val="0"/>
          <w:szCs w:val="21"/>
          <w:lang w:val="zh-CN"/>
        </w:rPr>
        <w:t>、</w:t>
      </w:r>
      <w:r>
        <w:rPr>
          <w:rFonts w:ascii="宋体" w:hAnsi="宋体" w:cs="宋体"/>
          <w:kern w:val="0"/>
          <w:szCs w:val="21"/>
          <w:lang w:val="zh-CN"/>
        </w:rPr>
        <w:t>地形地貌</w:t>
      </w:r>
      <w:r>
        <w:rPr>
          <w:rFonts w:hint="eastAsia" w:ascii="宋体" w:hAnsi="宋体" w:cs="宋体"/>
          <w:kern w:val="0"/>
          <w:szCs w:val="21"/>
          <w:lang w:val="zh-CN"/>
        </w:rPr>
        <w:t>、</w:t>
      </w:r>
      <w:r>
        <w:rPr>
          <w:rFonts w:ascii="宋体" w:hAnsi="宋体" w:cs="宋体"/>
          <w:kern w:val="0"/>
          <w:szCs w:val="21"/>
          <w:lang w:val="zh-CN"/>
        </w:rPr>
        <w:t>坡度</w:t>
      </w:r>
      <w:r>
        <w:rPr>
          <w:rFonts w:hint="eastAsia" w:ascii="宋体" w:hAnsi="宋体" w:cs="宋体"/>
          <w:kern w:val="0"/>
          <w:szCs w:val="21"/>
          <w:lang w:val="zh-CN"/>
        </w:rPr>
        <w:t>、</w:t>
      </w:r>
      <w:r>
        <w:rPr>
          <w:rFonts w:ascii="宋体" w:hAnsi="宋体" w:cs="宋体"/>
          <w:kern w:val="0"/>
          <w:szCs w:val="21"/>
          <w:lang w:val="zh-CN"/>
        </w:rPr>
        <w:t>坡向</w:t>
      </w:r>
      <w:r>
        <w:rPr>
          <w:rFonts w:hint="eastAsia" w:ascii="宋体" w:hAnsi="宋体" w:cs="宋体"/>
          <w:kern w:val="0"/>
          <w:szCs w:val="21"/>
          <w:lang w:val="zh-CN"/>
        </w:rPr>
        <w:t>、坡位、采光条件、通风条件、土壤类型、土壤</w:t>
      </w:r>
      <w:r>
        <w:rPr>
          <w:rFonts w:hint="eastAsia" w:ascii="宋体" w:hAnsi="宋体" w:cs="宋体"/>
          <w:bCs/>
          <w:kern w:val="0"/>
          <w:szCs w:val="21"/>
        </w:rPr>
        <w:t>紧密度</w:t>
      </w:r>
      <w:r>
        <w:rPr>
          <w:rFonts w:hint="eastAsia" w:ascii="宋体" w:hAnsi="宋体" w:cs="宋体"/>
          <w:kern w:val="0"/>
          <w:szCs w:val="21"/>
          <w:lang w:val="zh-CN"/>
        </w:rPr>
        <w:t>、土壤是否有垃圾及主要原因、群落结构、总体评价等。</w:t>
      </w:r>
    </w:p>
    <w:p>
      <w:pPr>
        <w:widowControl/>
        <w:rPr>
          <w:rFonts w:hint="eastAsia" w:ascii="宋体" w:hAnsi="宋体" w:cs="宋体"/>
          <w:kern w:val="0"/>
          <w:szCs w:val="21"/>
          <w:lang w:val="zh-CN"/>
        </w:rPr>
      </w:pPr>
      <w:r>
        <w:rPr>
          <w:rFonts w:hint="eastAsia" w:ascii="黑体" w:hAnsi="黑体" w:eastAsia="黑体" w:cs="黑体"/>
          <w:kern w:val="0"/>
          <w:szCs w:val="21"/>
          <w:lang w:val="zh-CN"/>
        </w:rPr>
        <w:t>7.</w:t>
      </w:r>
      <w:r>
        <w:rPr>
          <w:rFonts w:hint="eastAsia" w:ascii="黑体" w:hAnsi="黑体" w:eastAsia="黑体" w:cs="黑体"/>
          <w:kern w:val="0"/>
          <w:szCs w:val="21"/>
        </w:rPr>
        <w:t>4</w:t>
      </w:r>
      <w:r>
        <w:rPr>
          <w:rFonts w:hint="eastAsia" w:ascii="黑体" w:hAnsi="黑体" w:eastAsia="黑体" w:cs="黑体"/>
          <w:kern w:val="0"/>
          <w:szCs w:val="21"/>
          <w:lang w:val="zh-CN"/>
        </w:rPr>
        <w:t>.2.3</w:t>
      </w:r>
      <w:r>
        <w:rPr>
          <w:rFonts w:hint="eastAsia" w:ascii="宋体" w:hAnsi="宋体" w:cs="宋体"/>
          <w:kern w:val="0"/>
          <w:szCs w:val="21"/>
        </w:rPr>
        <w:t xml:space="preserve">  </w:t>
      </w:r>
      <w:r>
        <w:rPr>
          <w:rFonts w:hint="eastAsia" w:ascii="宋体" w:hAnsi="宋体" w:cs="宋体"/>
          <w:kern w:val="0"/>
          <w:szCs w:val="21"/>
          <w:lang w:val="zh-CN"/>
        </w:rPr>
        <w:t>生物学特征</w:t>
      </w:r>
    </w:p>
    <w:p>
      <w:pPr>
        <w:widowControl/>
        <w:ind w:firstLine="420" w:firstLineChars="200"/>
        <w:rPr>
          <w:rFonts w:hint="eastAsia" w:ascii="宋体" w:hAnsi="宋体" w:cs="宋体"/>
          <w:kern w:val="0"/>
          <w:szCs w:val="21"/>
          <w:lang w:val="zh-CN"/>
        </w:rPr>
      </w:pPr>
      <w:r>
        <w:rPr>
          <w:rFonts w:hint="eastAsia" w:ascii="宋体" w:hAnsi="宋体" w:cs="宋体"/>
          <w:kern w:val="0"/>
          <w:szCs w:val="21"/>
          <w:lang w:val="zh-CN"/>
        </w:rPr>
        <w:t>包括树形、胸围或地围、树高、分支点高度、枝下高</w:t>
      </w:r>
      <w:r>
        <w:rPr>
          <w:rFonts w:hint="eastAsia" w:ascii="宋体" w:hAnsi="宋体" w:cs="宋体"/>
          <w:kern w:val="0"/>
          <w:szCs w:val="21"/>
        </w:rPr>
        <w:t>、树冠尺寸</w:t>
      </w:r>
      <w:r>
        <w:rPr>
          <w:rFonts w:hint="eastAsia" w:ascii="宋体" w:hAnsi="宋体" w:cs="宋体"/>
          <w:kern w:val="0"/>
          <w:szCs w:val="21"/>
          <w:lang w:val="zh-CN"/>
        </w:rPr>
        <w:t>等。</w:t>
      </w:r>
    </w:p>
    <w:p>
      <w:pPr>
        <w:widowControl/>
        <w:rPr>
          <w:rFonts w:hint="eastAsia" w:ascii="宋体" w:hAnsi="宋体" w:cs="宋体"/>
          <w:kern w:val="0"/>
          <w:szCs w:val="21"/>
          <w:lang w:val="zh-CN"/>
        </w:rPr>
      </w:pPr>
      <w:r>
        <w:rPr>
          <w:rFonts w:hint="eastAsia" w:ascii="黑体" w:hAnsi="黑体" w:eastAsia="黑体" w:cs="黑体"/>
          <w:kern w:val="0"/>
          <w:szCs w:val="21"/>
          <w:lang w:val="zh-CN"/>
        </w:rPr>
        <w:t>7.</w:t>
      </w:r>
      <w:r>
        <w:rPr>
          <w:rFonts w:hint="eastAsia" w:ascii="黑体" w:hAnsi="黑体" w:eastAsia="黑体" w:cs="黑体"/>
          <w:kern w:val="0"/>
          <w:szCs w:val="21"/>
        </w:rPr>
        <w:t>4</w:t>
      </w:r>
      <w:r>
        <w:rPr>
          <w:rFonts w:hint="eastAsia" w:ascii="黑体" w:hAnsi="黑体" w:eastAsia="黑体" w:cs="黑体"/>
          <w:kern w:val="0"/>
          <w:szCs w:val="21"/>
          <w:lang w:val="zh-CN"/>
        </w:rPr>
        <w:t>.2.4</w:t>
      </w:r>
      <w:r>
        <w:rPr>
          <w:rFonts w:hint="eastAsia" w:ascii="宋体" w:hAnsi="宋体" w:cs="宋体"/>
          <w:kern w:val="0"/>
          <w:szCs w:val="21"/>
        </w:rPr>
        <w:t xml:space="preserve">  </w:t>
      </w:r>
      <w:r>
        <w:rPr>
          <w:rFonts w:hint="eastAsia" w:ascii="宋体" w:hAnsi="宋体" w:cs="宋体"/>
          <w:kern w:val="0"/>
          <w:szCs w:val="21"/>
          <w:lang w:val="zh-CN"/>
        </w:rPr>
        <w:t>生存状态</w:t>
      </w:r>
    </w:p>
    <w:p>
      <w:pPr>
        <w:widowControl/>
        <w:ind w:firstLine="420" w:firstLineChars="200"/>
        <w:rPr>
          <w:rFonts w:ascii="宋体" w:hAnsi="宋体" w:cs="宋体"/>
          <w:kern w:val="0"/>
          <w:szCs w:val="21"/>
        </w:rPr>
      </w:pPr>
      <w:r>
        <w:rPr>
          <w:rFonts w:hint="eastAsia" w:ascii="宋体" w:hAnsi="宋体" w:cs="宋体"/>
          <w:kern w:val="0"/>
          <w:szCs w:val="21"/>
          <w:lang w:val="zh-CN"/>
        </w:rPr>
        <w:t>包括树体生长势、繁殖能力、正常叶片量、枝条枯损、枝干折断或劈裂、树皮缺损、树干或树体倾斜、树干中空、枝干树洞和其它生长异常情况等。</w:t>
      </w:r>
    </w:p>
    <w:p>
      <w:pPr>
        <w:widowControl/>
        <w:rPr>
          <w:rFonts w:hint="eastAsia" w:ascii="宋体" w:hAnsi="宋体" w:cs="宋体"/>
          <w:kern w:val="0"/>
          <w:szCs w:val="21"/>
          <w:lang w:val="zh-CN"/>
        </w:rPr>
      </w:pPr>
      <w:r>
        <w:rPr>
          <w:rFonts w:hint="eastAsia" w:ascii="黑体" w:hAnsi="黑体" w:eastAsia="黑体" w:cs="黑体"/>
          <w:kern w:val="0"/>
          <w:szCs w:val="21"/>
          <w:lang w:val="zh-CN"/>
        </w:rPr>
        <w:t>7.4.2.5</w:t>
      </w:r>
      <w:r>
        <w:rPr>
          <w:rFonts w:hint="eastAsia" w:ascii="宋体" w:hAnsi="宋体" w:cs="宋体"/>
          <w:kern w:val="0"/>
          <w:szCs w:val="21"/>
        </w:rPr>
        <w:t xml:space="preserve">  </w:t>
      </w:r>
      <w:r>
        <w:rPr>
          <w:rFonts w:hint="eastAsia" w:ascii="宋体" w:hAnsi="宋体" w:cs="宋体"/>
          <w:kern w:val="0"/>
          <w:szCs w:val="21"/>
          <w:lang w:val="zh-CN"/>
        </w:rPr>
        <w:t>生长环境</w:t>
      </w:r>
    </w:p>
    <w:p>
      <w:pPr>
        <w:widowControl/>
        <w:ind w:firstLine="420" w:firstLineChars="200"/>
        <w:rPr>
          <w:rFonts w:hint="eastAsia" w:ascii="宋体" w:hAnsi="宋体" w:cs="宋体"/>
          <w:kern w:val="0"/>
          <w:szCs w:val="21"/>
          <w:lang w:val="zh-CN"/>
        </w:rPr>
      </w:pPr>
      <w:r>
        <w:rPr>
          <w:rFonts w:hint="eastAsia" w:ascii="宋体" w:hAnsi="宋体" w:cs="宋体"/>
          <w:kern w:val="0"/>
          <w:szCs w:val="21"/>
          <w:lang w:val="zh-CN"/>
        </w:rPr>
        <w:t>包括养护范围内的建（构）筑物、</w:t>
      </w:r>
      <w:r>
        <w:rPr>
          <w:rFonts w:hint="eastAsia" w:ascii="宋体" w:hAnsi="宋体" w:cs="宋体"/>
          <w:kern w:val="0"/>
          <w:szCs w:val="21"/>
        </w:rPr>
        <w:t>竞争性植物、</w:t>
      </w:r>
      <w:r>
        <w:rPr>
          <w:rFonts w:hint="eastAsia" w:ascii="宋体" w:hAnsi="宋体" w:cs="宋体"/>
          <w:kern w:val="0"/>
          <w:szCs w:val="21"/>
          <w:lang w:val="zh-CN"/>
        </w:rPr>
        <w:t>水土流失、地面坍塌、地面铺装硬化、</w:t>
      </w:r>
      <w:r>
        <w:rPr>
          <w:rFonts w:hint="eastAsia" w:ascii="宋体" w:hAnsi="宋体" w:cs="宋体"/>
          <w:bCs/>
          <w:kern w:val="0"/>
          <w:szCs w:val="21"/>
        </w:rPr>
        <w:t>地面垃圾、</w:t>
      </w:r>
      <w:r>
        <w:rPr>
          <w:rFonts w:hint="eastAsia" w:ascii="宋体" w:hAnsi="宋体" w:cs="宋体"/>
          <w:kern w:val="0"/>
          <w:szCs w:val="21"/>
          <w:lang w:val="zh-CN"/>
        </w:rPr>
        <w:t>地下水位变化、水质突变、土壤污染、空气污染等。</w:t>
      </w:r>
    </w:p>
    <w:p>
      <w:pPr>
        <w:widowControl/>
        <w:rPr>
          <w:rFonts w:hint="eastAsia" w:ascii="宋体" w:hAnsi="宋体" w:cs="宋体"/>
          <w:kern w:val="0"/>
          <w:szCs w:val="21"/>
          <w:lang w:val="zh-CN"/>
        </w:rPr>
      </w:pPr>
      <w:r>
        <w:rPr>
          <w:rFonts w:hint="eastAsia" w:ascii="黑体" w:hAnsi="黑体" w:eastAsia="黑体" w:cs="黑体"/>
          <w:kern w:val="0"/>
          <w:szCs w:val="21"/>
          <w:lang w:val="zh-CN"/>
        </w:rPr>
        <w:t xml:space="preserve">7.4.2.6 </w:t>
      </w:r>
      <w:r>
        <w:rPr>
          <w:rFonts w:hint="eastAsia" w:ascii="宋体" w:hAnsi="宋体" w:cs="宋体"/>
          <w:kern w:val="0"/>
          <w:szCs w:val="21"/>
        </w:rPr>
        <w:t xml:space="preserve"> </w:t>
      </w:r>
      <w:r>
        <w:rPr>
          <w:rFonts w:hint="eastAsia" w:ascii="宋体" w:hAnsi="宋体" w:cs="宋体"/>
          <w:kern w:val="0"/>
          <w:szCs w:val="21"/>
          <w:lang w:val="zh-CN"/>
        </w:rPr>
        <w:t>人为干扰</w:t>
      </w:r>
    </w:p>
    <w:p>
      <w:pPr>
        <w:widowControl/>
        <w:ind w:firstLine="420" w:firstLineChars="200"/>
        <w:rPr>
          <w:rFonts w:hint="eastAsia" w:ascii="宋体" w:hAnsi="宋体" w:cs="宋体"/>
          <w:kern w:val="0"/>
          <w:szCs w:val="21"/>
          <w:lang w:val="zh-CN"/>
        </w:rPr>
      </w:pPr>
      <w:r>
        <w:rPr>
          <w:rFonts w:hint="eastAsia" w:ascii="宋体" w:hAnsi="宋体" w:cs="宋体"/>
          <w:kern w:val="0"/>
          <w:szCs w:val="21"/>
          <w:lang w:val="zh-CN"/>
        </w:rPr>
        <w:t>包括是否有建设项目、铺装、硬化、取土、堆放、倾倒及因刻划、钉钉、攀爬、缠绕等造成的树体损伤及其他。</w:t>
      </w:r>
    </w:p>
    <w:p>
      <w:pPr>
        <w:widowControl/>
        <w:rPr>
          <w:rFonts w:hint="eastAsia" w:ascii="宋体" w:hAnsi="宋体" w:cs="宋体"/>
          <w:kern w:val="0"/>
          <w:szCs w:val="21"/>
          <w:lang w:val="zh-CN"/>
        </w:rPr>
      </w:pPr>
      <w:r>
        <w:rPr>
          <w:rFonts w:hint="eastAsia" w:ascii="黑体" w:hAnsi="黑体" w:eastAsia="黑体" w:cs="黑体"/>
          <w:kern w:val="0"/>
          <w:szCs w:val="21"/>
          <w:lang w:val="zh-CN"/>
        </w:rPr>
        <w:t>7.4.2.7</w:t>
      </w:r>
      <w:r>
        <w:rPr>
          <w:rFonts w:hint="eastAsia" w:ascii="宋体" w:hAnsi="宋体" w:cs="宋体"/>
          <w:kern w:val="0"/>
          <w:szCs w:val="21"/>
        </w:rPr>
        <w:t xml:space="preserve">  </w:t>
      </w:r>
      <w:r>
        <w:rPr>
          <w:rFonts w:hint="eastAsia" w:ascii="宋体" w:hAnsi="宋体" w:cs="宋体"/>
          <w:kern w:val="0"/>
          <w:szCs w:val="21"/>
          <w:lang w:val="zh-CN"/>
        </w:rPr>
        <w:t>有害生物</w:t>
      </w:r>
    </w:p>
    <w:p>
      <w:pPr>
        <w:widowControl/>
        <w:ind w:firstLine="420" w:firstLineChars="200"/>
        <w:rPr>
          <w:rFonts w:hint="eastAsia" w:ascii="宋体" w:hAnsi="宋体" w:cs="宋体"/>
          <w:kern w:val="0"/>
          <w:szCs w:val="21"/>
          <w:lang w:val="zh-CN"/>
        </w:rPr>
      </w:pPr>
      <w:r>
        <w:rPr>
          <w:rFonts w:hint="eastAsia" w:ascii="宋体" w:hAnsi="宋体" w:cs="宋体"/>
          <w:kern w:val="0"/>
          <w:szCs w:val="21"/>
          <w:lang w:val="zh-CN"/>
        </w:rPr>
        <w:t>包括病害和虫害、竞争性植物、</w:t>
      </w:r>
      <w:r>
        <w:rPr>
          <w:rFonts w:hint="eastAsia" w:ascii="宋体" w:hAnsi="宋体" w:cs="宋体"/>
          <w:kern w:val="0"/>
          <w:szCs w:val="21"/>
        </w:rPr>
        <w:t>攀援、</w:t>
      </w:r>
      <w:r>
        <w:rPr>
          <w:rFonts w:hint="eastAsia" w:ascii="宋体" w:hAnsi="宋体" w:cs="宋体"/>
          <w:kern w:val="0"/>
          <w:szCs w:val="21"/>
          <w:lang w:val="zh-CN"/>
        </w:rPr>
        <w:t>附生和寄生植物、有害动物等。</w:t>
      </w:r>
    </w:p>
    <w:p>
      <w:pPr>
        <w:widowControl/>
        <w:rPr>
          <w:rFonts w:hint="eastAsia" w:ascii="宋体" w:hAnsi="宋体" w:cs="宋体"/>
          <w:kern w:val="0"/>
          <w:szCs w:val="21"/>
          <w:lang w:val="zh-CN"/>
        </w:rPr>
      </w:pPr>
      <w:r>
        <w:rPr>
          <w:rFonts w:hint="eastAsia" w:ascii="黑体" w:hAnsi="黑体" w:eastAsia="黑体" w:cs="黑体"/>
          <w:kern w:val="0"/>
          <w:szCs w:val="21"/>
          <w:lang w:val="zh-CN"/>
        </w:rPr>
        <w:t xml:space="preserve">7.4.2.8 </w:t>
      </w:r>
      <w:r>
        <w:rPr>
          <w:rFonts w:hint="eastAsia" w:ascii="宋体" w:hAnsi="宋体" w:cs="宋体"/>
          <w:kern w:val="0"/>
          <w:szCs w:val="21"/>
        </w:rPr>
        <w:t xml:space="preserve"> </w:t>
      </w:r>
      <w:r>
        <w:rPr>
          <w:rFonts w:hint="eastAsia" w:ascii="宋体" w:hAnsi="宋体" w:cs="宋体"/>
          <w:kern w:val="0"/>
          <w:szCs w:val="21"/>
          <w:lang w:val="zh-CN"/>
        </w:rPr>
        <w:t>保护现状</w:t>
      </w:r>
    </w:p>
    <w:p>
      <w:pPr>
        <w:widowControl/>
        <w:ind w:firstLine="420" w:firstLineChars="200"/>
        <w:rPr>
          <w:rFonts w:ascii="宋体" w:hAnsi="宋体" w:cs="宋体"/>
          <w:bCs/>
          <w:kern w:val="0"/>
          <w:szCs w:val="21"/>
        </w:rPr>
      </w:pPr>
      <w:r>
        <w:rPr>
          <w:rFonts w:hint="eastAsia" w:ascii="宋体" w:hAnsi="宋体" w:cs="宋体"/>
          <w:kern w:val="0"/>
          <w:szCs w:val="21"/>
          <w:lang w:val="zh-CN"/>
        </w:rPr>
        <w:t>包括</w:t>
      </w:r>
      <w:r>
        <w:rPr>
          <w:rFonts w:hint="eastAsia" w:ascii="宋体" w:hAnsi="宋体" w:cs="宋体"/>
          <w:bCs/>
          <w:kern w:val="0"/>
          <w:szCs w:val="21"/>
        </w:rPr>
        <w:t>树牌、围栏设施、支撑和加固设施、防雷装置、砌树池、树箍等</w:t>
      </w:r>
      <w:r>
        <w:rPr>
          <w:rFonts w:hint="eastAsia" w:ascii="宋体" w:hAnsi="宋体" w:cs="宋体"/>
          <w:kern w:val="0"/>
          <w:szCs w:val="21"/>
          <w:lang w:val="zh-CN"/>
        </w:rPr>
        <w:t>。</w:t>
      </w:r>
    </w:p>
    <w:p>
      <w:pPr>
        <w:pStyle w:val="107"/>
        <w:numPr>
          <w:ilvl w:val="0"/>
          <w:numId w:val="0"/>
        </w:numPr>
        <w:spacing w:before="156" w:after="156"/>
        <w:rPr>
          <w:rFonts w:hint="eastAsia"/>
          <w:lang w:val="zh-CN"/>
        </w:rPr>
      </w:pPr>
      <w:bookmarkStart w:id="36" w:name="_Toc7053"/>
      <w:r>
        <w:rPr>
          <w:rFonts w:hint="eastAsia"/>
          <w:lang w:val="zh-CN"/>
        </w:rPr>
        <w:t>7.5  养护措施</w:t>
      </w:r>
      <w:bookmarkEnd w:id="36"/>
    </w:p>
    <w:p>
      <w:pPr>
        <w:widowControl/>
        <w:spacing w:before="156" w:beforeLines="50" w:after="156" w:afterLines="50"/>
        <w:rPr>
          <w:rFonts w:hint="eastAsia" w:ascii="黑体" w:hAnsi="黑体" w:eastAsia="黑体" w:cs="黑体"/>
          <w:kern w:val="0"/>
          <w:szCs w:val="21"/>
        </w:rPr>
      </w:pPr>
      <w:r>
        <w:rPr>
          <w:rFonts w:hint="eastAsia" w:ascii="黑体" w:hAnsi="黑体" w:eastAsia="黑体" w:cs="黑体"/>
          <w:kern w:val="0"/>
          <w:szCs w:val="21"/>
          <w:lang w:val="zh-CN"/>
        </w:rPr>
        <w:t xml:space="preserve">7.5.1  </w:t>
      </w:r>
      <w:r>
        <w:rPr>
          <w:rFonts w:hint="eastAsia" w:ascii="黑体" w:hAnsi="黑体" w:eastAsia="黑体" w:cs="黑体"/>
          <w:kern w:val="0"/>
          <w:szCs w:val="21"/>
        </w:rPr>
        <w:t>总则</w:t>
      </w:r>
    </w:p>
    <w:p>
      <w:pPr>
        <w:widowControl/>
        <w:ind w:firstLine="420" w:firstLineChars="200"/>
        <w:rPr>
          <w:rFonts w:hint="eastAsia" w:ascii="宋体" w:hAnsi="宋体" w:cs="宋体"/>
          <w:kern w:val="0"/>
          <w:szCs w:val="21"/>
        </w:rPr>
      </w:pPr>
      <w:r>
        <w:rPr>
          <w:rFonts w:hint="eastAsia" w:ascii="宋体" w:hAnsi="宋体" w:cs="宋体"/>
          <w:kern w:val="0"/>
          <w:szCs w:val="21"/>
        </w:rPr>
        <w:t>应实施一树一策养护措施。</w:t>
      </w:r>
    </w:p>
    <w:p>
      <w:pPr>
        <w:widowControl/>
        <w:spacing w:before="156" w:beforeLines="50" w:after="156" w:afterLines="50"/>
        <w:rPr>
          <w:rFonts w:hint="eastAsia" w:ascii="黑体" w:hAnsi="黑体" w:eastAsia="黑体" w:cs="黑体"/>
          <w:kern w:val="0"/>
          <w:szCs w:val="21"/>
          <w:lang w:val="zh-CN"/>
        </w:rPr>
      </w:pPr>
      <w:r>
        <w:rPr>
          <w:rFonts w:hint="eastAsia" w:ascii="黑体" w:hAnsi="黑体" w:eastAsia="黑体" w:cs="黑体"/>
          <w:kern w:val="0"/>
          <w:szCs w:val="21"/>
          <w:lang w:val="zh-CN"/>
        </w:rPr>
        <w:t>7.5.2  水分管理</w:t>
      </w:r>
    </w:p>
    <w:p>
      <w:pPr>
        <w:widowControl/>
        <w:ind w:firstLine="420" w:firstLineChars="200"/>
        <w:rPr>
          <w:rFonts w:ascii="宋体" w:hAnsi="宋体" w:cs="宋体"/>
          <w:kern w:val="0"/>
          <w:szCs w:val="21"/>
        </w:rPr>
      </w:pPr>
      <w:r>
        <w:rPr>
          <w:rFonts w:hint="eastAsia" w:ascii="宋体" w:hAnsi="宋体" w:cs="宋体"/>
          <w:kern w:val="0"/>
          <w:szCs w:val="21"/>
        </w:rPr>
        <w:t>应按照</w:t>
      </w:r>
      <w:r>
        <w:rPr>
          <w:rFonts w:hint="eastAsia" w:ascii="宋体" w:hAnsi="宋体" w:cs="宋体"/>
          <w:kern w:val="0"/>
          <w:szCs w:val="21"/>
          <w:lang w:val="zh-CN"/>
        </w:rPr>
        <w:t>6.</w:t>
      </w:r>
      <w:r>
        <w:rPr>
          <w:rFonts w:hint="eastAsia" w:ascii="宋体" w:hAnsi="宋体" w:cs="宋体"/>
          <w:kern w:val="0"/>
          <w:szCs w:val="21"/>
        </w:rPr>
        <w:t>3</w:t>
      </w:r>
      <w:r>
        <w:rPr>
          <w:rFonts w:hint="eastAsia" w:ascii="宋体" w:hAnsi="宋体" w:cs="宋体"/>
          <w:kern w:val="0"/>
          <w:szCs w:val="21"/>
          <w:lang w:val="zh-CN"/>
        </w:rPr>
        <w:t>要求执行。</w:t>
      </w:r>
    </w:p>
    <w:p>
      <w:pPr>
        <w:widowControl/>
        <w:spacing w:before="156" w:beforeLines="50" w:after="156" w:afterLines="50"/>
        <w:rPr>
          <w:rFonts w:hint="eastAsia" w:ascii="黑体" w:hAnsi="黑体" w:eastAsia="黑体" w:cs="黑体"/>
          <w:kern w:val="0"/>
          <w:szCs w:val="21"/>
          <w:lang w:val="zh-CN"/>
        </w:rPr>
      </w:pPr>
      <w:r>
        <w:rPr>
          <w:rFonts w:hint="eastAsia" w:ascii="黑体" w:hAnsi="黑体" w:eastAsia="黑体" w:cs="黑体"/>
          <w:kern w:val="0"/>
          <w:szCs w:val="21"/>
          <w:lang w:val="zh-CN"/>
        </w:rPr>
        <w:t>7.5.3  施肥</w:t>
      </w:r>
    </w:p>
    <w:p>
      <w:pPr>
        <w:widowControl/>
        <w:rPr>
          <w:rFonts w:hint="eastAsia" w:ascii="宋体" w:hAnsi="宋体" w:cs="宋体"/>
          <w:kern w:val="0"/>
          <w:szCs w:val="21"/>
          <w:lang w:val="zh-CN"/>
        </w:rPr>
      </w:pPr>
      <w:r>
        <w:rPr>
          <w:rFonts w:hint="eastAsia" w:ascii="黑体" w:hAnsi="黑体" w:eastAsia="黑体" w:cs="黑体"/>
          <w:kern w:val="0"/>
          <w:szCs w:val="21"/>
          <w:lang w:val="zh-CN"/>
        </w:rPr>
        <w:t xml:space="preserve">7.5.3.1  </w:t>
      </w:r>
      <w:r>
        <w:rPr>
          <w:rFonts w:hint="eastAsia" w:ascii="宋体" w:hAnsi="宋体" w:cs="宋体"/>
          <w:kern w:val="0"/>
          <w:szCs w:val="21"/>
          <w:lang w:val="zh-CN"/>
        </w:rPr>
        <w:t>土壤营养诊断</w:t>
      </w:r>
    </w:p>
    <w:p>
      <w:pPr>
        <w:widowControl/>
        <w:ind w:firstLine="420" w:firstLineChars="200"/>
        <w:rPr>
          <w:rFonts w:hint="eastAsia" w:ascii="宋体" w:hAnsi="宋体" w:cs="宋体"/>
          <w:kern w:val="0"/>
          <w:szCs w:val="21"/>
        </w:rPr>
      </w:pPr>
      <w:r>
        <w:rPr>
          <w:rFonts w:hint="eastAsia" w:ascii="宋体" w:hAnsi="宋体" w:cs="宋体"/>
          <w:kern w:val="0"/>
          <w:szCs w:val="21"/>
        </w:rPr>
        <w:t>对土壤养分进行科学检测，有针对性的施肥。</w:t>
      </w:r>
    </w:p>
    <w:p>
      <w:pPr>
        <w:widowControl/>
        <w:rPr>
          <w:rFonts w:hint="eastAsia" w:ascii="宋体" w:hAnsi="宋体" w:cs="宋体"/>
          <w:kern w:val="0"/>
          <w:szCs w:val="21"/>
          <w:lang w:val="zh-CN"/>
        </w:rPr>
      </w:pPr>
      <w:r>
        <w:rPr>
          <w:rFonts w:hint="eastAsia" w:ascii="黑体" w:hAnsi="黑体" w:eastAsia="黑体" w:cs="黑体"/>
          <w:kern w:val="0"/>
          <w:szCs w:val="21"/>
          <w:lang w:val="zh-CN"/>
        </w:rPr>
        <w:t xml:space="preserve">7.5.3.2  </w:t>
      </w:r>
      <w:r>
        <w:rPr>
          <w:rFonts w:hint="eastAsia" w:ascii="宋体" w:hAnsi="宋体" w:cs="宋体"/>
          <w:kern w:val="0"/>
          <w:szCs w:val="21"/>
          <w:lang w:val="zh-CN"/>
        </w:rPr>
        <w:t>施肥方式方法</w:t>
      </w:r>
    </w:p>
    <w:p>
      <w:pPr>
        <w:widowControl/>
        <w:ind w:firstLine="420" w:firstLineChars="200"/>
        <w:rPr>
          <w:rFonts w:ascii="宋体" w:hAnsi="宋体" w:cs="宋体"/>
          <w:kern w:val="0"/>
          <w:szCs w:val="21"/>
        </w:rPr>
      </w:pPr>
      <w:r>
        <w:rPr>
          <w:rFonts w:hint="eastAsia" w:ascii="宋体" w:hAnsi="宋体" w:cs="宋体"/>
          <w:kern w:val="0"/>
          <w:szCs w:val="21"/>
        </w:rPr>
        <w:t>以</w:t>
      </w:r>
      <w:r>
        <w:rPr>
          <w:rFonts w:ascii="宋体" w:hAnsi="宋体" w:cs="宋体"/>
          <w:kern w:val="0"/>
          <w:szCs w:val="21"/>
          <w:lang w:val="zh-CN"/>
        </w:rPr>
        <w:t>土壤施肥</w:t>
      </w:r>
      <w:r>
        <w:rPr>
          <w:rFonts w:hint="eastAsia" w:ascii="宋体" w:hAnsi="宋体" w:cs="宋体"/>
          <w:kern w:val="0"/>
          <w:szCs w:val="21"/>
        </w:rPr>
        <w:t>为主，采取</w:t>
      </w:r>
      <w:r>
        <w:rPr>
          <w:rFonts w:ascii="宋体" w:hAnsi="宋体" w:cs="宋体"/>
          <w:kern w:val="0"/>
          <w:szCs w:val="21"/>
          <w:lang w:val="zh-CN"/>
        </w:rPr>
        <w:t>放射沟</w:t>
      </w:r>
      <w:r>
        <w:rPr>
          <w:rFonts w:hint="eastAsia" w:ascii="宋体" w:hAnsi="宋体" w:cs="宋体"/>
          <w:kern w:val="0"/>
          <w:szCs w:val="21"/>
          <w:lang w:val="zh-CN"/>
        </w:rPr>
        <w:t>、</w:t>
      </w:r>
      <w:r>
        <w:rPr>
          <w:rFonts w:hint="eastAsia" w:ascii="宋体" w:hAnsi="宋体" w:cs="宋体"/>
          <w:kern w:val="0"/>
          <w:szCs w:val="21"/>
        </w:rPr>
        <w:t>环状沟或结合土壤改良拌施，施肥时不应损伤根系。</w:t>
      </w:r>
      <w:r>
        <w:rPr>
          <w:rFonts w:hint="eastAsia" w:ascii="Calibri" w:hAnsi="Calibri"/>
          <w:szCs w:val="21"/>
        </w:rPr>
        <w:t>肥料以腐熟有机肥为主，无机肥为辅，有条件时可施用生物肥料。施肥位置应每年轮换。</w:t>
      </w:r>
    </w:p>
    <w:p>
      <w:pPr>
        <w:widowControl/>
        <w:spacing w:before="156" w:beforeLines="50" w:after="156" w:afterLines="50"/>
        <w:rPr>
          <w:rFonts w:hint="eastAsia" w:ascii="宋体" w:hAnsi="宋体" w:eastAsia="黑体" w:cs="宋体"/>
          <w:bCs/>
          <w:kern w:val="0"/>
          <w:szCs w:val="21"/>
        </w:rPr>
      </w:pPr>
      <w:r>
        <w:rPr>
          <w:rFonts w:hint="eastAsia" w:ascii="黑体" w:hAnsi="黑体" w:eastAsia="黑体" w:cs="黑体"/>
          <w:bCs/>
          <w:kern w:val="0"/>
          <w:szCs w:val="21"/>
        </w:rPr>
        <w:t>7.5.4  树冠整理</w:t>
      </w:r>
    </w:p>
    <w:p>
      <w:pPr>
        <w:widowControl/>
        <w:rPr>
          <w:rFonts w:hint="eastAsia" w:ascii="Calibri" w:hAnsi="Calibri"/>
          <w:szCs w:val="21"/>
        </w:rPr>
      </w:pPr>
      <w:r>
        <w:rPr>
          <w:rFonts w:hint="eastAsia" w:ascii="黑体" w:hAnsi="黑体" w:eastAsia="黑体" w:cs="黑体"/>
          <w:kern w:val="0"/>
          <w:szCs w:val="21"/>
          <w:lang w:val="zh-CN"/>
        </w:rPr>
        <w:t>7.5.</w:t>
      </w:r>
      <w:r>
        <w:rPr>
          <w:rFonts w:hint="eastAsia" w:ascii="黑体" w:hAnsi="黑体" w:eastAsia="黑体" w:cs="黑体"/>
          <w:kern w:val="0"/>
          <w:szCs w:val="21"/>
        </w:rPr>
        <w:t>4</w:t>
      </w:r>
      <w:r>
        <w:rPr>
          <w:rFonts w:hint="eastAsia" w:ascii="黑体" w:hAnsi="黑体" w:eastAsia="黑体" w:cs="黑体"/>
          <w:kern w:val="0"/>
          <w:szCs w:val="21"/>
          <w:lang w:val="zh-CN"/>
        </w:rPr>
        <w:t>.1</w:t>
      </w:r>
      <w:r>
        <w:rPr>
          <w:rFonts w:hint="eastAsia" w:ascii="黑体" w:hAnsi="黑体" w:eastAsia="黑体" w:cs="黑体"/>
          <w:kern w:val="0"/>
          <w:szCs w:val="21"/>
        </w:rPr>
        <w:t xml:space="preserve"> </w:t>
      </w:r>
      <w:r>
        <w:rPr>
          <w:rFonts w:hint="eastAsia" w:ascii="Calibri" w:hAnsi="Calibri"/>
          <w:szCs w:val="21"/>
        </w:rPr>
        <w:t>对松柏类以外的其他种类古树名木具有折断风险的干枯枝、腐烂枝或劈裂枝等进行整理。</w:t>
      </w:r>
    </w:p>
    <w:p>
      <w:pPr>
        <w:widowControl/>
        <w:rPr>
          <w:rFonts w:hint="eastAsia" w:ascii="宋体" w:hAnsi="宋体" w:cs="宋体"/>
          <w:kern w:val="0"/>
          <w:szCs w:val="21"/>
        </w:rPr>
      </w:pPr>
      <w:r>
        <w:rPr>
          <w:rFonts w:hint="eastAsia" w:ascii="黑体" w:hAnsi="黑体" w:eastAsia="黑体" w:cs="黑体"/>
          <w:kern w:val="0"/>
          <w:szCs w:val="21"/>
          <w:lang w:val="zh-CN"/>
        </w:rPr>
        <w:t>7.5.</w:t>
      </w:r>
      <w:r>
        <w:rPr>
          <w:rFonts w:hint="eastAsia" w:ascii="黑体" w:hAnsi="黑体" w:eastAsia="黑体" w:cs="黑体"/>
          <w:kern w:val="0"/>
          <w:szCs w:val="21"/>
        </w:rPr>
        <w:t>4</w:t>
      </w:r>
      <w:r>
        <w:rPr>
          <w:rFonts w:hint="eastAsia" w:ascii="黑体" w:hAnsi="黑体" w:eastAsia="黑体" w:cs="黑体"/>
          <w:kern w:val="0"/>
          <w:szCs w:val="21"/>
          <w:lang w:val="zh-CN"/>
        </w:rPr>
        <w:t>.</w:t>
      </w:r>
      <w:r>
        <w:rPr>
          <w:rFonts w:hint="eastAsia" w:ascii="黑体" w:hAnsi="黑体" w:eastAsia="黑体" w:cs="黑体"/>
          <w:kern w:val="0"/>
          <w:szCs w:val="21"/>
        </w:rPr>
        <w:t xml:space="preserve">2 </w:t>
      </w:r>
      <w:r>
        <w:rPr>
          <w:rFonts w:hint="eastAsia" w:ascii="Calibri" w:hAnsi="Calibri"/>
          <w:szCs w:val="21"/>
        </w:rPr>
        <w:t>对能体现古树自然风貌且无安全隐患的枯枝进行防腐和加固处理</w:t>
      </w:r>
      <w:r>
        <w:rPr>
          <w:rFonts w:hint="eastAsia"/>
          <w:szCs w:val="21"/>
        </w:rPr>
        <w:t>。</w:t>
      </w:r>
    </w:p>
    <w:p>
      <w:pPr>
        <w:widowControl/>
        <w:spacing w:before="156" w:beforeLines="50" w:after="156" w:afterLines="50"/>
        <w:rPr>
          <w:rFonts w:hint="eastAsia" w:ascii="黑体" w:hAnsi="黑体" w:eastAsia="黑体" w:cs="黑体"/>
          <w:kern w:val="0"/>
          <w:szCs w:val="21"/>
          <w:lang w:val="zh-CN"/>
        </w:rPr>
      </w:pPr>
      <w:r>
        <w:rPr>
          <w:rFonts w:hint="eastAsia" w:ascii="黑体" w:hAnsi="黑体" w:eastAsia="黑体" w:cs="黑体"/>
          <w:kern w:val="0"/>
          <w:szCs w:val="21"/>
          <w:lang w:val="zh-CN"/>
        </w:rPr>
        <w:t>7.5.</w:t>
      </w:r>
      <w:r>
        <w:rPr>
          <w:rFonts w:hint="eastAsia" w:ascii="黑体" w:hAnsi="黑体" w:eastAsia="黑体" w:cs="黑体"/>
          <w:kern w:val="0"/>
          <w:szCs w:val="21"/>
        </w:rPr>
        <w:t xml:space="preserve">5  </w:t>
      </w:r>
      <w:r>
        <w:rPr>
          <w:rFonts w:hint="eastAsia" w:ascii="黑体" w:hAnsi="黑体" w:eastAsia="黑体" w:cs="黑体"/>
          <w:kern w:val="0"/>
          <w:szCs w:val="21"/>
          <w:lang w:val="zh-CN"/>
        </w:rPr>
        <w:t>树体保护</w:t>
      </w:r>
    </w:p>
    <w:p>
      <w:pPr>
        <w:widowControl/>
        <w:rPr>
          <w:rFonts w:hint="eastAsia" w:ascii="宋体" w:hAnsi="宋体" w:cs="宋体"/>
          <w:bCs/>
          <w:kern w:val="0"/>
          <w:szCs w:val="21"/>
        </w:rPr>
      </w:pPr>
      <w:r>
        <w:rPr>
          <w:rFonts w:hint="eastAsia" w:ascii="黑体" w:hAnsi="黑体" w:eastAsia="黑体" w:cs="黑体"/>
          <w:bCs/>
          <w:kern w:val="0"/>
          <w:szCs w:val="21"/>
        </w:rPr>
        <w:t xml:space="preserve">7.5.5.1  </w:t>
      </w:r>
      <w:r>
        <w:rPr>
          <w:rFonts w:hint="eastAsia" w:ascii="宋体" w:hAnsi="宋体" w:cs="宋体"/>
          <w:bCs/>
          <w:kern w:val="0"/>
          <w:szCs w:val="21"/>
        </w:rPr>
        <w:t>环境介质保护包括但不限于：</w:t>
      </w:r>
    </w:p>
    <w:p>
      <w:pPr>
        <w:widowControl/>
        <w:numPr>
          <w:ilvl w:val="0"/>
          <w:numId w:val="32"/>
        </w:numPr>
        <w:ind w:firstLine="420" w:firstLineChars="200"/>
        <w:rPr>
          <w:rFonts w:hint="eastAsia" w:ascii="宋体" w:hAnsi="宋体" w:cs="宋体"/>
          <w:bCs/>
          <w:kern w:val="0"/>
          <w:szCs w:val="21"/>
        </w:rPr>
      </w:pPr>
      <w:r>
        <w:rPr>
          <w:rFonts w:hint="eastAsia" w:ascii="宋体" w:hAnsi="宋体" w:cs="宋体"/>
          <w:bCs/>
          <w:kern w:val="0"/>
          <w:szCs w:val="21"/>
        </w:rPr>
        <w:t>减少人为干扰活动，降低对古树名木生长的影响。</w:t>
      </w:r>
    </w:p>
    <w:p>
      <w:pPr>
        <w:widowControl/>
        <w:numPr>
          <w:ilvl w:val="0"/>
          <w:numId w:val="32"/>
        </w:numPr>
        <w:ind w:firstLine="420" w:firstLineChars="200"/>
        <w:rPr>
          <w:rFonts w:hint="eastAsia" w:ascii="宋体" w:hAnsi="宋体" w:cs="宋体"/>
          <w:bCs/>
          <w:kern w:val="0"/>
          <w:szCs w:val="21"/>
        </w:rPr>
      </w:pPr>
      <w:r>
        <w:rPr>
          <w:rFonts w:hint="eastAsia" w:ascii="宋体" w:hAnsi="宋体" w:cs="宋体"/>
          <w:bCs/>
          <w:kern w:val="0"/>
          <w:szCs w:val="21"/>
        </w:rPr>
        <w:t>保护古树名木生长环境，维护古树名木微环境生态平衡；</w:t>
      </w:r>
    </w:p>
    <w:p>
      <w:pPr>
        <w:widowControl/>
        <w:ind w:firstLine="420" w:firstLineChars="200"/>
        <w:rPr>
          <w:rFonts w:hint="eastAsia" w:ascii="宋体" w:hAnsi="宋体" w:cs="宋体"/>
          <w:bCs/>
          <w:kern w:val="0"/>
          <w:szCs w:val="21"/>
          <w:highlight w:val="yellow"/>
        </w:rPr>
      </w:pPr>
      <w:r>
        <w:rPr>
          <w:rFonts w:hint="eastAsia" w:ascii="宋体" w:hAnsi="宋体" w:cs="宋体"/>
          <w:bCs/>
          <w:kern w:val="0"/>
          <w:szCs w:val="21"/>
        </w:rPr>
        <w:t>c） 对根系裸露、枝干易受破坏或者人为活动频繁的地方宜设置围栏，围栏宜设置在树冠垂直投影外延5m以外，围栏高度宜大于1.3m。</w:t>
      </w:r>
    </w:p>
    <w:p>
      <w:pPr>
        <w:widowControl/>
        <w:ind w:firstLine="420" w:firstLineChars="200"/>
        <w:rPr>
          <w:rFonts w:hint="eastAsia" w:ascii="宋体" w:hAnsi="宋体" w:cs="宋体"/>
          <w:bCs/>
          <w:kern w:val="0"/>
          <w:szCs w:val="21"/>
        </w:rPr>
      </w:pPr>
      <w:r>
        <w:rPr>
          <w:rFonts w:hint="eastAsia" w:ascii="宋体" w:hAnsi="宋体" w:cs="宋体"/>
          <w:bCs/>
          <w:kern w:val="0"/>
          <w:szCs w:val="21"/>
        </w:rPr>
        <w:t>d） 安装支撑，防止古树名木倾倒或折断，并按照</w:t>
      </w:r>
      <w:r>
        <w:rPr>
          <w:rFonts w:hint="eastAsia" w:ascii="宋体" w:hAnsi="宋体" w:cs="宋体"/>
          <w:kern w:val="0"/>
          <w:szCs w:val="21"/>
        </w:rPr>
        <w:t>LY/T 3073中4.1.5.7的规定执行</w:t>
      </w:r>
      <w:r>
        <w:rPr>
          <w:rFonts w:hint="eastAsia" w:ascii="宋体" w:hAnsi="宋体" w:cs="宋体"/>
          <w:bCs/>
          <w:kern w:val="0"/>
          <w:szCs w:val="21"/>
        </w:rPr>
        <w:t>。</w:t>
      </w:r>
    </w:p>
    <w:p>
      <w:pPr>
        <w:widowControl/>
        <w:tabs>
          <w:tab w:val="left" w:pos="365"/>
        </w:tabs>
        <w:ind w:firstLine="420" w:firstLineChars="200"/>
        <w:rPr>
          <w:rFonts w:hint="eastAsia"/>
        </w:rPr>
      </w:pPr>
      <w:r>
        <w:rPr>
          <w:rFonts w:hint="eastAsia" w:ascii="宋体" w:hAnsi="宋体" w:cs="宋体"/>
          <w:bCs/>
          <w:kern w:val="0"/>
          <w:szCs w:val="21"/>
        </w:rPr>
        <w:t>e） 安装</w:t>
      </w:r>
      <w:r>
        <w:rPr>
          <w:rFonts w:hint="eastAsia"/>
          <w:szCs w:val="21"/>
        </w:rPr>
        <w:t>树体防雷设施，预防雷电暴雨天气对古树名木的影响，并按照</w:t>
      </w:r>
      <w:r>
        <w:rPr>
          <w:rFonts w:hint="eastAsia" w:ascii="宋体" w:hAnsi="宋体" w:cs="宋体"/>
          <w:kern w:val="0"/>
          <w:szCs w:val="21"/>
        </w:rPr>
        <w:t>QX/T 231的规定执行。</w:t>
      </w:r>
    </w:p>
    <w:p>
      <w:pPr>
        <w:widowControl/>
        <w:rPr>
          <w:rFonts w:hint="eastAsia" w:ascii="黑体" w:hAnsi="黑体" w:eastAsia="黑体" w:cs="黑体"/>
          <w:bCs/>
          <w:kern w:val="0"/>
          <w:szCs w:val="21"/>
        </w:rPr>
      </w:pPr>
      <w:r>
        <w:rPr>
          <w:rFonts w:hint="eastAsia" w:ascii="黑体" w:hAnsi="黑体" w:eastAsia="黑体" w:cs="黑体"/>
          <w:bCs/>
          <w:kern w:val="0"/>
          <w:szCs w:val="21"/>
        </w:rPr>
        <w:t xml:space="preserve">7.5.5.2  </w:t>
      </w:r>
      <w:r>
        <w:rPr>
          <w:rFonts w:hint="eastAsia" w:ascii="宋体" w:hAnsi="宋体" w:cs="宋体"/>
          <w:bCs/>
          <w:kern w:val="0"/>
          <w:szCs w:val="21"/>
        </w:rPr>
        <w:t>树体损伤救护包括但不限于：</w:t>
      </w:r>
    </w:p>
    <w:p>
      <w:pPr>
        <w:widowControl/>
        <w:ind w:firstLine="420" w:firstLineChars="200"/>
        <w:rPr>
          <w:rFonts w:hint="eastAsia" w:ascii="宋体" w:hAnsi="宋体" w:cs="宋体"/>
          <w:bCs/>
          <w:kern w:val="0"/>
          <w:szCs w:val="21"/>
        </w:rPr>
      </w:pPr>
      <w:r>
        <w:rPr>
          <w:rFonts w:hint="eastAsia" w:ascii="宋体" w:hAnsi="宋体" w:cs="宋体"/>
          <w:bCs/>
          <w:kern w:val="0"/>
          <w:szCs w:val="21"/>
        </w:rPr>
        <w:t>a） 对已有的或突发性损伤树皮、树枝、树干进行防腐处理；</w:t>
      </w:r>
    </w:p>
    <w:p>
      <w:pPr>
        <w:widowControl/>
        <w:ind w:firstLine="420" w:firstLineChars="200"/>
        <w:rPr>
          <w:rFonts w:ascii="宋体" w:hAnsi="宋体" w:cs="宋体"/>
          <w:bCs/>
          <w:kern w:val="0"/>
          <w:szCs w:val="21"/>
          <w:highlight w:val="yellow"/>
        </w:rPr>
      </w:pPr>
      <w:r>
        <w:rPr>
          <w:rFonts w:hint="eastAsia" w:ascii="宋体" w:hAnsi="宋体" w:cs="宋体"/>
          <w:bCs/>
          <w:kern w:val="0"/>
          <w:szCs w:val="21"/>
        </w:rPr>
        <w:t xml:space="preserve">b） </w:t>
      </w:r>
      <w:r>
        <w:rPr>
          <w:rFonts w:hint="eastAsia" w:ascii="Calibri" w:hAnsi="Calibri"/>
          <w:szCs w:val="21"/>
        </w:rPr>
        <w:t>对存在病害、危险、潮湿、腐烂等情况的树洞应及时</w:t>
      </w:r>
      <w:r>
        <w:rPr>
          <w:rFonts w:hint="eastAsia"/>
          <w:szCs w:val="21"/>
        </w:rPr>
        <w:t>清腐防腐</w:t>
      </w:r>
      <w:r>
        <w:rPr>
          <w:rFonts w:hint="eastAsia" w:ascii="Calibri" w:hAnsi="Calibri"/>
          <w:szCs w:val="21"/>
        </w:rPr>
        <w:t>；一般干燥小型的健康树洞宜以生物防治为主</w:t>
      </w:r>
      <w:r>
        <w:rPr>
          <w:rFonts w:hint="eastAsia"/>
          <w:szCs w:val="21"/>
        </w:rPr>
        <w:t>。</w:t>
      </w:r>
    </w:p>
    <w:p>
      <w:pPr>
        <w:widowControl/>
        <w:spacing w:before="156" w:beforeLines="50" w:after="156" w:afterLines="50"/>
        <w:rPr>
          <w:rFonts w:ascii="宋体" w:hAnsi="宋体" w:cs="宋体"/>
          <w:kern w:val="0"/>
          <w:szCs w:val="21"/>
          <w:lang w:val="zh-CN"/>
        </w:rPr>
      </w:pPr>
      <w:r>
        <w:rPr>
          <w:rFonts w:hint="eastAsia" w:ascii="黑体" w:hAnsi="黑体" w:eastAsia="黑体" w:cs="黑体"/>
          <w:kern w:val="0"/>
          <w:szCs w:val="21"/>
        </w:rPr>
        <w:t xml:space="preserve">7.5.6  </w:t>
      </w:r>
      <w:r>
        <w:rPr>
          <w:rFonts w:hint="eastAsia" w:ascii="黑体" w:hAnsi="黑体" w:eastAsia="黑体" w:cs="黑体"/>
          <w:kern w:val="0"/>
          <w:szCs w:val="21"/>
          <w:lang w:val="zh-CN"/>
        </w:rPr>
        <w:t>地上环境整治</w:t>
      </w:r>
    </w:p>
    <w:p>
      <w:pPr>
        <w:widowControl/>
        <w:ind w:firstLine="420" w:firstLineChars="200"/>
        <w:rPr>
          <w:rFonts w:ascii="宋体" w:hAnsi="宋体" w:cs="宋体"/>
          <w:kern w:val="0"/>
          <w:szCs w:val="21"/>
          <w:lang w:val="zh-CN"/>
        </w:rPr>
      </w:pPr>
      <w:r>
        <w:rPr>
          <w:rFonts w:ascii="宋体" w:hAnsi="宋体" w:cs="宋体"/>
          <w:kern w:val="0"/>
          <w:szCs w:val="21"/>
          <w:lang w:val="zh-CN"/>
        </w:rPr>
        <w:t>应包括</w:t>
      </w:r>
      <w:r>
        <w:rPr>
          <w:rFonts w:hint="eastAsia" w:ascii="宋体" w:hAnsi="宋体" w:cs="宋体"/>
          <w:bCs/>
          <w:kern w:val="0"/>
          <w:szCs w:val="21"/>
        </w:rPr>
        <w:t>树冠生长空间和地面保护空间</w:t>
      </w:r>
      <w:r>
        <w:rPr>
          <w:rFonts w:ascii="宋体" w:hAnsi="宋体" w:cs="宋体"/>
          <w:kern w:val="0"/>
          <w:szCs w:val="21"/>
          <w:lang w:val="zh-CN"/>
        </w:rPr>
        <w:t>整治</w:t>
      </w:r>
      <w:r>
        <w:rPr>
          <w:rFonts w:hint="eastAsia" w:ascii="宋体" w:hAnsi="宋体" w:cs="宋体"/>
          <w:bCs/>
          <w:kern w:val="0"/>
          <w:szCs w:val="21"/>
        </w:rPr>
        <w:t>，如竞争性植物、</w:t>
      </w:r>
      <w:r>
        <w:rPr>
          <w:rFonts w:ascii="宋体" w:hAnsi="宋体" w:cs="宋体"/>
          <w:kern w:val="0"/>
          <w:szCs w:val="21"/>
          <w:lang w:val="zh-CN"/>
        </w:rPr>
        <w:t>建(构)筑物、</w:t>
      </w:r>
      <w:r>
        <w:rPr>
          <w:rFonts w:hint="eastAsia" w:ascii="宋体" w:hAnsi="宋体" w:cs="宋体"/>
          <w:kern w:val="0"/>
          <w:szCs w:val="21"/>
          <w:lang w:val="zh-CN"/>
        </w:rPr>
        <w:t>地面</w:t>
      </w:r>
      <w:r>
        <w:rPr>
          <w:rFonts w:ascii="宋体" w:hAnsi="宋体" w:cs="宋体"/>
          <w:kern w:val="0"/>
          <w:szCs w:val="21"/>
          <w:lang w:val="zh-CN"/>
        </w:rPr>
        <w:t>铺装</w:t>
      </w:r>
      <w:r>
        <w:rPr>
          <w:rFonts w:hint="eastAsia" w:ascii="宋体" w:hAnsi="宋体" w:cs="宋体"/>
          <w:szCs w:val="21"/>
          <w:shd w:val="clear" w:color="auto" w:fill="FFFFFF"/>
        </w:rPr>
        <w:t>、</w:t>
      </w:r>
      <w:r>
        <w:rPr>
          <w:rFonts w:ascii="宋体" w:hAnsi="宋体" w:cs="宋体"/>
          <w:kern w:val="0"/>
          <w:szCs w:val="21"/>
          <w:lang w:val="zh-CN"/>
        </w:rPr>
        <w:t>垃圾杂物</w:t>
      </w:r>
      <w:r>
        <w:rPr>
          <w:rFonts w:hint="eastAsia" w:ascii="宋体" w:hAnsi="宋体" w:cs="宋体"/>
          <w:szCs w:val="21"/>
          <w:shd w:val="clear" w:color="auto" w:fill="FFFFFF"/>
        </w:rPr>
        <w:t>等</w:t>
      </w:r>
      <w:r>
        <w:rPr>
          <w:rFonts w:hint="eastAsia" w:ascii="宋体" w:hAnsi="宋体" w:cs="宋体"/>
          <w:kern w:val="0"/>
          <w:szCs w:val="21"/>
          <w:lang w:val="zh-CN"/>
        </w:rPr>
        <w:t>，包括但不限于：</w:t>
      </w:r>
    </w:p>
    <w:p>
      <w:pPr>
        <w:widowControl/>
        <w:ind w:firstLine="420" w:firstLineChars="200"/>
        <w:rPr>
          <w:rFonts w:ascii="宋体" w:hAnsi="宋体" w:cs="宋体"/>
          <w:bCs/>
          <w:kern w:val="0"/>
          <w:szCs w:val="21"/>
        </w:rPr>
      </w:pPr>
      <w:r>
        <w:rPr>
          <w:rFonts w:hint="eastAsia" w:ascii="宋体" w:hAnsi="宋体" w:cs="宋体"/>
          <w:bCs/>
          <w:kern w:val="0"/>
          <w:szCs w:val="21"/>
        </w:rPr>
        <w:t>a）清除或移除有害地被植物、竞争性乔灌木、攀援、附生或寄生植物等竞争性植物。</w:t>
      </w:r>
    </w:p>
    <w:p>
      <w:pPr>
        <w:widowControl/>
        <w:ind w:firstLine="420" w:firstLineChars="200"/>
        <w:rPr>
          <w:rFonts w:hint="eastAsia" w:ascii="宋体" w:hAnsi="宋体" w:cs="宋体"/>
          <w:bCs/>
          <w:kern w:val="0"/>
          <w:szCs w:val="21"/>
        </w:rPr>
      </w:pPr>
      <w:r>
        <w:rPr>
          <w:rFonts w:hint="eastAsia" w:ascii="宋体" w:hAnsi="宋体" w:cs="宋体"/>
          <w:bCs/>
          <w:kern w:val="0"/>
          <w:szCs w:val="21"/>
        </w:rPr>
        <w:t>b）拆除或合理整治</w:t>
      </w:r>
      <w:r>
        <w:rPr>
          <w:rFonts w:ascii="宋体" w:hAnsi="宋体" w:cs="宋体"/>
          <w:bCs/>
          <w:kern w:val="0"/>
          <w:szCs w:val="21"/>
        </w:rPr>
        <w:t>违章</w:t>
      </w:r>
      <w:r>
        <w:rPr>
          <w:rFonts w:hint="eastAsia" w:ascii="宋体" w:hAnsi="宋体" w:cs="宋体"/>
          <w:bCs/>
          <w:kern w:val="0"/>
          <w:szCs w:val="21"/>
        </w:rPr>
        <w:t>或</w:t>
      </w:r>
      <w:r>
        <w:rPr>
          <w:rFonts w:ascii="宋体" w:hAnsi="宋体" w:cs="宋体"/>
          <w:bCs/>
          <w:kern w:val="0"/>
          <w:szCs w:val="21"/>
        </w:rPr>
        <w:t>废弃的建(构)筑物</w:t>
      </w:r>
      <w:r>
        <w:rPr>
          <w:rFonts w:hint="eastAsia" w:ascii="宋体" w:hAnsi="宋体" w:cs="宋体"/>
          <w:bCs/>
          <w:kern w:val="0"/>
          <w:szCs w:val="21"/>
        </w:rPr>
        <w:t>，尤其是深土填埋的</w:t>
      </w:r>
      <w:r>
        <w:rPr>
          <w:rFonts w:ascii="宋体" w:hAnsi="宋体" w:cs="宋体"/>
          <w:bCs/>
          <w:kern w:val="0"/>
          <w:szCs w:val="21"/>
        </w:rPr>
        <w:t>建(构)筑物</w:t>
      </w:r>
      <w:r>
        <w:rPr>
          <w:rFonts w:hint="eastAsia" w:ascii="宋体" w:hAnsi="宋体" w:cs="宋体"/>
          <w:bCs/>
          <w:kern w:val="0"/>
          <w:szCs w:val="21"/>
        </w:rPr>
        <w:t>垃圾。</w:t>
      </w:r>
    </w:p>
    <w:p>
      <w:pPr>
        <w:widowControl/>
        <w:ind w:firstLine="420" w:firstLineChars="200"/>
        <w:rPr>
          <w:rFonts w:ascii="宋体" w:hAnsi="宋体" w:cs="宋体"/>
          <w:bCs/>
          <w:kern w:val="0"/>
          <w:szCs w:val="21"/>
        </w:rPr>
      </w:pPr>
      <w:r>
        <w:rPr>
          <w:rFonts w:hint="eastAsia" w:ascii="宋体" w:hAnsi="宋体" w:cs="宋体"/>
          <w:bCs/>
          <w:kern w:val="0"/>
          <w:szCs w:val="21"/>
        </w:rPr>
        <w:t>c）破除或改建影响土壤透气的硬质铺装；修缮或更换破损透气铺装。</w:t>
      </w:r>
    </w:p>
    <w:p>
      <w:pPr>
        <w:widowControl/>
        <w:ind w:firstLine="420" w:firstLineChars="200"/>
        <w:rPr>
          <w:rFonts w:ascii="宋体" w:hAnsi="宋体" w:cs="宋体"/>
          <w:bCs/>
          <w:kern w:val="0"/>
          <w:szCs w:val="21"/>
        </w:rPr>
      </w:pPr>
      <w:r>
        <w:rPr>
          <w:rFonts w:hint="eastAsia" w:ascii="宋体" w:hAnsi="宋体" w:cs="宋体"/>
          <w:bCs/>
          <w:kern w:val="0"/>
          <w:szCs w:val="21"/>
        </w:rPr>
        <w:t>d）</w:t>
      </w:r>
      <w:r>
        <w:rPr>
          <w:rFonts w:ascii="宋体" w:hAnsi="宋体" w:cs="宋体"/>
          <w:bCs/>
          <w:kern w:val="0"/>
          <w:szCs w:val="21"/>
        </w:rPr>
        <w:t>彻底清除</w:t>
      </w:r>
      <w:r>
        <w:rPr>
          <w:rFonts w:hint="eastAsia" w:ascii="宋体" w:hAnsi="宋体" w:cs="宋体"/>
          <w:bCs/>
          <w:kern w:val="0"/>
          <w:szCs w:val="21"/>
        </w:rPr>
        <w:t>养护区域</w:t>
      </w:r>
      <w:r>
        <w:rPr>
          <w:rFonts w:ascii="宋体" w:hAnsi="宋体" w:cs="宋体"/>
          <w:bCs/>
          <w:kern w:val="0"/>
          <w:szCs w:val="21"/>
        </w:rPr>
        <w:t>内堆积的渣土、物料、易燃物和有毒有害物</w:t>
      </w:r>
      <w:r>
        <w:rPr>
          <w:rFonts w:hint="eastAsia" w:ascii="宋体" w:hAnsi="宋体" w:cs="宋体"/>
          <w:bCs/>
          <w:kern w:val="0"/>
          <w:szCs w:val="21"/>
        </w:rPr>
        <w:t>品</w:t>
      </w:r>
      <w:r>
        <w:rPr>
          <w:rFonts w:ascii="宋体" w:hAnsi="宋体" w:cs="宋体"/>
          <w:bCs/>
          <w:kern w:val="0"/>
          <w:szCs w:val="21"/>
        </w:rPr>
        <w:t>等垃圾杂物。</w:t>
      </w:r>
    </w:p>
    <w:p>
      <w:pPr>
        <w:widowControl/>
        <w:spacing w:before="156" w:beforeLines="50" w:after="156" w:afterLines="50"/>
        <w:rPr>
          <w:rFonts w:hint="eastAsia" w:ascii="黑体" w:hAnsi="黑体" w:eastAsia="黑体" w:cs="黑体"/>
          <w:kern w:val="0"/>
          <w:szCs w:val="21"/>
          <w:lang w:val="zh-CN"/>
        </w:rPr>
      </w:pPr>
      <w:r>
        <w:rPr>
          <w:rFonts w:hint="eastAsia" w:ascii="黑体" w:hAnsi="黑体" w:eastAsia="黑体" w:cs="黑体"/>
          <w:kern w:val="0"/>
          <w:szCs w:val="21"/>
          <w:lang w:val="zh-CN"/>
        </w:rPr>
        <w:t>7.5.7  地下环境改良</w:t>
      </w:r>
    </w:p>
    <w:p>
      <w:pPr>
        <w:widowControl/>
        <w:rPr>
          <w:rFonts w:ascii="宋体" w:hAnsi="宋体" w:cs="宋体"/>
          <w:kern w:val="0"/>
          <w:szCs w:val="21"/>
          <w:lang w:val="zh-CN"/>
        </w:rPr>
      </w:pPr>
      <w:r>
        <w:rPr>
          <w:rFonts w:hint="eastAsia" w:ascii="黑体" w:hAnsi="黑体" w:eastAsia="黑体" w:cs="黑体"/>
          <w:bCs/>
          <w:kern w:val="0"/>
          <w:szCs w:val="21"/>
        </w:rPr>
        <w:t xml:space="preserve">7.5.7.1  </w:t>
      </w:r>
      <w:r>
        <w:rPr>
          <w:rFonts w:ascii="宋体" w:hAnsi="宋体" w:cs="宋体"/>
          <w:kern w:val="0"/>
          <w:szCs w:val="21"/>
          <w:lang w:val="zh-CN"/>
        </w:rPr>
        <w:t>根系土壤板结密实、通气不良的，应及时采取疏松通气措施，改良土壤通气条件。</w:t>
      </w:r>
    </w:p>
    <w:p>
      <w:pPr>
        <w:pStyle w:val="2"/>
        <w:spacing w:line="240" w:lineRule="auto"/>
        <w:ind w:firstLine="0" w:firstLineChars="0"/>
        <w:rPr>
          <w:rFonts w:ascii="宋体" w:hAnsi="宋体" w:cs="宋体"/>
          <w:kern w:val="0"/>
          <w:sz w:val="21"/>
          <w:szCs w:val="21"/>
          <w:lang w:val="zh-CN"/>
        </w:rPr>
      </w:pPr>
      <w:r>
        <w:rPr>
          <w:rFonts w:hint="eastAsia" w:ascii="黑体" w:hAnsi="黑体" w:eastAsia="黑体" w:cs="黑体"/>
          <w:bCs/>
          <w:kern w:val="0"/>
          <w:sz w:val="21"/>
          <w:szCs w:val="21"/>
        </w:rPr>
        <w:t xml:space="preserve">7.5.7.2  </w:t>
      </w:r>
      <w:r>
        <w:rPr>
          <w:rFonts w:ascii="宋体" w:hAnsi="宋体" w:cs="宋体"/>
          <w:kern w:val="0"/>
          <w:sz w:val="21"/>
          <w:szCs w:val="21"/>
          <w:lang w:val="zh-CN"/>
        </w:rPr>
        <w:t>根系土壤污染，应及时清除污染物，必要时采取换土、施肥等改良措施。</w:t>
      </w:r>
    </w:p>
    <w:p>
      <w:pPr>
        <w:pStyle w:val="106"/>
        <w:spacing w:before="312" w:after="312"/>
        <w:rPr>
          <w:lang w:val="zh-CN"/>
        </w:rPr>
      </w:pPr>
      <w:bookmarkStart w:id="37" w:name="_Toc28283"/>
      <w:r>
        <w:rPr>
          <w:rFonts w:hint="eastAsia"/>
          <w:lang w:val="zh-CN"/>
        </w:rPr>
        <w:t>有害生物防治</w:t>
      </w:r>
      <w:bookmarkEnd w:id="37"/>
    </w:p>
    <w:p>
      <w:pPr>
        <w:pStyle w:val="58"/>
        <w:ind w:firstLine="420"/>
        <w:rPr>
          <w:rFonts w:hint="eastAsia"/>
          <w:lang w:val="zh-CN"/>
        </w:rPr>
      </w:pPr>
      <w:r>
        <w:rPr>
          <w:rFonts w:hint="eastAsia" w:hAnsi="宋体" w:cs="宋体"/>
          <w:szCs w:val="21"/>
          <w:lang w:val="zh-CN"/>
        </w:rPr>
        <w:t>应按照</w:t>
      </w:r>
      <w:r>
        <w:rPr>
          <w:rFonts w:hAnsi="宋体" w:cs="宋体"/>
          <w:szCs w:val="21"/>
        </w:rPr>
        <w:t>GB/T 8321.10</w:t>
      </w:r>
      <w:r>
        <w:rPr>
          <w:rFonts w:hint="eastAsia" w:hAnsi="宋体" w:cs="宋体"/>
          <w:szCs w:val="21"/>
        </w:rPr>
        <w:t>、</w:t>
      </w:r>
      <w:r>
        <w:rPr>
          <w:rFonts w:hint="eastAsia" w:hAnsi="宋体" w:cs="宋体"/>
          <w:szCs w:val="21"/>
          <w:lang w:val="zh-CN"/>
        </w:rPr>
        <w:t>GB/T 51168的规定执行</w:t>
      </w:r>
    </w:p>
    <w:p>
      <w:pPr>
        <w:pStyle w:val="106"/>
        <w:spacing w:before="312" w:after="312"/>
        <w:rPr>
          <w:rFonts w:hint="eastAsia"/>
          <w:lang w:val="zh-CN"/>
        </w:rPr>
      </w:pPr>
      <w:bookmarkStart w:id="38" w:name="_Toc18130"/>
      <w:r>
        <w:rPr>
          <w:rFonts w:hint="eastAsia"/>
          <w:lang w:val="zh-CN"/>
        </w:rPr>
        <w:t>应急管护</w:t>
      </w:r>
      <w:bookmarkEnd w:id="38"/>
    </w:p>
    <w:p>
      <w:pPr>
        <w:pStyle w:val="2"/>
        <w:spacing w:line="240" w:lineRule="auto"/>
        <w:ind w:firstLine="0" w:firstLineChars="0"/>
        <w:rPr>
          <w:rFonts w:hint="eastAsia" w:ascii="黑体" w:hAnsi="黑体" w:eastAsia="黑体" w:cs="黑体"/>
          <w:kern w:val="0"/>
          <w:sz w:val="21"/>
          <w:szCs w:val="21"/>
        </w:rPr>
      </w:pPr>
      <w:r>
        <w:rPr>
          <w:rFonts w:hint="eastAsia" w:ascii="黑体" w:hAnsi="黑体" w:eastAsia="黑体" w:cs="黑体"/>
          <w:kern w:val="0"/>
          <w:sz w:val="21"/>
          <w:szCs w:val="21"/>
        </w:rPr>
        <w:t xml:space="preserve">9.1  </w:t>
      </w:r>
      <w:r>
        <w:rPr>
          <w:rFonts w:hint="eastAsia" w:ascii="宋体" w:hAnsi="宋体" w:cs="宋体"/>
          <w:kern w:val="0"/>
          <w:sz w:val="21"/>
          <w:szCs w:val="21"/>
        </w:rPr>
        <w:t>应对水灾、风灾、冻害、雪灾和雷灾等自然灾害制定预防管护措施。</w:t>
      </w:r>
    </w:p>
    <w:p>
      <w:pPr>
        <w:widowControl/>
        <w:rPr>
          <w:rFonts w:hint="eastAsia" w:ascii="宋体" w:hAnsi="宋体" w:cs="宋体"/>
          <w:kern w:val="0"/>
          <w:szCs w:val="21"/>
          <w:highlight w:val="yellow"/>
          <w:lang w:val="zh-CN"/>
        </w:rPr>
      </w:pPr>
      <w:r>
        <w:rPr>
          <w:rFonts w:hint="eastAsia" w:ascii="黑体" w:hAnsi="黑体" w:eastAsia="黑体" w:cs="黑体"/>
          <w:kern w:val="0"/>
          <w:szCs w:val="21"/>
        </w:rPr>
        <w:t xml:space="preserve">9.2  </w:t>
      </w:r>
      <w:r>
        <w:rPr>
          <w:rFonts w:hint="eastAsia" w:ascii="宋体" w:hAnsi="宋体" w:cs="宋体"/>
          <w:kern w:val="0"/>
          <w:szCs w:val="21"/>
        </w:rPr>
        <w:t>冬季极低气温前应及时采取主干包裹、设置风障、</w:t>
      </w:r>
      <w:r>
        <w:rPr>
          <w:rFonts w:hint="eastAsia" w:ascii="宋体" w:hAnsi="宋体" w:cs="宋体"/>
          <w:kern w:val="0"/>
          <w:szCs w:val="21"/>
          <w:lang w:val="zh-CN"/>
        </w:rPr>
        <w:t>清理积雪</w:t>
      </w:r>
      <w:r>
        <w:rPr>
          <w:rFonts w:hint="eastAsia" w:ascii="宋体" w:hAnsi="宋体" w:cs="宋体"/>
          <w:kern w:val="0"/>
          <w:szCs w:val="21"/>
        </w:rPr>
        <w:t>等防寒措施；夏季持续高温天气应在主干缠绕</w:t>
      </w:r>
      <w:r>
        <w:rPr>
          <w:rFonts w:hint="eastAsia" w:ascii="宋体" w:hAnsi="宋体" w:cs="宋体"/>
          <w:kern w:val="0"/>
          <w:szCs w:val="21"/>
          <w:lang w:val="zh-CN"/>
        </w:rPr>
        <w:t>草绳、无纺布等遮</w:t>
      </w:r>
      <w:r>
        <w:rPr>
          <w:rFonts w:hint="eastAsia" w:ascii="宋体" w:hAnsi="宋体" w:cs="宋体"/>
          <w:kern w:val="0"/>
          <w:szCs w:val="21"/>
        </w:rPr>
        <w:t>阳</w:t>
      </w:r>
      <w:r>
        <w:rPr>
          <w:rFonts w:hint="eastAsia" w:ascii="宋体" w:hAnsi="宋体" w:cs="宋体"/>
          <w:kern w:val="0"/>
          <w:szCs w:val="21"/>
          <w:lang w:val="zh-CN"/>
        </w:rPr>
        <w:t>材料，</w:t>
      </w:r>
      <w:r>
        <w:rPr>
          <w:rFonts w:hint="eastAsia" w:ascii="宋体" w:hAnsi="宋体" w:cs="宋体"/>
          <w:kern w:val="0"/>
          <w:szCs w:val="21"/>
        </w:rPr>
        <w:t>必要时搭设遮阳棚、树体喷淋等保护措施</w:t>
      </w:r>
      <w:r>
        <w:rPr>
          <w:rFonts w:hint="eastAsia" w:ascii="宋体" w:hAnsi="宋体" w:cs="宋体"/>
          <w:kern w:val="0"/>
          <w:szCs w:val="21"/>
          <w:lang w:val="zh-CN"/>
        </w:rPr>
        <w:t>。</w:t>
      </w:r>
    </w:p>
    <w:p>
      <w:pPr>
        <w:widowControl/>
        <w:rPr>
          <w:rFonts w:hint="eastAsia" w:ascii="宋体" w:hAnsi="宋体" w:cs="宋体"/>
          <w:kern w:val="0"/>
          <w:szCs w:val="21"/>
          <w:lang w:val="zh-CN"/>
        </w:rPr>
      </w:pPr>
      <w:r>
        <w:rPr>
          <w:rFonts w:hint="eastAsia" w:ascii="黑体" w:hAnsi="黑体" w:eastAsia="黑体" w:cs="黑体"/>
          <w:kern w:val="0"/>
          <w:szCs w:val="21"/>
        </w:rPr>
        <w:t xml:space="preserve">9.3 </w:t>
      </w:r>
      <w:r>
        <w:rPr>
          <w:rFonts w:hint="eastAsia" w:ascii="宋体" w:hAnsi="宋体" w:cs="宋体"/>
          <w:kern w:val="0"/>
          <w:szCs w:val="21"/>
        </w:rPr>
        <w:t>应对</w:t>
      </w:r>
      <w:r>
        <w:rPr>
          <w:rFonts w:hint="eastAsia" w:ascii="宋体" w:hAnsi="宋体" w:cs="宋体"/>
          <w:kern w:val="0"/>
          <w:szCs w:val="21"/>
          <w:lang w:val="zh-CN"/>
        </w:rPr>
        <w:t>极端天气后的断枝、劈裂枝、有安全隐患的枯死枝、病虫枝等采取消毒、愈合、防腐等措施。</w:t>
      </w:r>
    </w:p>
    <w:p>
      <w:pPr>
        <w:pStyle w:val="2"/>
        <w:spacing w:line="240" w:lineRule="auto"/>
        <w:ind w:firstLine="0" w:firstLineChars="0"/>
        <w:rPr>
          <w:highlight w:val="yellow"/>
        </w:rPr>
      </w:pPr>
      <w:r>
        <w:rPr>
          <w:rFonts w:hint="eastAsia" w:ascii="黑体" w:hAnsi="黑体" w:eastAsia="黑体" w:cs="黑体"/>
          <w:kern w:val="0"/>
          <w:sz w:val="21"/>
          <w:szCs w:val="21"/>
        </w:rPr>
        <w:t xml:space="preserve">9.4 </w:t>
      </w:r>
      <w:r>
        <w:rPr>
          <w:rFonts w:hint="eastAsia" w:ascii="宋体" w:hAnsi="宋体" w:cs="宋体"/>
          <w:kern w:val="0"/>
          <w:sz w:val="21"/>
          <w:szCs w:val="21"/>
        </w:rPr>
        <w:t>应及时制止攀折、刮蹭、刻划树皮等伤害古树名木的行为。</w:t>
      </w:r>
    </w:p>
    <w:p>
      <w:pPr>
        <w:pStyle w:val="106"/>
        <w:spacing w:before="312" w:after="312"/>
        <w:rPr>
          <w:rFonts w:hint="eastAsia"/>
          <w:lang w:val="zh-CN"/>
        </w:rPr>
      </w:pPr>
      <w:bookmarkStart w:id="39" w:name="_Toc23067"/>
      <w:r>
        <w:rPr>
          <w:rFonts w:hint="eastAsia"/>
          <w:lang w:val="zh-CN"/>
        </w:rPr>
        <w:t>养护</w:t>
      </w:r>
      <w:bookmarkEnd w:id="39"/>
      <w:r>
        <w:rPr>
          <w:rFonts w:hint="eastAsia"/>
        </w:rPr>
        <w:t>档案</w:t>
      </w:r>
    </w:p>
    <w:p>
      <w:pPr>
        <w:widowControl/>
        <w:rPr>
          <w:rFonts w:hint="eastAsia" w:ascii="宋体" w:hAnsi="宋体" w:cs="宋体"/>
          <w:kern w:val="0"/>
          <w:szCs w:val="21"/>
          <w:lang w:val="zh-CN"/>
        </w:rPr>
      </w:pPr>
      <w:r>
        <w:rPr>
          <w:rFonts w:hint="eastAsia" w:ascii="黑体" w:hAnsi="黑体" w:eastAsia="黑体" w:cs="黑体"/>
          <w:kern w:val="0"/>
          <w:szCs w:val="21"/>
        </w:rPr>
        <w:t>10.1</w:t>
      </w:r>
      <w:r>
        <w:rPr>
          <w:rFonts w:hint="eastAsia" w:ascii="宋体" w:hAnsi="宋体" w:cs="宋体"/>
          <w:kern w:val="0"/>
          <w:szCs w:val="21"/>
        </w:rPr>
        <w:t xml:space="preserve"> 应执行</w:t>
      </w:r>
      <w:r>
        <w:rPr>
          <w:rFonts w:hint="eastAsia" w:ascii="宋体" w:hAnsi="宋体" w:cs="宋体"/>
          <w:kern w:val="0"/>
          <w:szCs w:val="21"/>
          <w:lang w:val="zh-CN"/>
        </w:rPr>
        <w:t>一树一档制度，</w:t>
      </w:r>
      <w:r>
        <w:rPr>
          <w:rFonts w:hint="eastAsia" w:ascii="宋体" w:hAnsi="宋体" w:cs="宋体"/>
          <w:kern w:val="0"/>
          <w:szCs w:val="21"/>
        </w:rPr>
        <w:t>建立完整的养护档案，并由专人管理</w:t>
      </w:r>
      <w:r>
        <w:rPr>
          <w:rFonts w:hint="eastAsia" w:ascii="宋体" w:hAnsi="宋体" w:cs="宋体"/>
          <w:kern w:val="0"/>
          <w:szCs w:val="21"/>
          <w:lang w:val="zh-CN"/>
        </w:rPr>
        <w:t>。</w:t>
      </w:r>
    </w:p>
    <w:p>
      <w:pPr>
        <w:widowControl/>
        <w:rPr>
          <w:rFonts w:hint="eastAsia" w:ascii="宋体" w:hAnsi="宋体" w:cs="宋体"/>
          <w:kern w:val="0"/>
          <w:szCs w:val="21"/>
          <w:lang w:val="zh-CN"/>
        </w:rPr>
      </w:pPr>
      <w:r>
        <w:rPr>
          <w:rFonts w:hint="eastAsia" w:ascii="黑体" w:hAnsi="黑体" w:eastAsia="黑体" w:cs="黑体"/>
          <w:kern w:val="0"/>
          <w:szCs w:val="21"/>
        </w:rPr>
        <w:t xml:space="preserve">10.2 </w:t>
      </w:r>
      <w:r>
        <w:rPr>
          <w:rFonts w:hint="eastAsia" w:ascii="宋体" w:hAnsi="宋体" w:cs="宋体"/>
          <w:kern w:val="0"/>
          <w:szCs w:val="21"/>
        </w:rPr>
        <w:t>档案</w:t>
      </w:r>
      <w:r>
        <w:rPr>
          <w:rFonts w:hint="eastAsia" w:ascii="宋体" w:hAnsi="宋体" w:cs="宋体"/>
          <w:kern w:val="0"/>
          <w:szCs w:val="21"/>
          <w:lang w:val="zh-CN"/>
        </w:rPr>
        <w:t>内容</w:t>
      </w:r>
      <w:r>
        <w:rPr>
          <w:rFonts w:hint="eastAsia" w:ascii="宋体" w:hAnsi="宋体" w:cs="宋体"/>
          <w:kern w:val="0"/>
          <w:szCs w:val="21"/>
        </w:rPr>
        <w:t>应</w:t>
      </w:r>
      <w:r>
        <w:rPr>
          <w:rFonts w:hint="eastAsia" w:ascii="宋体" w:hAnsi="宋体" w:cs="宋体"/>
          <w:kern w:val="0"/>
          <w:szCs w:val="21"/>
          <w:lang w:val="zh-CN"/>
        </w:rPr>
        <w:t>包括但不限于</w:t>
      </w:r>
      <w:r>
        <w:rPr>
          <w:rFonts w:hint="eastAsia" w:ascii="宋体" w:hAnsi="宋体" w:cs="宋体"/>
          <w:kern w:val="0"/>
          <w:szCs w:val="21"/>
        </w:rPr>
        <w:t>分级分类养护措施表、</w:t>
      </w:r>
      <w:r>
        <w:rPr>
          <w:rFonts w:hint="eastAsia" w:ascii="宋体" w:hAnsi="宋体" w:cs="宋体"/>
          <w:kern w:val="0"/>
          <w:szCs w:val="21"/>
          <w:lang w:val="zh-CN"/>
        </w:rPr>
        <w:t>常规养护记录表、专项养护调查表、专项养护一树一策措施表等相关资料。</w:t>
      </w:r>
    </w:p>
    <w:p>
      <w:pPr>
        <w:widowControl/>
        <w:rPr>
          <w:rFonts w:hint="eastAsia" w:ascii="宋体" w:hAnsi="宋体" w:cs="宋体"/>
          <w:kern w:val="0"/>
          <w:szCs w:val="21"/>
          <w:lang w:val="zh-CN"/>
        </w:rPr>
      </w:pPr>
      <w:r>
        <w:rPr>
          <w:rFonts w:hint="eastAsia" w:ascii="黑体" w:hAnsi="黑体" w:eastAsia="黑体" w:cs="黑体"/>
          <w:kern w:val="0"/>
          <w:szCs w:val="21"/>
        </w:rPr>
        <w:t>10.3</w:t>
      </w:r>
      <w:r>
        <w:rPr>
          <w:rFonts w:hint="eastAsia" w:ascii="宋体" w:hAnsi="宋体" w:cs="宋体"/>
          <w:kern w:val="0"/>
          <w:szCs w:val="21"/>
        </w:rPr>
        <w:t xml:space="preserve"> 档案</w:t>
      </w:r>
      <w:r>
        <w:rPr>
          <w:rFonts w:hint="eastAsia" w:ascii="宋体" w:hAnsi="宋体" w:cs="宋体"/>
          <w:kern w:val="0"/>
          <w:szCs w:val="21"/>
          <w:lang w:val="zh-CN"/>
        </w:rPr>
        <w:t>资料</w:t>
      </w:r>
      <w:r>
        <w:rPr>
          <w:rFonts w:hint="eastAsia" w:ascii="宋体" w:hAnsi="宋体" w:cs="宋体"/>
          <w:kern w:val="0"/>
          <w:szCs w:val="21"/>
        </w:rPr>
        <w:t>应</w:t>
      </w:r>
      <w:r>
        <w:rPr>
          <w:rFonts w:hint="eastAsia" w:ascii="宋体" w:hAnsi="宋体" w:cs="宋体"/>
          <w:kern w:val="0"/>
          <w:szCs w:val="21"/>
          <w:lang w:val="zh-CN"/>
        </w:rPr>
        <w:t>包括纸质档案与电子档案，实行动态管理与信息同步。</w:t>
      </w:r>
    </w:p>
    <w:p>
      <w:pPr>
        <w:pStyle w:val="2"/>
        <w:ind w:firstLine="480"/>
        <w:rPr>
          <w:rFonts w:hint="eastAsia"/>
        </w:rPr>
      </w:pPr>
    </w:p>
    <w:p>
      <w:pPr>
        <w:pStyle w:val="2"/>
        <w:ind w:firstLine="480"/>
        <w:rPr>
          <w:rFonts w:hint="eastAsia"/>
        </w:rPr>
      </w:pPr>
    </w:p>
    <w:p>
      <w:pPr>
        <w:pStyle w:val="2"/>
        <w:ind w:firstLine="480"/>
        <w:rPr>
          <w:rFonts w:hint="eastAsia"/>
        </w:rPr>
      </w:pPr>
    </w:p>
    <w:p>
      <w:pPr>
        <w:pStyle w:val="2"/>
        <w:ind w:firstLine="480"/>
        <w:rPr>
          <w:rFonts w:hint="eastAsia"/>
        </w:rPr>
      </w:pPr>
    </w:p>
    <w:p>
      <w:pPr>
        <w:pStyle w:val="2"/>
        <w:ind w:firstLine="480"/>
        <w:rPr>
          <w:rFonts w:hint="eastAsia"/>
        </w:rPr>
      </w:pPr>
    </w:p>
    <w:p>
      <w:pPr>
        <w:pStyle w:val="2"/>
        <w:ind w:firstLine="480"/>
        <w:rPr>
          <w:rFonts w:hint="eastAsia"/>
        </w:rPr>
      </w:pPr>
    </w:p>
    <w:p>
      <w:pPr>
        <w:pStyle w:val="2"/>
        <w:ind w:firstLine="480"/>
        <w:rPr>
          <w:rFonts w:hint="eastAsia"/>
        </w:rPr>
      </w:pPr>
    </w:p>
    <w:p>
      <w:pPr>
        <w:pStyle w:val="2"/>
        <w:ind w:firstLine="480"/>
        <w:rPr>
          <w:rFonts w:hint="eastAsia"/>
        </w:rPr>
      </w:pPr>
    </w:p>
    <w:p>
      <w:pPr>
        <w:pStyle w:val="2"/>
        <w:ind w:firstLine="480"/>
        <w:rPr>
          <w:rFonts w:hint="eastAsia"/>
        </w:rPr>
      </w:pPr>
    </w:p>
    <w:p>
      <w:pPr>
        <w:pStyle w:val="2"/>
        <w:ind w:firstLine="480"/>
        <w:rPr>
          <w:rFonts w:hint="eastAsia"/>
        </w:rPr>
      </w:pPr>
    </w:p>
    <w:p>
      <w:pPr>
        <w:pStyle w:val="2"/>
        <w:ind w:firstLine="480"/>
        <w:rPr>
          <w:rFonts w:hint="eastAsia"/>
        </w:rPr>
      </w:pPr>
    </w:p>
    <w:p>
      <w:pPr>
        <w:pStyle w:val="2"/>
        <w:ind w:firstLine="480"/>
        <w:rPr>
          <w:rFonts w:hint="eastAsia"/>
        </w:rPr>
      </w:pPr>
    </w:p>
    <w:p>
      <w:pPr>
        <w:pStyle w:val="2"/>
        <w:ind w:firstLine="480"/>
        <w:rPr>
          <w:rFonts w:hint="eastAsia"/>
        </w:rPr>
      </w:pPr>
    </w:p>
    <w:p>
      <w:pPr>
        <w:pStyle w:val="2"/>
        <w:ind w:firstLine="480"/>
        <w:rPr>
          <w:rFonts w:hint="eastAsia"/>
        </w:rPr>
      </w:pPr>
    </w:p>
    <w:p>
      <w:pPr>
        <w:pStyle w:val="236"/>
        <w:tabs>
          <w:tab w:val="left" w:pos="1082"/>
          <w:tab w:val="center" w:pos="4679"/>
        </w:tabs>
        <w:spacing w:before="312" w:after="312" w:line="240" w:lineRule="auto"/>
        <w:ind w:left="0" w:leftChars="0" w:firstLine="0"/>
        <w:outlineLvl w:val="0"/>
        <w:rPr>
          <w:rFonts w:hint="eastAsia" w:ascii="黑体" w:hAnsi="黑体" w:eastAsia="黑体"/>
          <w:color w:val="auto"/>
          <w:sz w:val="21"/>
          <w:szCs w:val="21"/>
        </w:rPr>
      </w:pPr>
      <w:bookmarkStart w:id="40" w:name="_Toc23617"/>
      <w:r>
        <w:rPr>
          <w:rFonts w:hint="eastAsia" w:ascii="黑体" w:hAnsi="黑体" w:eastAsia="黑体"/>
          <w:color w:val="auto"/>
          <w:sz w:val="21"/>
          <w:szCs w:val="21"/>
        </w:rPr>
        <w:t>附录A</w:t>
      </w:r>
      <w:bookmarkEnd w:id="40"/>
    </w:p>
    <w:p>
      <w:pPr>
        <w:pStyle w:val="236"/>
        <w:spacing w:before="312" w:after="312" w:line="240" w:lineRule="auto"/>
        <w:ind w:left="0" w:leftChars="0" w:firstLine="0"/>
        <w:outlineLvl w:val="0"/>
        <w:rPr>
          <w:rFonts w:hint="eastAsia"/>
          <w:color w:val="auto"/>
          <w:sz w:val="21"/>
          <w:szCs w:val="21"/>
        </w:rPr>
      </w:pPr>
      <w:bookmarkStart w:id="41" w:name="_Toc12026"/>
      <w:r>
        <w:rPr>
          <w:rFonts w:hint="eastAsia" w:ascii="黑体" w:hAnsi="黑体" w:eastAsia="黑体"/>
          <w:color w:val="auto"/>
          <w:sz w:val="21"/>
          <w:szCs w:val="21"/>
        </w:rPr>
        <w:t>（资料性）</w:t>
      </w:r>
      <w:bookmarkEnd w:id="41"/>
    </w:p>
    <w:p>
      <w:pPr>
        <w:pStyle w:val="236"/>
        <w:spacing w:before="312" w:after="312" w:line="240" w:lineRule="auto"/>
        <w:ind w:left="0" w:leftChars="0" w:firstLine="0"/>
        <w:outlineLvl w:val="0"/>
        <w:rPr>
          <w:rFonts w:hint="eastAsia" w:ascii="黑体" w:hAnsi="黑体" w:eastAsia="黑体"/>
          <w:color w:val="auto"/>
          <w:sz w:val="21"/>
          <w:szCs w:val="21"/>
        </w:rPr>
      </w:pPr>
      <w:bookmarkStart w:id="42" w:name="_Toc17342"/>
      <w:r>
        <w:rPr>
          <w:rFonts w:hint="eastAsia" w:ascii="黑体" w:hAnsi="黑体" w:eastAsia="黑体"/>
          <w:color w:val="auto"/>
          <w:sz w:val="21"/>
          <w:szCs w:val="21"/>
        </w:rPr>
        <w:t>古树名木分级分类养护</w:t>
      </w:r>
      <w:bookmarkEnd w:id="42"/>
      <w:r>
        <w:rPr>
          <w:rFonts w:hint="eastAsia" w:ascii="黑体" w:hAnsi="黑体" w:eastAsia="黑体"/>
          <w:color w:val="auto"/>
          <w:sz w:val="21"/>
          <w:szCs w:val="21"/>
        </w:rPr>
        <w:t>措施表</w:t>
      </w:r>
    </w:p>
    <w:p>
      <w:pPr>
        <w:pStyle w:val="236"/>
        <w:spacing w:before="312" w:after="312" w:line="240" w:lineRule="auto"/>
        <w:ind w:left="0" w:leftChars="0" w:firstLine="420" w:firstLineChars="200"/>
        <w:jc w:val="left"/>
        <w:outlineLvl w:val="9"/>
        <w:rPr>
          <w:rFonts w:hint="eastAsia" w:ascii="宋体" w:hAnsi="宋体" w:cs="宋体"/>
          <w:b w:val="0"/>
          <w:bCs w:val="0"/>
          <w:color w:val="auto"/>
          <w:sz w:val="21"/>
          <w:szCs w:val="21"/>
        </w:rPr>
      </w:pPr>
      <w:r>
        <w:rPr>
          <w:rFonts w:hint="eastAsia" w:ascii="宋体" w:hAnsi="宋体" w:cs="宋体"/>
          <w:b w:val="0"/>
          <w:bCs w:val="0"/>
          <w:color w:val="auto"/>
          <w:sz w:val="21"/>
          <w:szCs w:val="21"/>
        </w:rPr>
        <w:t>古树名木分级分类养护措施见表A.1。</w:t>
      </w:r>
    </w:p>
    <w:p>
      <w:pPr>
        <w:pStyle w:val="58"/>
        <w:spacing w:after="156" w:afterLines="50"/>
        <w:ind w:firstLine="420"/>
        <w:jc w:val="center"/>
        <w:rPr>
          <w:rFonts w:hint="eastAsia" w:ascii="黑体" w:eastAsia="黑体"/>
          <w:sz w:val="24"/>
          <w:szCs w:val="24"/>
        </w:rPr>
      </w:pPr>
      <w:r>
        <w:rPr>
          <w:rFonts w:hint="eastAsia" w:ascii="黑体" w:hAnsi="黑体" w:eastAsia="黑体" w:cs="黑体"/>
          <w:bCs/>
          <w:kern w:val="2"/>
          <w:szCs w:val="21"/>
        </w:rPr>
        <w:t>表A.1 古树名木分级分类养护措施表</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7"/>
        <w:gridCol w:w="1323"/>
        <w:gridCol w:w="1323"/>
        <w:gridCol w:w="1325"/>
        <w:gridCol w:w="1023"/>
        <w:gridCol w:w="1111"/>
        <w:gridCol w:w="1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47" w:type="dxa"/>
            <w:vMerge w:val="restart"/>
            <w:noWrap w:val="0"/>
            <w:vAlign w:val="top"/>
          </w:tcPr>
          <w:p>
            <w:pPr>
              <w:rPr>
                <w:rFonts w:hint="eastAsia" w:ascii="宋体" w:cs="宋体"/>
                <w:sz w:val="18"/>
                <w:szCs w:val="18"/>
                <w:lang w:val="zh-CN"/>
              </w:rPr>
            </w:pPr>
            <w:r>
              <w:rPr>
                <w:rFonts w:hint="eastAsia" w:ascii="宋体" w:cs="宋体"/>
                <w:sz w:val="18"/>
                <w:szCs w:val="18"/>
                <w:lang w:val="zh-CN"/>
              </w:rPr>
              <w:t xml:space="preserve">    </w:t>
            </w:r>
          </w:p>
          <w:p>
            <w:pPr>
              <w:rPr>
                <w:rFonts w:hint="eastAsia" w:ascii="宋体" w:cs="宋体"/>
                <w:sz w:val="18"/>
                <w:szCs w:val="18"/>
                <w:lang w:val="zh-CN"/>
              </w:rPr>
            </w:pPr>
          </w:p>
          <w:p>
            <w:pPr>
              <w:rPr>
                <w:rFonts w:hint="eastAsia" w:ascii="宋体" w:cs="宋体"/>
                <w:sz w:val="18"/>
                <w:szCs w:val="18"/>
                <w:lang w:val="zh-CN"/>
              </w:rPr>
            </w:pPr>
          </w:p>
          <w:p>
            <w:pPr>
              <w:rPr>
                <w:rFonts w:hint="eastAsia" w:ascii="宋体" w:cs="宋体"/>
                <w:sz w:val="18"/>
                <w:szCs w:val="18"/>
                <w:lang w:val="zh-CN"/>
              </w:rPr>
            </w:pPr>
          </w:p>
          <w:p>
            <w:pPr>
              <w:rPr>
                <w:rFonts w:hint="eastAsia" w:ascii="宋体" w:cs="宋体"/>
                <w:sz w:val="18"/>
                <w:szCs w:val="18"/>
              </w:rPr>
            </w:pPr>
            <w:r>
              <w:rPr>
                <w:rFonts w:hint="eastAsia" w:ascii="宋体" w:cs="宋体"/>
                <w:sz w:val="18"/>
                <w:szCs w:val="18"/>
                <w:lang w:val="zh-CN"/>
              </w:rPr>
              <w:t>养护级别</w:t>
            </w:r>
          </w:p>
        </w:tc>
        <w:tc>
          <w:tcPr>
            <w:tcW w:w="7215" w:type="dxa"/>
            <w:gridSpan w:val="6"/>
            <w:noWrap w:val="0"/>
            <w:vAlign w:val="top"/>
          </w:tcPr>
          <w:p>
            <w:pPr>
              <w:spacing w:line="360" w:lineRule="auto"/>
              <w:jc w:val="center"/>
              <w:rPr>
                <w:rFonts w:hint="eastAsia" w:ascii="宋体" w:cs="宋体"/>
                <w:sz w:val="18"/>
                <w:szCs w:val="18"/>
                <w:lang w:val="zh-CN"/>
              </w:rPr>
            </w:pPr>
            <w:r>
              <w:rPr>
                <w:rFonts w:hint="eastAsia" w:ascii="宋体" w:cs="宋体"/>
                <w:sz w:val="18"/>
                <w:szCs w:val="18"/>
                <w:lang w:val="zh-CN"/>
              </w:rPr>
              <w:t>养护类型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47" w:type="dxa"/>
            <w:vMerge w:val="continue"/>
            <w:noWrap w:val="0"/>
            <w:vAlign w:val="top"/>
          </w:tcPr>
          <w:p>
            <w:pPr>
              <w:rPr>
                <w:rFonts w:hint="eastAsia" w:ascii="宋体" w:cs="宋体"/>
                <w:sz w:val="18"/>
                <w:szCs w:val="18"/>
                <w:lang w:val="zh-CN"/>
              </w:rPr>
            </w:pPr>
          </w:p>
        </w:tc>
        <w:tc>
          <w:tcPr>
            <w:tcW w:w="2646" w:type="dxa"/>
            <w:gridSpan w:val="2"/>
            <w:vMerge w:val="restart"/>
            <w:noWrap w:val="0"/>
            <w:vAlign w:val="center"/>
          </w:tcPr>
          <w:p>
            <w:pPr>
              <w:spacing w:line="360" w:lineRule="auto"/>
              <w:jc w:val="center"/>
              <w:rPr>
                <w:rFonts w:hint="eastAsia" w:ascii="宋体" w:cs="宋体"/>
                <w:sz w:val="18"/>
                <w:szCs w:val="18"/>
              </w:rPr>
            </w:pPr>
            <w:r>
              <w:rPr>
                <w:rFonts w:hint="eastAsia" w:ascii="宋体" w:cs="宋体"/>
                <w:sz w:val="18"/>
                <w:szCs w:val="18"/>
                <w:lang w:val="zh-CN"/>
              </w:rPr>
              <w:t>常规养护</w:t>
            </w:r>
          </w:p>
        </w:tc>
        <w:tc>
          <w:tcPr>
            <w:tcW w:w="4569" w:type="dxa"/>
            <w:gridSpan w:val="4"/>
            <w:noWrap w:val="0"/>
            <w:vAlign w:val="center"/>
          </w:tcPr>
          <w:p>
            <w:pPr>
              <w:spacing w:line="360" w:lineRule="auto"/>
              <w:jc w:val="center"/>
              <w:rPr>
                <w:rFonts w:hint="eastAsia" w:ascii="宋体" w:cs="宋体"/>
                <w:sz w:val="18"/>
                <w:szCs w:val="18"/>
              </w:rPr>
            </w:pPr>
            <w:r>
              <w:rPr>
                <w:rFonts w:hint="eastAsia" w:ascii="宋体" w:cs="宋体"/>
                <w:sz w:val="18"/>
                <w:szCs w:val="18"/>
                <w:lang w:val="zh-CN"/>
              </w:rPr>
              <w:t>专项养护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347" w:type="dxa"/>
            <w:vMerge w:val="continue"/>
            <w:noWrap w:val="0"/>
            <w:vAlign w:val="top"/>
          </w:tcPr>
          <w:p>
            <w:pPr>
              <w:rPr>
                <w:rFonts w:hint="eastAsia" w:ascii="宋体" w:cs="宋体"/>
                <w:sz w:val="18"/>
                <w:szCs w:val="18"/>
                <w:lang w:val="zh-CN"/>
              </w:rPr>
            </w:pPr>
          </w:p>
        </w:tc>
        <w:tc>
          <w:tcPr>
            <w:tcW w:w="2646" w:type="dxa"/>
            <w:gridSpan w:val="2"/>
            <w:vMerge w:val="continue"/>
            <w:noWrap w:val="0"/>
            <w:vAlign w:val="center"/>
          </w:tcPr>
          <w:p>
            <w:pPr>
              <w:spacing w:line="360" w:lineRule="auto"/>
              <w:jc w:val="center"/>
              <w:rPr>
                <w:rFonts w:hint="eastAsia" w:ascii="宋体" w:cs="宋体"/>
                <w:sz w:val="18"/>
                <w:szCs w:val="18"/>
                <w:lang w:val="zh-CN"/>
              </w:rPr>
            </w:pPr>
          </w:p>
        </w:tc>
        <w:tc>
          <w:tcPr>
            <w:tcW w:w="2348" w:type="dxa"/>
            <w:gridSpan w:val="2"/>
            <w:noWrap w:val="0"/>
            <w:vAlign w:val="center"/>
          </w:tcPr>
          <w:p>
            <w:pPr>
              <w:spacing w:line="360" w:lineRule="auto"/>
              <w:jc w:val="center"/>
              <w:rPr>
                <w:rFonts w:hint="eastAsia" w:ascii="宋体" w:cs="宋体"/>
                <w:sz w:val="18"/>
                <w:szCs w:val="18"/>
                <w:lang w:val="zh-CN"/>
              </w:rPr>
            </w:pPr>
            <w:r>
              <w:rPr>
                <w:rFonts w:hint="eastAsia" w:ascii="宋体" w:cs="宋体"/>
                <w:sz w:val="18"/>
                <w:szCs w:val="18"/>
                <w:lang w:val="zh-CN"/>
              </w:rPr>
              <w:t>定期养护</w:t>
            </w:r>
          </w:p>
        </w:tc>
        <w:tc>
          <w:tcPr>
            <w:tcW w:w="2221" w:type="dxa"/>
            <w:gridSpan w:val="2"/>
            <w:noWrap w:val="0"/>
            <w:vAlign w:val="center"/>
          </w:tcPr>
          <w:p>
            <w:pPr>
              <w:spacing w:line="360" w:lineRule="auto"/>
              <w:jc w:val="center"/>
              <w:rPr>
                <w:rFonts w:hint="eastAsia" w:ascii="宋体" w:cs="宋体"/>
                <w:sz w:val="18"/>
                <w:szCs w:val="18"/>
                <w:lang w:val="zh-CN"/>
              </w:rPr>
            </w:pPr>
            <w:r>
              <w:rPr>
                <w:rFonts w:hint="eastAsia" w:ascii="宋体" w:cs="宋体"/>
                <w:sz w:val="18"/>
                <w:szCs w:val="18"/>
                <w:lang w:val="zh-CN"/>
              </w:rPr>
              <w:t>不定期养护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9" w:hRule="atLeast"/>
          <w:jc w:val="center"/>
        </w:trPr>
        <w:tc>
          <w:tcPr>
            <w:tcW w:w="1347" w:type="dxa"/>
            <w:vMerge w:val="continue"/>
            <w:noWrap w:val="0"/>
            <w:vAlign w:val="top"/>
          </w:tcPr>
          <w:p>
            <w:pPr>
              <w:rPr>
                <w:rFonts w:hint="eastAsia" w:ascii="宋体" w:cs="宋体"/>
                <w:sz w:val="18"/>
                <w:szCs w:val="18"/>
              </w:rPr>
            </w:pPr>
          </w:p>
        </w:tc>
        <w:tc>
          <w:tcPr>
            <w:tcW w:w="1323" w:type="dxa"/>
            <w:noWrap w:val="0"/>
            <w:vAlign w:val="center"/>
          </w:tcPr>
          <w:p>
            <w:pPr>
              <w:jc w:val="center"/>
              <w:rPr>
                <w:rFonts w:hint="eastAsia" w:ascii="宋体" w:cs="宋体"/>
                <w:sz w:val="18"/>
                <w:szCs w:val="18"/>
                <w:lang w:val="zh-CN"/>
              </w:rPr>
            </w:pPr>
            <w:r>
              <w:rPr>
                <w:rFonts w:hint="eastAsia" w:ascii="宋体" w:cs="宋体"/>
                <w:sz w:val="18"/>
                <w:szCs w:val="18"/>
                <w:lang w:val="zh-CN"/>
              </w:rPr>
              <w:t>养护周期</w:t>
            </w:r>
          </w:p>
        </w:tc>
        <w:tc>
          <w:tcPr>
            <w:tcW w:w="1323" w:type="dxa"/>
            <w:noWrap w:val="0"/>
            <w:vAlign w:val="center"/>
          </w:tcPr>
          <w:p>
            <w:pPr>
              <w:jc w:val="center"/>
              <w:rPr>
                <w:rFonts w:hint="eastAsia" w:ascii="宋体" w:cs="宋体"/>
                <w:sz w:val="18"/>
                <w:szCs w:val="18"/>
                <w:lang w:val="zh-CN"/>
              </w:rPr>
            </w:pPr>
            <w:r>
              <w:rPr>
                <w:rFonts w:hint="eastAsia" w:ascii="宋体" w:cs="宋体"/>
                <w:sz w:val="18"/>
                <w:szCs w:val="18"/>
                <w:lang w:val="zh-CN"/>
              </w:rPr>
              <w:t>养护措施</w:t>
            </w:r>
          </w:p>
        </w:tc>
        <w:tc>
          <w:tcPr>
            <w:tcW w:w="1325" w:type="dxa"/>
            <w:noWrap w:val="0"/>
            <w:vAlign w:val="center"/>
          </w:tcPr>
          <w:p>
            <w:pPr>
              <w:jc w:val="center"/>
              <w:rPr>
                <w:rFonts w:hint="eastAsia" w:ascii="宋体" w:cs="宋体"/>
                <w:sz w:val="18"/>
                <w:szCs w:val="18"/>
                <w:lang w:val="zh-CN"/>
              </w:rPr>
            </w:pPr>
            <w:r>
              <w:rPr>
                <w:rFonts w:hint="eastAsia" w:ascii="宋体" w:cs="宋体"/>
                <w:sz w:val="18"/>
                <w:szCs w:val="18"/>
                <w:lang w:val="zh-CN"/>
              </w:rPr>
              <w:t>养护周期</w:t>
            </w:r>
          </w:p>
        </w:tc>
        <w:tc>
          <w:tcPr>
            <w:tcW w:w="1023" w:type="dxa"/>
            <w:noWrap w:val="0"/>
            <w:vAlign w:val="center"/>
          </w:tcPr>
          <w:p>
            <w:pPr>
              <w:jc w:val="center"/>
              <w:rPr>
                <w:rFonts w:hint="eastAsia" w:ascii="宋体" w:cs="宋体"/>
                <w:sz w:val="18"/>
                <w:szCs w:val="18"/>
                <w:lang w:val="zh-CN"/>
              </w:rPr>
            </w:pPr>
            <w:r>
              <w:rPr>
                <w:rFonts w:hint="eastAsia" w:ascii="宋体" w:cs="宋体"/>
                <w:sz w:val="18"/>
                <w:szCs w:val="18"/>
                <w:lang w:val="zh-CN"/>
              </w:rPr>
              <w:t>养护措施</w:t>
            </w:r>
          </w:p>
        </w:tc>
        <w:tc>
          <w:tcPr>
            <w:tcW w:w="1111" w:type="dxa"/>
            <w:noWrap w:val="0"/>
            <w:vAlign w:val="center"/>
          </w:tcPr>
          <w:p>
            <w:pPr>
              <w:jc w:val="center"/>
              <w:rPr>
                <w:rFonts w:hint="eastAsia" w:ascii="宋体" w:cs="宋体"/>
                <w:sz w:val="18"/>
                <w:szCs w:val="18"/>
                <w:lang w:val="zh-CN"/>
              </w:rPr>
            </w:pPr>
            <w:r>
              <w:rPr>
                <w:rFonts w:hint="eastAsia" w:ascii="宋体" w:cs="宋体"/>
                <w:sz w:val="18"/>
                <w:szCs w:val="18"/>
                <w:lang w:val="zh-CN"/>
              </w:rPr>
              <w:t>养护周期</w:t>
            </w:r>
          </w:p>
        </w:tc>
        <w:tc>
          <w:tcPr>
            <w:tcW w:w="1110" w:type="dxa"/>
            <w:noWrap w:val="0"/>
            <w:vAlign w:val="center"/>
          </w:tcPr>
          <w:p>
            <w:pPr>
              <w:jc w:val="center"/>
              <w:rPr>
                <w:rFonts w:hint="eastAsia" w:ascii="宋体" w:cs="宋体"/>
                <w:sz w:val="18"/>
                <w:szCs w:val="18"/>
                <w:lang w:val="zh-CN"/>
              </w:rPr>
            </w:pPr>
            <w:r>
              <w:rPr>
                <w:rFonts w:hint="eastAsia" w:ascii="宋体" w:cs="宋体"/>
                <w:sz w:val="18"/>
                <w:szCs w:val="18"/>
                <w:lang w:val="zh-CN"/>
              </w:rPr>
              <w:t>养护措施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atLeast"/>
          <w:jc w:val="center"/>
        </w:trPr>
        <w:tc>
          <w:tcPr>
            <w:tcW w:w="1347" w:type="dxa"/>
            <w:noWrap w:val="0"/>
            <w:vAlign w:val="center"/>
          </w:tcPr>
          <w:p>
            <w:pPr>
              <w:spacing w:line="360" w:lineRule="auto"/>
              <w:jc w:val="center"/>
              <w:rPr>
                <w:rFonts w:hint="eastAsia" w:ascii="宋体" w:cs="宋体"/>
                <w:sz w:val="18"/>
                <w:szCs w:val="18"/>
                <w:lang w:val="zh-CN"/>
              </w:rPr>
            </w:pPr>
            <w:r>
              <w:rPr>
                <w:rFonts w:hint="eastAsia" w:ascii="宋体" w:cs="宋体"/>
                <w:sz w:val="18"/>
                <w:szCs w:val="18"/>
                <w:lang w:val="zh-CN"/>
              </w:rPr>
              <w:t>特级</w:t>
            </w:r>
          </w:p>
        </w:tc>
        <w:tc>
          <w:tcPr>
            <w:tcW w:w="1323" w:type="dxa"/>
            <w:noWrap w:val="0"/>
            <w:vAlign w:val="center"/>
          </w:tcPr>
          <w:p>
            <w:pPr>
              <w:spacing w:line="360" w:lineRule="auto"/>
              <w:jc w:val="center"/>
              <w:rPr>
                <w:rFonts w:hint="eastAsia" w:ascii="宋体" w:hAnsi="宋体" w:cs="宋体"/>
                <w:kern w:val="0"/>
                <w:sz w:val="18"/>
                <w:szCs w:val="18"/>
                <w:lang w:val="zh-CN"/>
              </w:rPr>
            </w:pPr>
            <w:r>
              <w:rPr>
                <w:rFonts w:hint="eastAsia" w:ascii="宋体" w:hAnsi="宋体" w:cs="宋体"/>
                <w:kern w:val="0"/>
                <w:sz w:val="18"/>
                <w:szCs w:val="18"/>
                <w:lang w:val="zh-CN"/>
              </w:rPr>
              <w:t>半个月1次</w:t>
            </w:r>
          </w:p>
        </w:tc>
        <w:tc>
          <w:tcPr>
            <w:tcW w:w="1323" w:type="dxa"/>
            <w:noWrap w:val="0"/>
            <w:vAlign w:val="center"/>
          </w:tcPr>
          <w:p>
            <w:pPr>
              <w:spacing w:line="360" w:lineRule="auto"/>
              <w:jc w:val="center"/>
              <w:rPr>
                <w:rFonts w:hint="eastAsia" w:ascii="宋体" w:hAnsi="宋体" w:cs="宋体"/>
                <w:kern w:val="0"/>
                <w:sz w:val="18"/>
                <w:szCs w:val="18"/>
                <w:lang w:val="zh-CN"/>
              </w:rPr>
            </w:pPr>
          </w:p>
        </w:tc>
        <w:tc>
          <w:tcPr>
            <w:tcW w:w="1325" w:type="dxa"/>
            <w:noWrap w:val="0"/>
            <w:vAlign w:val="center"/>
          </w:tcPr>
          <w:p>
            <w:pPr>
              <w:spacing w:line="360" w:lineRule="auto"/>
              <w:jc w:val="center"/>
              <w:rPr>
                <w:sz w:val="18"/>
                <w:szCs w:val="18"/>
              </w:rPr>
            </w:pPr>
            <w:r>
              <w:rPr>
                <w:rFonts w:hint="eastAsia" w:ascii="宋体" w:hAnsi="宋体" w:cs="宋体"/>
                <w:kern w:val="0"/>
                <w:sz w:val="18"/>
                <w:szCs w:val="18"/>
                <w:lang w:val="zh-CN"/>
              </w:rPr>
              <w:t>半年1次</w:t>
            </w:r>
          </w:p>
        </w:tc>
        <w:tc>
          <w:tcPr>
            <w:tcW w:w="1023" w:type="dxa"/>
            <w:noWrap w:val="0"/>
            <w:vAlign w:val="center"/>
          </w:tcPr>
          <w:p>
            <w:pPr>
              <w:spacing w:line="360" w:lineRule="auto"/>
              <w:jc w:val="center"/>
              <w:rPr>
                <w:rFonts w:hint="eastAsia" w:ascii="宋体" w:cs="宋体"/>
                <w:sz w:val="18"/>
                <w:szCs w:val="18"/>
                <w:lang w:val="zh-CN"/>
              </w:rPr>
            </w:pPr>
          </w:p>
        </w:tc>
        <w:tc>
          <w:tcPr>
            <w:tcW w:w="1111" w:type="dxa"/>
            <w:noWrap w:val="0"/>
            <w:vAlign w:val="center"/>
          </w:tcPr>
          <w:p>
            <w:pPr>
              <w:spacing w:line="360" w:lineRule="auto"/>
              <w:jc w:val="center"/>
              <w:rPr>
                <w:rFonts w:hint="eastAsia" w:ascii="宋体" w:cs="宋体"/>
                <w:sz w:val="18"/>
                <w:szCs w:val="18"/>
                <w:lang w:val="zh-CN"/>
              </w:rPr>
            </w:pPr>
            <w:r>
              <w:rPr>
                <w:rFonts w:hint="eastAsia" w:ascii="宋体" w:cs="宋体"/>
                <w:sz w:val="18"/>
                <w:szCs w:val="18"/>
              </w:rPr>
              <w:t>必要</w:t>
            </w:r>
            <w:r>
              <w:rPr>
                <w:rFonts w:hint="eastAsia" w:ascii="宋体" w:cs="宋体"/>
                <w:sz w:val="18"/>
                <w:szCs w:val="18"/>
                <w:lang w:val="zh-CN"/>
              </w:rPr>
              <w:t>时</w:t>
            </w:r>
          </w:p>
        </w:tc>
        <w:tc>
          <w:tcPr>
            <w:tcW w:w="1110" w:type="dxa"/>
            <w:noWrap w:val="0"/>
            <w:vAlign w:val="center"/>
          </w:tcPr>
          <w:p>
            <w:pPr>
              <w:spacing w:line="360" w:lineRule="auto"/>
              <w:jc w:val="center"/>
              <w:rPr>
                <w:rFonts w:hint="eastAsia" w:ascii="宋体" w:cs="宋体"/>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7" w:hRule="atLeast"/>
          <w:jc w:val="center"/>
        </w:trPr>
        <w:tc>
          <w:tcPr>
            <w:tcW w:w="1347" w:type="dxa"/>
            <w:noWrap w:val="0"/>
            <w:vAlign w:val="center"/>
          </w:tcPr>
          <w:p>
            <w:pPr>
              <w:spacing w:line="360" w:lineRule="auto"/>
              <w:jc w:val="center"/>
              <w:rPr>
                <w:rFonts w:hint="eastAsia" w:ascii="宋体" w:cs="宋体"/>
                <w:sz w:val="18"/>
                <w:szCs w:val="18"/>
                <w:lang w:val="zh-CN"/>
              </w:rPr>
            </w:pPr>
            <w:r>
              <w:rPr>
                <w:rFonts w:hint="eastAsia" w:ascii="宋体" w:cs="宋体"/>
                <w:sz w:val="18"/>
                <w:szCs w:val="18"/>
                <w:lang w:val="zh-CN"/>
              </w:rPr>
              <w:t>一级</w:t>
            </w:r>
          </w:p>
        </w:tc>
        <w:tc>
          <w:tcPr>
            <w:tcW w:w="1323" w:type="dxa"/>
            <w:noWrap w:val="0"/>
            <w:vAlign w:val="center"/>
          </w:tcPr>
          <w:p>
            <w:pPr>
              <w:spacing w:line="360" w:lineRule="auto"/>
              <w:jc w:val="center"/>
              <w:rPr>
                <w:sz w:val="18"/>
                <w:szCs w:val="18"/>
              </w:rPr>
            </w:pPr>
            <w:r>
              <w:rPr>
                <w:rFonts w:hint="eastAsia" w:ascii="宋体" w:hAnsi="宋体" w:cs="宋体"/>
                <w:kern w:val="0"/>
                <w:sz w:val="18"/>
                <w:szCs w:val="18"/>
                <w:lang w:val="zh-CN"/>
              </w:rPr>
              <w:t>1个月1次</w:t>
            </w:r>
          </w:p>
        </w:tc>
        <w:tc>
          <w:tcPr>
            <w:tcW w:w="1323" w:type="dxa"/>
            <w:noWrap w:val="0"/>
            <w:vAlign w:val="center"/>
          </w:tcPr>
          <w:p>
            <w:pPr>
              <w:spacing w:line="360" w:lineRule="auto"/>
              <w:jc w:val="center"/>
              <w:rPr>
                <w:rFonts w:hint="eastAsia" w:ascii="宋体" w:hAnsi="宋体" w:cs="宋体"/>
                <w:kern w:val="0"/>
                <w:sz w:val="18"/>
                <w:szCs w:val="18"/>
                <w:lang w:val="zh-CN"/>
              </w:rPr>
            </w:pPr>
          </w:p>
        </w:tc>
        <w:tc>
          <w:tcPr>
            <w:tcW w:w="1325" w:type="dxa"/>
            <w:noWrap w:val="0"/>
            <w:vAlign w:val="center"/>
          </w:tcPr>
          <w:p>
            <w:pPr>
              <w:spacing w:line="360" w:lineRule="auto"/>
              <w:jc w:val="center"/>
              <w:rPr>
                <w:sz w:val="18"/>
                <w:szCs w:val="18"/>
              </w:rPr>
            </w:pPr>
            <w:r>
              <w:rPr>
                <w:rFonts w:hint="eastAsia" w:ascii="宋体" w:hAnsi="宋体" w:cs="宋体"/>
                <w:kern w:val="0"/>
                <w:sz w:val="18"/>
                <w:szCs w:val="18"/>
                <w:lang w:val="zh-CN"/>
              </w:rPr>
              <w:t>1年1次</w:t>
            </w:r>
          </w:p>
        </w:tc>
        <w:tc>
          <w:tcPr>
            <w:tcW w:w="1023" w:type="dxa"/>
            <w:noWrap w:val="0"/>
            <w:vAlign w:val="center"/>
          </w:tcPr>
          <w:p>
            <w:pPr>
              <w:spacing w:line="360" w:lineRule="auto"/>
              <w:jc w:val="center"/>
              <w:rPr>
                <w:sz w:val="18"/>
                <w:szCs w:val="18"/>
              </w:rPr>
            </w:pPr>
          </w:p>
        </w:tc>
        <w:tc>
          <w:tcPr>
            <w:tcW w:w="1111" w:type="dxa"/>
            <w:noWrap w:val="0"/>
            <w:vAlign w:val="center"/>
          </w:tcPr>
          <w:p>
            <w:pPr>
              <w:spacing w:line="360" w:lineRule="auto"/>
              <w:jc w:val="center"/>
              <w:rPr>
                <w:rFonts w:hint="eastAsia" w:ascii="宋体" w:cs="宋体"/>
                <w:sz w:val="18"/>
                <w:szCs w:val="18"/>
                <w:lang w:val="zh-CN"/>
              </w:rPr>
            </w:pPr>
            <w:r>
              <w:rPr>
                <w:rFonts w:hint="eastAsia" w:ascii="宋体" w:cs="宋体"/>
                <w:sz w:val="18"/>
                <w:szCs w:val="18"/>
              </w:rPr>
              <w:t>必要</w:t>
            </w:r>
            <w:r>
              <w:rPr>
                <w:rFonts w:hint="eastAsia" w:ascii="宋体" w:cs="宋体"/>
                <w:sz w:val="18"/>
                <w:szCs w:val="18"/>
                <w:lang w:val="zh-CN"/>
              </w:rPr>
              <w:t>时</w:t>
            </w:r>
          </w:p>
        </w:tc>
        <w:tc>
          <w:tcPr>
            <w:tcW w:w="1110" w:type="dxa"/>
            <w:noWrap w:val="0"/>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4" w:hRule="atLeast"/>
          <w:jc w:val="center"/>
        </w:trPr>
        <w:tc>
          <w:tcPr>
            <w:tcW w:w="1347" w:type="dxa"/>
            <w:noWrap w:val="0"/>
            <w:vAlign w:val="center"/>
          </w:tcPr>
          <w:p>
            <w:pPr>
              <w:spacing w:line="360" w:lineRule="auto"/>
              <w:jc w:val="center"/>
              <w:rPr>
                <w:rFonts w:hint="eastAsia" w:ascii="宋体" w:cs="宋体"/>
                <w:sz w:val="18"/>
                <w:szCs w:val="18"/>
                <w:lang w:val="zh-CN"/>
              </w:rPr>
            </w:pPr>
            <w:r>
              <w:rPr>
                <w:rFonts w:hint="eastAsia" w:ascii="宋体" w:cs="宋体"/>
                <w:sz w:val="18"/>
                <w:szCs w:val="18"/>
                <w:lang w:val="zh-CN"/>
              </w:rPr>
              <w:t>二级</w:t>
            </w:r>
          </w:p>
        </w:tc>
        <w:tc>
          <w:tcPr>
            <w:tcW w:w="1323" w:type="dxa"/>
            <w:noWrap w:val="0"/>
            <w:vAlign w:val="center"/>
          </w:tcPr>
          <w:p>
            <w:pPr>
              <w:spacing w:line="360" w:lineRule="auto"/>
              <w:jc w:val="center"/>
              <w:rPr>
                <w:sz w:val="18"/>
                <w:szCs w:val="18"/>
              </w:rPr>
            </w:pPr>
            <w:r>
              <w:rPr>
                <w:rFonts w:hint="eastAsia" w:ascii="宋体" w:hAnsi="宋体" w:cs="宋体"/>
                <w:kern w:val="0"/>
                <w:sz w:val="18"/>
                <w:szCs w:val="18"/>
                <w:lang w:val="zh-CN"/>
              </w:rPr>
              <w:t>2个月1次</w:t>
            </w:r>
          </w:p>
        </w:tc>
        <w:tc>
          <w:tcPr>
            <w:tcW w:w="1323" w:type="dxa"/>
            <w:noWrap w:val="0"/>
            <w:vAlign w:val="center"/>
          </w:tcPr>
          <w:p>
            <w:pPr>
              <w:spacing w:line="360" w:lineRule="auto"/>
              <w:jc w:val="center"/>
              <w:rPr>
                <w:rFonts w:hint="eastAsia" w:ascii="宋体" w:hAnsi="宋体" w:cs="宋体"/>
                <w:kern w:val="0"/>
                <w:sz w:val="18"/>
                <w:szCs w:val="18"/>
                <w:lang w:val="zh-CN"/>
              </w:rPr>
            </w:pPr>
          </w:p>
        </w:tc>
        <w:tc>
          <w:tcPr>
            <w:tcW w:w="1325" w:type="dxa"/>
            <w:noWrap w:val="0"/>
            <w:vAlign w:val="center"/>
          </w:tcPr>
          <w:p>
            <w:pPr>
              <w:spacing w:line="360" w:lineRule="auto"/>
              <w:jc w:val="center"/>
              <w:rPr>
                <w:sz w:val="18"/>
                <w:szCs w:val="18"/>
              </w:rPr>
            </w:pPr>
            <w:r>
              <w:rPr>
                <w:rFonts w:hint="eastAsia" w:ascii="宋体" w:hAnsi="宋体" w:cs="宋体"/>
                <w:kern w:val="0"/>
                <w:sz w:val="18"/>
                <w:szCs w:val="18"/>
                <w:lang w:val="zh-CN"/>
              </w:rPr>
              <w:t>2年1次</w:t>
            </w:r>
          </w:p>
        </w:tc>
        <w:tc>
          <w:tcPr>
            <w:tcW w:w="1023" w:type="dxa"/>
            <w:noWrap w:val="0"/>
            <w:vAlign w:val="center"/>
          </w:tcPr>
          <w:p>
            <w:pPr>
              <w:spacing w:line="360" w:lineRule="auto"/>
              <w:jc w:val="center"/>
              <w:rPr>
                <w:sz w:val="18"/>
                <w:szCs w:val="18"/>
              </w:rPr>
            </w:pPr>
          </w:p>
        </w:tc>
        <w:tc>
          <w:tcPr>
            <w:tcW w:w="1111" w:type="dxa"/>
            <w:noWrap w:val="0"/>
            <w:vAlign w:val="center"/>
          </w:tcPr>
          <w:p>
            <w:pPr>
              <w:spacing w:line="360" w:lineRule="auto"/>
              <w:jc w:val="center"/>
              <w:rPr>
                <w:rFonts w:hint="eastAsia" w:ascii="宋体" w:cs="宋体"/>
                <w:sz w:val="18"/>
                <w:szCs w:val="18"/>
                <w:lang w:val="zh-CN"/>
              </w:rPr>
            </w:pPr>
            <w:r>
              <w:rPr>
                <w:rFonts w:hint="eastAsia" w:ascii="宋体" w:cs="宋体"/>
                <w:sz w:val="18"/>
                <w:szCs w:val="18"/>
              </w:rPr>
              <w:t>必要</w:t>
            </w:r>
            <w:r>
              <w:rPr>
                <w:rFonts w:hint="eastAsia" w:ascii="宋体" w:cs="宋体"/>
                <w:sz w:val="18"/>
                <w:szCs w:val="18"/>
                <w:lang w:val="zh-CN"/>
              </w:rPr>
              <w:t>时</w:t>
            </w:r>
          </w:p>
        </w:tc>
        <w:tc>
          <w:tcPr>
            <w:tcW w:w="1110" w:type="dxa"/>
            <w:noWrap w:val="0"/>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8562" w:type="dxa"/>
            <w:gridSpan w:val="7"/>
            <w:noWrap w:val="0"/>
            <w:vAlign w:val="center"/>
          </w:tcPr>
          <w:p>
            <w:pPr>
              <w:jc w:val="left"/>
              <w:rPr>
                <w:rFonts w:hint="eastAsia" w:ascii="宋体" w:cs="宋体"/>
                <w:sz w:val="18"/>
                <w:szCs w:val="18"/>
              </w:rPr>
            </w:pPr>
            <w:r>
              <w:rPr>
                <w:rFonts w:hint="eastAsia" w:ascii="宋体" w:cs="宋体"/>
                <w:sz w:val="18"/>
                <w:szCs w:val="18"/>
                <w:lang w:val="zh-CN"/>
              </w:rPr>
              <w:t>注</w:t>
            </w:r>
            <w:r>
              <w:rPr>
                <w:rFonts w:hint="eastAsia" w:ascii="宋体" w:cs="宋体"/>
                <w:sz w:val="18"/>
                <w:szCs w:val="18"/>
              </w:rPr>
              <w:t>：名木应按照特级养护措施执行</w:t>
            </w:r>
          </w:p>
        </w:tc>
      </w:tr>
    </w:tbl>
    <w:p>
      <w:pPr>
        <w:pStyle w:val="107"/>
        <w:numPr>
          <w:ilvl w:val="0"/>
          <w:numId w:val="0"/>
        </w:numPr>
        <w:spacing w:before="156" w:after="156"/>
        <w:rPr>
          <w:rFonts w:ascii="宋体" w:hAnsi="宋体" w:eastAsia="宋体" w:cs="宋体"/>
          <w:sz w:val="18"/>
          <w:szCs w:val="18"/>
          <w:lang w:val="zh-CN"/>
        </w:rPr>
        <w:sectPr>
          <w:footerReference r:id="rId15" w:type="default"/>
          <w:pgSz w:w="11906" w:h="16838"/>
          <w:pgMar w:top="1440" w:right="866" w:bottom="1440" w:left="1800" w:header="851" w:footer="992" w:gutter="0"/>
          <w:pgNumType w:start="1"/>
          <w:cols w:space="720" w:num="1"/>
          <w:docGrid w:type="lines" w:linePitch="312" w:charSpace="0"/>
        </w:sectPr>
      </w:pPr>
    </w:p>
    <w:p>
      <w:pPr>
        <w:pStyle w:val="236"/>
        <w:spacing w:before="312" w:after="312" w:line="240" w:lineRule="auto"/>
        <w:ind w:left="0" w:leftChars="0" w:firstLine="0"/>
        <w:outlineLvl w:val="0"/>
        <w:rPr>
          <w:rFonts w:hint="eastAsia" w:ascii="黑体" w:hAnsi="黑体" w:eastAsia="黑体"/>
          <w:color w:val="auto"/>
          <w:sz w:val="21"/>
          <w:szCs w:val="21"/>
        </w:rPr>
      </w:pPr>
      <w:bookmarkStart w:id="43" w:name="_Toc3270"/>
      <w:r>
        <w:rPr>
          <w:rFonts w:hint="eastAsia" w:ascii="黑体" w:hAnsi="黑体" w:eastAsia="黑体"/>
          <w:color w:val="auto"/>
          <w:sz w:val="21"/>
          <w:szCs w:val="21"/>
        </w:rPr>
        <w:t>附录B</w:t>
      </w:r>
      <w:bookmarkEnd w:id="43"/>
    </w:p>
    <w:p>
      <w:pPr>
        <w:pStyle w:val="236"/>
        <w:spacing w:before="312" w:after="312" w:line="240" w:lineRule="auto"/>
        <w:ind w:left="0" w:leftChars="0" w:firstLine="0"/>
        <w:outlineLvl w:val="0"/>
        <w:rPr>
          <w:rFonts w:hint="eastAsia"/>
          <w:color w:val="auto"/>
          <w:sz w:val="21"/>
          <w:szCs w:val="21"/>
        </w:rPr>
      </w:pPr>
      <w:bookmarkStart w:id="44" w:name="_Toc19957"/>
      <w:r>
        <w:rPr>
          <w:rFonts w:hint="eastAsia" w:ascii="黑体" w:hAnsi="黑体" w:eastAsia="黑体"/>
          <w:color w:val="auto"/>
          <w:sz w:val="21"/>
          <w:szCs w:val="21"/>
        </w:rPr>
        <w:t>（资料性）</w:t>
      </w:r>
      <w:bookmarkEnd w:id="44"/>
    </w:p>
    <w:p>
      <w:pPr>
        <w:pStyle w:val="236"/>
        <w:spacing w:before="312" w:after="312" w:line="240" w:lineRule="auto"/>
        <w:ind w:left="0" w:leftChars="0" w:firstLine="0"/>
        <w:outlineLvl w:val="0"/>
        <w:rPr>
          <w:rFonts w:hint="eastAsia" w:ascii="黑体" w:hAnsi="黑体" w:eastAsia="黑体"/>
          <w:color w:val="auto"/>
          <w:sz w:val="21"/>
          <w:szCs w:val="21"/>
        </w:rPr>
      </w:pPr>
      <w:bookmarkStart w:id="45" w:name="_Toc3953"/>
      <w:r>
        <w:rPr>
          <w:rFonts w:hint="eastAsia" w:ascii="黑体" w:hAnsi="黑体" w:eastAsia="黑体"/>
          <w:color w:val="auto"/>
          <w:sz w:val="21"/>
          <w:szCs w:val="21"/>
        </w:rPr>
        <w:t>古树名木常规养护记录表</w:t>
      </w:r>
      <w:bookmarkEnd w:id="45"/>
    </w:p>
    <w:p>
      <w:pPr>
        <w:pStyle w:val="236"/>
        <w:spacing w:before="312" w:after="312" w:line="240" w:lineRule="auto"/>
        <w:ind w:left="0" w:leftChars="0" w:firstLine="420" w:firstLineChars="200"/>
        <w:jc w:val="left"/>
        <w:outlineLvl w:val="9"/>
        <w:rPr>
          <w:rFonts w:hint="eastAsia" w:ascii="宋体" w:hAnsi="宋体" w:cs="宋体"/>
          <w:b w:val="0"/>
          <w:bCs w:val="0"/>
          <w:color w:val="auto"/>
          <w:sz w:val="21"/>
          <w:szCs w:val="21"/>
        </w:rPr>
      </w:pPr>
      <w:r>
        <w:rPr>
          <w:rFonts w:hint="eastAsia" w:ascii="宋体" w:hAnsi="宋体" w:cs="宋体"/>
          <w:b w:val="0"/>
          <w:bCs w:val="0"/>
          <w:color w:val="auto"/>
          <w:sz w:val="21"/>
          <w:szCs w:val="21"/>
        </w:rPr>
        <w:t>古树名木常规养护记录表见表B.1。</w:t>
      </w:r>
    </w:p>
    <w:p>
      <w:pPr>
        <w:pStyle w:val="58"/>
        <w:spacing w:after="156" w:afterLines="50"/>
        <w:ind w:firstLine="420"/>
        <w:jc w:val="center"/>
        <w:rPr>
          <w:rFonts w:hint="eastAsia" w:ascii="黑体" w:eastAsia="黑体"/>
          <w:sz w:val="24"/>
          <w:szCs w:val="24"/>
        </w:rPr>
      </w:pPr>
      <w:r>
        <w:rPr>
          <w:rFonts w:hint="eastAsia" w:ascii="黑体" w:hAnsi="黑体" w:eastAsia="黑体" w:cs="黑体"/>
          <w:bCs/>
          <w:kern w:val="2"/>
          <w:szCs w:val="21"/>
        </w:rPr>
        <w:t>表B.1 古树名木常规养护记录表</w:t>
      </w:r>
    </w:p>
    <w:tbl>
      <w:tblPr>
        <w:tblStyle w:val="28"/>
        <w:tblW w:w="140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3"/>
        <w:gridCol w:w="1303"/>
        <w:gridCol w:w="1320"/>
        <w:gridCol w:w="1375"/>
        <w:gridCol w:w="1283"/>
        <w:gridCol w:w="1128"/>
        <w:gridCol w:w="1565"/>
        <w:gridCol w:w="1418"/>
        <w:gridCol w:w="1559"/>
        <w:gridCol w:w="13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3076" w:type="dxa"/>
            <w:gridSpan w:val="2"/>
            <w:noWrap w:val="0"/>
            <w:vAlign w:val="center"/>
          </w:tcPr>
          <w:p>
            <w:pPr>
              <w:autoSpaceDE w:val="0"/>
              <w:autoSpaceDN w:val="0"/>
              <w:adjustRightInd w:val="0"/>
              <w:spacing w:line="360" w:lineRule="auto"/>
              <w:jc w:val="center"/>
              <w:rPr>
                <w:rFonts w:hint="eastAsia" w:ascii="宋体" w:hAnsi="宋体" w:cs="宋体"/>
                <w:bCs/>
                <w:sz w:val="18"/>
                <w:szCs w:val="18"/>
                <w:lang w:val="zh-CN"/>
              </w:rPr>
            </w:pPr>
            <w:r>
              <w:rPr>
                <w:rFonts w:hint="eastAsia" w:ascii="宋体" w:hAnsi="宋体" w:cs="宋体"/>
                <w:bCs/>
                <w:sz w:val="18"/>
                <w:szCs w:val="18"/>
                <w:lang w:val="zh-CN"/>
              </w:rPr>
              <w:t>养护责任人（单位）</w:t>
            </w:r>
          </w:p>
        </w:tc>
        <w:tc>
          <w:tcPr>
            <w:tcW w:w="10961" w:type="dxa"/>
            <w:gridSpan w:val="8"/>
            <w:noWrap w:val="0"/>
            <w:vAlign w:val="center"/>
          </w:tcPr>
          <w:p>
            <w:pPr>
              <w:autoSpaceDE w:val="0"/>
              <w:autoSpaceDN w:val="0"/>
              <w:adjustRightInd w:val="0"/>
              <w:spacing w:line="360" w:lineRule="auto"/>
              <w:jc w:val="center"/>
              <w:rPr>
                <w:rFonts w:hint="eastAsia" w:ascii="宋体" w:hAnsi="宋体" w:cs="宋体"/>
                <w:bCs/>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3076" w:type="dxa"/>
            <w:gridSpan w:val="2"/>
            <w:noWrap w:val="0"/>
            <w:vAlign w:val="center"/>
          </w:tcPr>
          <w:p>
            <w:pPr>
              <w:autoSpaceDE w:val="0"/>
              <w:autoSpaceDN w:val="0"/>
              <w:adjustRightInd w:val="0"/>
              <w:spacing w:line="360" w:lineRule="auto"/>
              <w:jc w:val="center"/>
              <w:rPr>
                <w:rFonts w:hint="eastAsia" w:ascii="宋体" w:hAnsi="宋体" w:cs="宋体"/>
                <w:bCs/>
                <w:sz w:val="18"/>
                <w:szCs w:val="18"/>
                <w:lang w:val="zh-CN"/>
              </w:rPr>
            </w:pPr>
            <w:r>
              <w:rPr>
                <w:rFonts w:hint="eastAsia" w:ascii="宋体" w:hAnsi="宋体" w:cs="宋体"/>
                <w:bCs/>
                <w:sz w:val="18"/>
                <w:szCs w:val="18"/>
                <w:lang w:val="zh-CN"/>
              </w:rPr>
              <w:t>养护年度</w:t>
            </w:r>
          </w:p>
        </w:tc>
        <w:tc>
          <w:tcPr>
            <w:tcW w:w="6671" w:type="dxa"/>
            <w:gridSpan w:val="5"/>
            <w:noWrap w:val="0"/>
            <w:vAlign w:val="center"/>
          </w:tcPr>
          <w:p>
            <w:pPr>
              <w:autoSpaceDE w:val="0"/>
              <w:autoSpaceDN w:val="0"/>
              <w:adjustRightInd w:val="0"/>
              <w:spacing w:line="360" w:lineRule="auto"/>
              <w:jc w:val="center"/>
              <w:rPr>
                <w:rFonts w:hint="eastAsia" w:ascii="宋体" w:hAnsi="宋体" w:cs="宋体"/>
                <w:bCs/>
                <w:sz w:val="18"/>
                <w:szCs w:val="18"/>
                <w:lang w:val="zh-CN"/>
              </w:rPr>
            </w:pPr>
          </w:p>
        </w:tc>
        <w:tc>
          <w:tcPr>
            <w:tcW w:w="2977" w:type="dxa"/>
            <w:gridSpan w:val="2"/>
            <w:noWrap w:val="0"/>
            <w:vAlign w:val="center"/>
          </w:tcPr>
          <w:p>
            <w:pPr>
              <w:autoSpaceDE w:val="0"/>
              <w:autoSpaceDN w:val="0"/>
              <w:adjustRightInd w:val="0"/>
              <w:spacing w:line="360" w:lineRule="auto"/>
              <w:jc w:val="center"/>
              <w:rPr>
                <w:rFonts w:hint="eastAsia" w:ascii="宋体" w:hAnsi="宋体" w:cs="宋体"/>
                <w:bCs/>
                <w:sz w:val="18"/>
                <w:szCs w:val="18"/>
                <w:lang w:val="zh-CN"/>
              </w:rPr>
            </w:pPr>
            <w:r>
              <w:rPr>
                <w:rFonts w:hint="eastAsia" w:ascii="宋体" w:hAnsi="宋体" w:cs="宋体"/>
                <w:bCs/>
                <w:sz w:val="18"/>
                <w:szCs w:val="18"/>
                <w:lang w:val="zh-CN"/>
              </w:rPr>
              <w:t>上级主管部门</w:t>
            </w:r>
          </w:p>
        </w:tc>
        <w:tc>
          <w:tcPr>
            <w:tcW w:w="1313" w:type="dxa"/>
            <w:noWrap w:val="0"/>
            <w:vAlign w:val="center"/>
          </w:tcPr>
          <w:p>
            <w:pPr>
              <w:autoSpaceDE w:val="0"/>
              <w:autoSpaceDN w:val="0"/>
              <w:adjustRightInd w:val="0"/>
              <w:spacing w:line="360" w:lineRule="auto"/>
              <w:jc w:val="center"/>
              <w:rPr>
                <w:rFonts w:hint="eastAsia" w:ascii="宋体" w:hAnsi="宋体" w:cs="宋体"/>
                <w:bCs/>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3076" w:type="dxa"/>
            <w:gridSpan w:val="2"/>
            <w:vMerge w:val="restart"/>
            <w:noWrap w:val="0"/>
            <w:vAlign w:val="center"/>
          </w:tcPr>
          <w:p>
            <w:pPr>
              <w:autoSpaceDE w:val="0"/>
              <w:autoSpaceDN w:val="0"/>
              <w:adjustRightInd w:val="0"/>
              <w:spacing w:line="360" w:lineRule="auto"/>
              <w:jc w:val="center"/>
              <w:rPr>
                <w:rFonts w:hint="eastAsia" w:ascii="宋体" w:hAnsi="宋体" w:cs="宋体"/>
                <w:bCs/>
                <w:sz w:val="18"/>
                <w:szCs w:val="18"/>
                <w:lang w:val="zh-CN"/>
              </w:rPr>
            </w:pPr>
            <w:r>
              <w:rPr>
                <w:rFonts w:hint="eastAsia" w:ascii="宋体" w:hAnsi="宋体" w:cs="宋体"/>
                <w:bCs/>
                <w:sz w:val="18"/>
                <w:szCs w:val="18"/>
                <w:lang w:val="zh-CN"/>
              </w:rPr>
              <w:t>古树名木信息</w:t>
            </w:r>
          </w:p>
        </w:tc>
        <w:tc>
          <w:tcPr>
            <w:tcW w:w="1320" w:type="dxa"/>
            <w:noWrap w:val="0"/>
            <w:vAlign w:val="center"/>
          </w:tcPr>
          <w:p>
            <w:pPr>
              <w:autoSpaceDE w:val="0"/>
              <w:autoSpaceDN w:val="0"/>
              <w:adjustRightInd w:val="0"/>
              <w:spacing w:line="360" w:lineRule="auto"/>
              <w:jc w:val="center"/>
              <w:rPr>
                <w:rFonts w:hint="eastAsia" w:ascii="宋体" w:hAnsi="宋体" w:cs="宋体"/>
                <w:bCs/>
                <w:sz w:val="18"/>
                <w:szCs w:val="18"/>
                <w:lang w:val="zh-CN"/>
              </w:rPr>
            </w:pPr>
            <w:r>
              <w:rPr>
                <w:rFonts w:hint="eastAsia" w:ascii="宋体" w:hAnsi="宋体" w:cs="宋体"/>
                <w:bCs/>
                <w:sz w:val="18"/>
                <w:szCs w:val="18"/>
                <w:lang w:val="zh-CN"/>
              </w:rPr>
              <w:t>编  号</w:t>
            </w:r>
          </w:p>
        </w:tc>
        <w:tc>
          <w:tcPr>
            <w:tcW w:w="5351" w:type="dxa"/>
            <w:gridSpan w:val="4"/>
            <w:noWrap w:val="0"/>
            <w:vAlign w:val="center"/>
          </w:tcPr>
          <w:p>
            <w:pPr>
              <w:autoSpaceDE w:val="0"/>
              <w:autoSpaceDN w:val="0"/>
              <w:adjustRightInd w:val="0"/>
              <w:spacing w:line="360" w:lineRule="auto"/>
              <w:jc w:val="center"/>
              <w:rPr>
                <w:rFonts w:hint="eastAsia" w:ascii="宋体" w:hAnsi="宋体" w:cs="宋体"/>
                <w:bCs/>
                <w:sz w:val="18"/>
                <w:szCs w:val="18"/>
                <w:lang w:val="zh-CN"/>
              </w:rPr>
            </w:pPr>
          </w:p>
        </w:tc>
        <w:tc>
          <w:tcPr>
            <w:tcW w:w="2977" w:type="dxa"/>
            <w:gridSpan w:val="2"/>
            <w:noWrap w:val="0"/>
            <w:vAlign w:val="center"/>
          </w:tcPr>
          <w:p>
            <w:pPr>
              <w:autoSpaceDE w:val="0"/>
              <w:autoSpaceDN w:val="0"/>
              <w:adjustRightInd w:val="0"/>
              <w:spacing w:line="360" w:lineRule="auto"/>
              <w:jc w:val="center"/>
              <w:rPr>
                <w:rFonts w:hint="eastAsia" w:ascii="宋体" w:hAnsi="宋体" w:cs="宋体"/>
                <w:bCs/>
                <w:sz w:val="18"/>
                <w:szCs w:val="18"/>
                <w:lang w:val="zh-CN"/>
              </w:rPr>
            </w:pPr>
            <w:r>
              <w:rPr>
                <w:rFonts w:hint="eastAsia" w:ascii="宋体" w:hAnsi="宋体" w:cs="宋体"/>
                <w:bCs/>
                <w:sz w:val="18"/>
                <w:szCs w:val="18"/>
                <w:lang w:val="zh-CN"/>
              </w:rPr>
              <w:t>树  种</w:t>
            </w:r>
          </w:p>
        </w:tc>
        <w:tc>
          <w:tcPr>
            <w:tcW w:w="1313" w:type="dxa"/>
            <w:noWrap w:val="0"/>
            <w:vAlign w:val="center"/>
          </w:tcPr>
          <w:p>
            <w:pPr>
              <w:autoSpaceDE w:val="0"/>
              <w:autoSpaceDN w:val="0"/>
              <w:adjustRightInd w:val="0"/>
              <w:spacing w:line="360" w:lineRule="auto"/>
              <w:jc w:val="center"/>
              <w:rPr>
                <w:rFonts w:hint="eastAsia" w:ascii="宋体" w:hAnsi="宋体" w:cs="宋体"/>
                <w:bCs/>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3076" w:type="dxa"/>
            <w:gridSpan w:val="2"/>
            <w:vMerge w:val="continue"/>
            <w:noWrap w:val="0"/>
            <w:vAlign w:val="center"/>
          </w:tcPr>
          <w:p>
            <w:pPr>
              <w:autoSpaceDE w:val="0"/>
              <w:autoSpaceDN w:val="0"/>
              <w:adjustRightInd w:val="0"/>
              <w:spacing w:line="360" w:lineRule="auto"/>
              <w:jc w:val="center"/>
              <w:rPr>
                <w:rFonts w:hint="eastAsia" w:ascii="宋体" w:hAnsi="宋体" w:cs="宋体"/>
                <w:bCs/>
                <w:sz w:val="18"/>
                <w:szCs w:val="18"/>
                <w:lang w:val="zh-CN"/>
              </w:rPr>
            </w:pPr>
          </w:p>
        </w:tc>
        <w:tc>
          <w:tcPr>
            <w:tcW w:w="1320" w:type="dxa"/>
            <w:noWrap w:val="0"/>
            <w:vAlign w:val="center"/>
          </w:tcPr>
          <w:p>
            <w:pPr>
              <w:autoSpaceDE w:val="0"/>
              <w:autoSpaceDN w:val="0"/>
              <w:adjustRightInd w:val="0"/>
              <w:spacing w:line="360" w:lineRule="auto"/>
              <w:jc w:val="center"/>
              <w:rPr>
                <w:rFonts w:hint="eastAsia" w:ascii="宋体" w:hAnsi="宋体" w:cs="宋体"/>
                <w:bCs/>
                <w:sz w:val="18"/>
                <w:szCs w:val="18"/>
                <w:lang w:val="zh-CN"/>
              </w:rPr>
            </w:pPr>
            <w:r>
              <w:rPr>
                <w:rFonts w:hint="eastAsia" w:ascii="宋体" w:hAnsi="宋体" w:cs="宋体"/>
                <w:bCs/>
                <w:sz w:val="18"/>
                <w:szCs w:val="18"/>
                <w:lang w:val="zh-CN"/>
              </w:rPr>
              <w:t>等  级</w:t>
            </w:r>
          </w:p>
        </w:tc>
        <w:tc>
          <w:tcPr>
            <w:tcW w:w="5351" w:type="dxa"/>
            <w:gridSpan w:val="4"/>
            <w:noWrap w:val="0"/>
            <w:vAlign w:val="center"/>
          </w:tcPr>
          <w:p>
            <w:pPr>
              <w:autoSpaceDE w:val="0"/>
              <w:autoSpaceDN w:val="0"/>
              <w:adjustRightInd w:val="0"/>
              <w:spacing w:line="360" w:lineRule="auto"/>
              <w:jc w:val="center"/>
              <w:rPr>
                <w:rFonts w:hint="eastAsia" w:ascii="宋体" w:hAnsi="宋体" w:cs="宋体"/>
                <w:bCs/>
                <w:sz w:val="18"/>
                <w:szCs w:val="18"/>
                <w:lang w:val="zh-CN"/>
              </w:rPr>
            </w:pPr>
          </w:p>
        </w:tc>
        <w:tc>
          <w:tcPr>
            <w:tcW w:w="2977" w:type="dxa"/>
            <w:gridSpan w:val="2"/>
            <w:noWrap w:val="0"/>
            <w:vAlign w:val="center"/>
          </w:tcPr>
          <w:p>
            <w:pPr>
              <w:autoSpaceDE w:val="0"/>
              <w:autoSpaceDN w:val="0"/>
              <w:adjustRightInd w:val="0"/>
              <w:spacing w:line="360" w:lineRule="auto"/>
              <w:jc w:val="center"/>
              <w:rPr>
                <w:rFonts w:hint="eastAsia" w:ascii="宋体" w:hAnsi="宋体" w:cs="宋体"/>
                <w:bCs/>
                <w:sz w:val="18"/>
                <w:szCs w:val="18"/>
                <w:lang w:val="zh-CN"/>
              </w:rPr>
            </w:pPr>
            <w:r>
              <w:rPr>
                <w:rFonts w:hint="eastAsia" w:ascii="宋体" w:hAnsi="宋体" w:cs="宋体"/>
                <w:bCs/>
                <w:sz w:val="18"/>
                <w:szCs w:val="18"/>
                <w:lang w:val="zh-CN"/>
              </w:rPr>
              <w:t>地  点</w:t>
            </w:r>
          </w:p>
        </w:tc>
        <w:tc>
          <w:tcPr>
            <w:tcW w:w="1313" w:type="dxa"/>
            <w:noWrap w:val="0"/>
            <w:vAlign w:val="center"/>
          </w:tcPr>
          <w:p>
            <w:pPr>
              <w:autoSpaceDE w:val="0"/>
              <w:autoSpaceDN w:val="0"/>
              <w:adjustRightInd w:val="0"/>
              <w:spacing w:line="360" w:lineRule="auto"/>
              <w:jc w:val="center"/>
              <w:rPr>
                <w:rFonts w:hint="eastAsia" w:ascii="宋体" w:hAnsi="宋体" w:cs="宋体"/>
                <w:bCs/>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1773" w:type="dxa"/>
            <w:vMerge w:val="restart"/>
            <w:noWrap w:val="0"/>
            <w:vAlign w:val="center"/>
          </w:tcPr>
          <w:p>
            <w:pPr>
              <w:autoSpaceDE w:val="0"/>
              <w:autoSpaceDN w:val="0"/>
              <w:adjustRightInd w:val="0"/>
              <w:spacing w:line="360" w:lineRule="auto"/>
              <w:jc w:val="center"/>
              <w:rPr>
                <w:rFonts w:hint="eastAsia" w:ascii="宋体" w:hAnsi="宋体" w:cs="宋体"/>
                <w:b/>
                <w:bCs/>
                <w:sz w:val="18"/>
                <w:szCs w:val="18"/>
                <w:lang w:val="zh-CN"/>
              </w:rPr>
            </w:pPr>
            <w:r>
              <w:rPr>
                <w:rFonts w:hint="eastAsia" w:ascii="宋体" w:hAnsi="宋体" w:cs="宋体"/>
                <w:b/>
                <w:bCs/>
                <w:sz w:val="18"/>
                <w:szCs w:val="18"/>
                <w:lang w:val="zh-CN"/>
              </w:rPr>
              <w:t>时间</w:t>
            </w:r>
          </w:p>
        </w:tc>
        <w:tc>
          <w:tcPr>
            <w:tcW w:w="5281" w:type="dxa"/>
            <w:gridSpan w:val="4"/>
            <w:noWrap w:val="0"/>
            <w:vAlign w:val="top"/>
          </w:tcPr>
          <w:p>
            <w:pPr>
              <w:autoSpaceDE w:val="0"/>
              <w:autoSpaceDN w:val="0"/>
              <w:adjustRightInd w:val="0"/>
              <w:spacing w:line="360" w:lineRule="auto"/>
              <w:jc w:val="center"/>
              <w:rPr>
                <w:rFonts w:hint="eastAsia" w:ascii="宋体" w:hAnsi="宋体" w:cs="宋体"/>
                <w:b/>
                <w:bCs/>
                <w:sz w:val="18"/>
                <w:szCs w:val="18"/>
                <w:lang w:val="zh-CN"/>
              </w:rPr>
            </w:pPr>
            <w:r>
              <w:rPr>
                <w:rFonts w:hint="eastAsia" w:ascii="宋体" w:hAnsi="宋体" w:cs="宋体"/>
                <w:b/>
                <w:bCs/>
                <w:sz w:val="18"/>
                <w:szCs w:val="18"/>
                <w:lang w:val="zh-CN"/>
              </w:rPr>
              <w:t>日常巡查</w:t>
            </w:r>
          </w:p>
        </w:tc>
        <w:tc>
          <w:tcPr>
            <w:tcW w:w="1128" w:type="dxa"/>
            <w:vMerge w:val="restart"/>
            <w:noWrap w:val="0"/>
            <w:vAlign w:val="center"/>
          </w:tcPr>
          <w:p>
            <w:pPr>
              <w:autoSpaceDE w:val="0"/>
              <w:autoSpaceDN w:val="0"/>
              <w:adjustRightInd w:val="0"/>
              <w:spacing w:line="360" w:lineRule="auto"/>
              <w:jc w:val="center"/>
              <w:rPr>
                <w:rFonts w:hint="eastAsia" w:ascii="宋体" w:hAnsi="宋体" w:cs="宋体"/>
                <w:b/>
                <w:bCs/>
                <w:sz w:val="18"/>
                <w:szCs w:val="18"/>
                <w:lang w:val="zh-CN"/>
              </w:rPr>
            </w:pPr>
            <w:r>
              <w:rPr>
                <w:rFonts w:hint="eastAsia" w:ascii="宋体" w:hAnsi="宋体" w:cs="宋体"/>
                <w:b/>
                <w:bCs/>
                <w:sz w:val="18"/>
                <w:szCs w:val="18"/>
                <w:lang w:val="zh-CN"/>
              </w:rPr>
              <w:t>设施维保</w:t>
            </w:r>
          </w:p>
        </w:tc>
        <w:tc>
          <w:tcPr>
            <w:tcW w:w="1565" w:type="dxa"/>
            <w:vMerge w:val="restart"/>
            <w:noWrap w:val="0"/>
            <w:vAlign w:val="center"/>
          </w:tcPr>
          <w:p>
            <w:pPr>
              <w:autoSpaceDE w:val="0"/>
              <w:autoSpaceDN w:val="0"/>
              <w:adjustRightInd w:val="0"/>
              <w:spacing w:line="360" w:lineRule="auto"/>
              <w:jc w:val="center"/>
              <w:rPr>
                <w:rFonts w:hint="eastAsia" w:ascii="宋体" w:hAnsi="宋体" w:cs="宋体"/>
                <w:b/>
                <w:bCs/>
                <w:sz w:val="18"/>
                <w:szCs w:val="18"/>
              </w:rPr>
            </w:pPr>
            <w:r>
              <w:rPr>
                <w:rFonts w:hint="eastAsia" w:ascii="宋体" w:hAnsi="宋体" w:cs="宋体"/>
                <w:b/>
                <w:bCs/>
                <w:sz w:val="18"/>
                <w:szCs w:val="18"/>
                <w:lang w:val="zh-CN"/>
              </w:rPr>
              <w:t>水分管理</w:t>
            </w:r>
          </w:p>
        </w:tc>
        <w:tc>
          <w:tcPr>
            <w:tcW w:w="1418" w:type="dxa"/>
            <w:vMerge w:val="restart"/>
            <w:noWrap w:val="0"/>
            <w:vAlign w:val="center"/>
          </w:tcPr>
          <w:p>
            <w:pPr>
              <w:autoSpaceDE w:val="0"/>
              <w:autoSpaceDN w:val="0"/>
              <w:adjustRightInd w:val="0"/>
              <w:spacing w:line="360" w:lineRule="auto"/>
              <w:jc w:val="center"/>
              <w:rPr>
                <w:rFonts w:hint="eastAsia" w:ascii="宋体" w:hAnsi="宋体" w:cs="宋体"/>
                <w:b/>
                <w:bCs/>
                <w:sz w:val="18"/>
                <w:szCs w:val="18"/>
                <w:lang w:val="zh-CN"/>
              </w:rPr>
            </w:pPr>
            <w:r>
              <w:rPr>
                <w:rFonts w:hint="eastAsia" w:ascii="宋体" w:hAnsi="宋体" w:cs="宋体"/>
                <w:b/>
                <w:bCs/>
                <w:sz w:val="18"/>
                <w:szCs w:val="18"/>
              </w:rPr>
              <w:t>有害生物防治</w:t>
            </w:r>
          </w:p>
        </w:tc>
        <w:tc>
          <w:tcPr>
            <w:tcW w:w="1559" w:type="dxa"/>
            <w:vMerge w:val="restart"/>
            <w:noWrap w:val="0"/>
            <w:vAlign w:val="center"/>
          </w:tcPr>
          <w:p>
            <w:pPr>
              <w:autoSpaceDE w:val="0"/>
              <w:autoSpaceDN w:val="0"/>
              <w:adjustRightInd w:val="0"/>
              <w:spacing w:line="360" w:lineRule="auto"/>
              <w:jc w:val="center"/>
              <w:rPr>
                <w:rFonts w:hint="eastAsia" w:ascii="宋体" w:hAnsi="宋体" w:cs="宋体"/>
                <w:b/>
                <w:bCs/>
                <w:sz w:val="18"/>
                <w:szCs w:val="18"/>
                <w:lang w:val="zh-CN"/>
              </w:rPr>
            </w:pPr>
            <w:r>
              <w:rPr>
                <w:rFonts w:hint="eastAsia" w:ascii="宋体" w:hAnsi="宋体" w:cs="宋体"/>
                <w:b/>
                <w:bCs/>
                <w:sz w:val="18"/>
                <w:szCs w:val="18"/>
              </w:rPr>
              <w:t>应急管护</w:t>
            </w:r>
          </w:p>
        </w:tc>
        <w:tc>
          <w:tcPr>
            <w:tcW w:w="1313" w:type="dxa"/>
            <w:vMerge w:val="restart"/>
            <w:noWrap w:val="0"/>
            <w:vAlign w:val="center"/>
          </w:tcPr>
          <w:p>
            <w:pPr>
              <w:autoSpaceDE w:val="0"/>
              <w:autoSpaceDN w:val="0"/>
              <w:adjustRightInd w:val="0"/>
              <w:spacing w:line="360" w:lineRule="auto"/>
              <w:jc w:val="center"/>
              <w:rPr>
                <w:rFonts w:hint="eastAsia" w:ascii="宋体" w:hAnsi="宋体" w:cs="宋体"/>
                <w:b/>
                <w:bCs/>
                <w:sz w:val="18"/>
                <w:szCs w:val="18"/>
                <w:lang w:val="zh-CN"/>
              </w:rPr>
            </w:pPr>
            <w:r>
              <w:rPr>
                <w:rFonts w:hint="eastAsia" w:ascii="宋体" w:hAnsi="宋体" w:cs="宋体"/>
                <w:b/>
                <w:bCs/>
                <w:sz w:val="18"/>
                <w:szCs w:val="18"/>
                <w:lang w:val="zh-CN"/>
              </w:rPr>
              <w:t>养护人签字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1773" w:type="dxa"/>
            <w:vMerge w:val="continue"/>
            <w:noWrap w:val="0"/>
            <w:vAlign w:val="top"/>
          </w:tcPr>
          <w:p>
            <w:pPr>
              <w:autoSpaceDE w:val="0"/>
              <w:autoSpaceDN w:val="0"/>
              <w:adjustRightInd w:val="0"/>
              <w:spacing w:line="360" w:lineRule="auto"/>
              <w:jc w:val="center"/>
              <w:rPr>
                <w:rFonts w:hint="eastAsia" w:ascii="宋体" w:hAnsi="宋体" w:cs="宋体"/>
                <w:b/>
                <w:bCs/>
                <w:sz w:val="18"/>
                <w:szCs w:val="18"/>
                <w:lang w:val="zh-CN"/>
              </w:rPr>
            </w:pPr>
          </w:p>
        </w:tc>
        <w:tc>
          <w:tcPr>
            <w:tcW w:w="1303" w:type="dxa"/>
            <w:noWrap w:val="0"/>
            <w:vAlign w:val="top"/>
          </w:tcPr>
          <w:p>
            <w:pPr>
              <w:autoSpaceDE w:val="0"/>
              <w:autoSpaceDN w:val="0"/>
              <w:adjustRightInd w:val="0"/>
              <w:spacing w:line="360" w:lineRule="auto"/>
              <w:jc w:val="center"/>
              <w:rPr>
                <w:rFonts w:hint="eastAsia" w:ascii="宋体" w:hAnsi="宋体" w:cs="宋体"/>
                <w:b/>
                <w:bCs/>
                <w:sz w:val="18"/>
                <w:szCs w:val="18"/>
                <w:lang w:val="zh-CN"/>
              </w:rPr>
            </w:pPr>
            <w:r>
              <w:rPr>
                <w:rFonts w:hint="eastAsia" w:ascii="宋体" w:hAnsi="宋体" w:cs="宋体"/>
                <w:b/>
                <w:bCs/>
                <w:sz w:val="18"/>
                <w:szCs w:val="18"/>
              </w:rPr>
              <w:t>生境状况</w:t>
            </w:r>
          </w:p>
        </w:tc>
        <w:tc>
          <w:tcPr>
            <w:tcW w:w="1320" w:type="dxa"/>
            <w:noWrap w:val="0"/>
            <w:vAlign w:val="top"/>
          </w:tcPr>
          <w:p>
            <w:pPr>
              <w:autoSpaceDE w:val="0"/>
              <w:autoSpaceDN w:val="0"/>
              <w:adjustRightInd w:val="0"/>
              <w:spacing w:line="360" w:lineRule="auto"/>
              <w:jc w:val="center"/>
              <w:rPr>
                <w:rFonts w:hint="eastAsia" w:ascii="宋体" w:hAnsi="宋体" w:cs="宋体"/>
                <w:b/>
                <w:bCs/>
                <w:sz w:val="18"/>
                <w:szCs w:val="18"/>
                <w:lang w:val="zh-CN"/>
              </w:rPr>
            </w:pPr>
            <w:r>
              <w:rPr>
                <w:rFonts w:hint="eastAsia" w:ascii="宋体" w:hAnsi="宋体" w:cs="宋体"/>
                <w:b/>
                <w:bCs/>
                <w:sz w:val="18"/>
                <w:szCs w:val="18"/>
              </w:rPr>
              <w:t>生长状态</w:t>
            </w:r>
          </w:p>
        </w:tc>
        <w:tc>
          <w:tcPr>
            <w:tcW w:w="1375" w:type="dxa"/>
            <w:noWrap w:val="0"/>
            <w:vAlign w:val="top"/>
          </w:tcPr>
          <w:p>
            <w:pPr>
              <w:autoSpaceDE w:val="0"/>
              <w:autoSpaceDN w:val="0"/>
              <w:adjustRightInd w:val="0"/>
              <w:spacing w:line="360" w:lineRule="auto"/>
              <w:jc w:val="center"/>
              <w:rPr>
                <w:rFonts w:hint="eastAsia" w:ascii="宋体" w:hAnsi="宋体" w:cs="宋体"/>
                <w:b/>
                <w:bCs/>
                <w:sz w:val="18"/>
                <w:szCs w:val="18"/>
              </w:rPr>
            </w:pPr>
            <w:r>
              <w:rPr>
                <w:rFonts w:hint="eastAsia" w:ascii="宋体" w:hAnsi="宋体" w:cs="宋体"/>
                <w:b/>
                <w:bCs/>
                <w:sz w:val="18"/>
                <w:szCs w:val="18"/>
              </w:rPr>
              <w:t>人为干扰情况</w:t>
            </w:r>
          </w:p>
        </w:tc>
        <w:tc>
          <w:tcPr>
            <w:tcW w:w="1283" w:type="dxa"/>
            <w:noWrap w:val="0"/>
            <w:vAlign w:val="top"/>
          </w:tcPr>
          <w:p>
            <w:pPr>
              <w:autoSpaceDE w:val="0"/>
              <w:autoSpaceDN w:val="0"/>
              <w:adjustRightInd w:val="0"/>
              <w:spacing w:line="360" w:lineRule="auto"/>
              <w:jc w:val="center"/>
              <w:rPr>
                <w:rFonts w:hint="eastAsia" w:ascii="宋体" w:hAnsi="宋体" w:cs="宋体"/>
                <w:b/>
                <w:bCs/>
                <w:sz w:val="18"/>
                <w:szCs w:val="18"/>
              </w:rPr>
            </w:pPr>
            <w:r>
              <w:rPr>
                <w:rFonts w:hint="eastAsia" w:ascii="宋体" w:hAnsi="宋体" w:cs="宋体"/>
                <w:b/>
                <w:bCs/>
                <w:sz w:val="18"/>
                <w:szCs w:val="18"/>
              </w:rPr>
              <w:t>病虫害情况</w:t>
            </w:r>
          </w:p>
        </w:tc>
        <w:tc>
          <w:tcPr>
            <w:tcW w:w="1128" w:type="dxa"/>
            <w:vMerge w:val="continue"/>
            <w:noWrap w:val="0"/>
            <w:vAlign w:val="top"/>
          </w:tcPr>
          <w:p>
            <w:pPr>
              <w:autoSpaceDE w:val="0"/>
              <w:autoSpaceDN w:val="0"/>
              <w:adjustRightInd w:val="0"/>
              <w:spacing w:line="360" w:lineRule="auto"/>
              <w:jc w:val="center"/>
              <w:rPr>
                <w:rFonts w:hint="eastAsia" w:ascii="宋体" w:hAnsi="宋体" w:cs="宋体"/>
                <w:b/>
                <w:bCs/>
                <w:sz w:val="18"/>
                <w:szCs w:val="18"/>
              </w:rPr>
            </w:pPr>
          </w:p>
        </w:tc>
        <w:tc>
          <w:tcPr>
            <w:tcW w:w="1565" w:type="dxa"/>
            <w:vMerge w:val="continue"/>
            <w:noWrap w:val="0"/>
            <w:vAlign w:val="top"/>
          </w:tcPr>
          <w:p>
            <w:pPr>
              <w:autoSpaceDE w:val="0"/>
              <w:autoSpaceDN w:val="0"/>
              <w:adjustRightInd w:val="0"/>
              <w:spacing w:line="360" w:lineRule="auto"/>
              <w:jc w:val="center"/>
              <w:rPr>
                <w:rFonts w:hint="eastAsia" w:ascii="宋体" w:hAnsi="宋体" w:cs="宋体"/>
                <w:b/>
                <w:bCs/>
                <w:sz w:val="18"/>
                <w:szCs w:val="18"/>
              </w:rPr>
            </w:pPr>
          </w:p>
        </w:tc>
        <w:tc>
          <w:tcPr>
            <w:tcW w:w="1418" w:type="dxa"/>
            <w:vMerge w:val="continue"/>
            <w:noWrap w:val="0"/>
            <w:vAlign w:val="top"/>
          </w:tcPr>
          <w:p>
            <w:pPr>
              <w:autoSpaceDE w:val="0"/>
              <w:autoSpaceDN w:val="0"/>
              <w:adjustRightInd w:val="0"/>
              <w:spacing w:line="360" w:lineRule="auto"/>
              <w:jc w:val="center"/>
              <w:rPr>
                <w:rFonts w:hint="eastAsia" w:ascii="宋体" w:hAnsi="宋体" w:cs="宋体"/>
                <w:b/>
                <w:bCs/>
                <w:sz w:val="18"/>
                <w:szCs w:val="18"/>
              </w:rPr>
            </w:pPr>
          </w:p>
        </w:tc>
        <w:tc>
          <w:tcPr>
            <w:tcW w:w="1559" w:type="dxa"/>
            <w:vMerge w:val="continue"/>
            <w:noWrap w:val="0"/>
            <w:vAlign w:val="top"/>
          </w:tcPr>
          <w:p>
            <w:pPr>
              <w:autoSpaceDE w:val="0"/>
              <w:autoSpaceDN w:val="0"/>
              <w:adjustRightInd w:val="0"/>
              <w:spacing w:line="360" w:lineRule="auto"/>
              <w:jc w:val="center"/>
              <w:rPr>
                <w:rFonts w:hint="eastAsia" w:ascii="宋体" w:hAnsi="宋体" w:cs="宋体"/>
                <w:b/>
                <w:bCs/>
                <w:sz w:val="18"/>
                <w:szCs w:val="18"/>
              </w:rPr>
            </w:pPr>
          </w:p>
        </w:tc>
        <w:tc>
          <w:tcPr>
            <w:tcW w:w="1313" w:type="dxa"/>
            <w:vMerge w:val="continue"/>
            <w:noWrap w:val="0"/>
            <w:vAlign w:val="top"/>
          </w:tcPr>
          <w:p>
            <w:pPr>
              <w:autoSpaceDE w:val="0"/>
              <w:autoSpaceDN w:val="0"/>
              <w:adjustRightInd w:val="0"/>
              <w:spacing w:line="360" w:lineRule="auto"/>
              <w:jc w:val="center"/>
              <w:rPr>
                <w:rFonts w:hint="eastAsia" w:ascii="宋体" w:hAnsi="宋体" w:cs="宋体"/>
                <w:b/>
                <w:bCs/>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1773" w:type="dxa"/>
            <w:noWrap w:val="0"/>
            <w:vAlign w:val="top"/>
          </w:tcPr>
          <w:p>
            <w:pPr>
              <w:autoSpaceDE w:val="0"/>
              <w:autoSpaceDN w:val="0"/>
              <w:adjustRightInd w:val="0"/>
              <w:spacing w:line="360" w:lineRule="auto"/>
              <w:jc w:val="center"/>
              <w:rPr>
                <w:rFonts w:hint="eastAsia" w:ascii="宋体" w:hAnsi="宋体" w:cs="宋体"/>
                <w:b/>
                <w:bCs/>
                <w:sz w:val="18"/>
                <w:szCs w:val="18"/>
                <w:lang w:val="zh-CN"/>
              </w:rPr>
            </w:pPr>
            <w:r>
              <w:rPr>
                <w:rFonts w:hint="eastAsia" w:ascii="宋体" w:hAnsi="宋体" w:cs="宋体"/>
                <w:bCs/>
                <w:sz w:val="18"/>
                <w:szCs w:val="18"/>
                <w:lang w:val="zh-CN"/>
              </w:rPr>
              <w:t xml:space="preserve">  月  日</w:t>
            </w:r>
          </w:p>
        </w:tc>
        <w:tc>
          <w:tcPr>
            <w:tcW w:w="1303" w:type="dxa"/>
            <w:noWrap w:val="0"/>
            <w:vAlign w:val="top"/>
          </w:tcPr>
          <w:p>
            <w:pPr>
              <w:autoSpaceDE w:val="0"/>
              <w:autoSpaceDN w:val="0"/>
              <w:adjustRightInd w:val="0"/>
              <w:rPr>
                <w:rFonts w:hint="eastAsia" w:ascii="宋体" w:hAnsi="宋体" w:cs="宋体"/>
                <w:bCs/>
                <w:sz w:val="18"/>
                <w:szCs w:val="18"/>
                <w:lang w:val="zh-CN"/>
              </w:rPr>
            </w:pPr>
            <w:r>
              <w:rPr>
                <w:rFonts w:hint="eastAsia" w:ascii="宋体" w:hAnsi="宋体" w:cs="宋体"/>
                <w:bCs/>
                <w:sz w:val="18"/>
                <w:szCs w:val="18"/>
                <w:lang w:val="zh-CN"/>
              </w:rPr>
              <w:t>无破坏</w:t>
            </w:r>
          </w:p>
          <w:p>
            <w:pPr>
              <w:autoSpaceDE w:val="0"/>
              <w:autoSpaceDN w:val="0"/>
              <w:adjustRightInd w:val="0"/>
              <w:spacing w:line="360" w:lineRule="auto"/>
              <w:rPr>
                <w:rFonts w:hint="eastAsia" w:ascii="宋体" w:hAnsi="宋体" w:cs="宋体"/>
                <w:b/>
                <w:bCs/>
                <w:sz w:val="18"/>
                <w:szCs w:val="18"/>
                <w:lang w:val="zh-CN"/>
              </w:rPr>
            </w:pPr>
            <w:r>
              <w:rPr>
                <w:rFonts w:hint="eastAsia" w:ascii="宋体" w:hAnsi="宋体" w:cs="宋体"/>
                <w:bCs/>
                <w:sz w:val="18"/>
                <w:szCs w:val="18"/>
                <w:lang w:val="zh-CN"/>
              </w:rPr>
              <w:t>有破坏</w:t>
            </w:r>
            <w:r>
              <w:rPr>
                <w:rFonts w:hint="eastAsia" w:ascii="宋体" w:hAnsi="宋体" w:cs="宋体"/>
                <w:bCs/>
                <w:sz w:val="18"/>
                <w:szCs w:val="18"/>
                <w:u w:val="single"/>
                <w:lang w:val="zh-CN"/>
              </w:rPr>
              <w:t xml:space="preserve">      </w:t>
            </w:r>
          </w:p>
        </w:tc>
        <w:tc>
          <w:tcPr>
            <w:tcW w:w="1320" w:type="dxa"/>
            <w:noWrap w:val="0"/>
            <w:vAlign w:val="top"/>
          </w:tcPr>
          <w:p>
            <w:pPr>
              <w:autoSpaceDE w:val="0"/>
              <w:autoSpaceDN w:val="0"/>
              <w:adjustRightInd w:val="0"/>
              <w:jc w:val="left"/>
              <w:rPr>
                <w:rFonts w:hint="eastAsia" w:ascii="宋体" w:hAnsi="宋体" w:cs="宋体"/>
                <w:bCs/>
                <w:sz w:val="18"/>
                <w:szCs w:val="18"/>
                <w:lang w:val="zh-CN"/>
              </w:rPr>
            </w:pPr>
            <w:r>
              <w:rPr>
                <w:rFonts w:hint="eastAsia" w:ascii="宋体" w:hAnsi="宋体" w:cs="宋体"/>
                <w:bCs/>
                <w:sz w:val="18"/>
                <w:szCs w:val="18"/>
                <w:lang w:val="zh-CN"/>
              </w:rPr>
              <w:t>正常</w:t>
            </w:r>
            <w:r>
              <w:rPr>
                <w:rFonts w:hint="eastAsia" w:ascii="宋体" w:hAnsi="宋体" w:cs="宋体"/>
                <w:bCs/>
                <w:sz w:val="18"/>
                <w:szCs w:val="18"/>
                <w:u w:val="single"/>
                <w:lang w:val="zh-CN"/>
              </w:rPr>
              <w:t xml:space="preserve">      </w:t>
            </w:r>
          </w:p>
          <w:p>
            <w:pPr>
              <w:autoSpaceDE w:val="0"/>
              <w:autoSpaceDN w:val="0"/>
              <w:adjustRightInd w:val="0"/>
              <w:spacing w:line="360" w:lineRule="auto"/>
              <w:rPr>
                <w:rFonts w:hint="eastAsia" w:ascii="宋体" w:hAnsi="宋体" w:cs="宋体"/>
                <w:b/>
                <w:bCs/>
                <w:sz w:val="18"/>
                <w:szCs w:val="18"/>
                <w:lang w:val="zh-CN"/>
              </w:rPr>
            </w:pPr>
            <w:r>
              <w:rPr>
                <w:rFonts w:hint="eastAsia" w:ascii="宋体" w:hAnsi="宋体" w:cs="宋体"/>
                <w:bCs/>
                <w:sz w:val="18"/>
                <w:szCs w:val="18"/>
                <w:lang w:val="zh-CN"/>
              </w:rPr>
              <w:t>衰弱</w:t>
            </w:r>
            <w:r>
              <w:rPr>
                <w:rFonts w:hint="eastAsia" w:ascii="宋体" w:hAnsi="宋体" w:cs="宋体"/>
                <w:bCs/>
                <w:sz w:val="18"/>
                <w:szCs w:val="18"/>
                <w:u w:val="single"/>
                <w:lang w:val="zh-CN"/>
              </w:rPr>
              <w:t xml:space="preserve">      </w:t>
            </w:r>
          </w:p>
        </w:tc>
        <w:tc>
          <w:tcPr>
            <w:tcW w:w="1375" w:type="dxa"/>
            <w:noWrap w:val="0"/>
            <w:vAlign w:val="top"/>
          </w:tcPr>
          <w:p>
            <w:pPr>
              <w:autoSpaceDE w:val="0"/>
              <w:autoSpaceDN w:val="0"/>
              <w:adjustRightInd w:val="0"/>
              <w:jc w:val="left"/>
              <w:rPr>
                <w:rFonts w:hint="eastAsia" w:ascii="宋体" w:hAnsi="宋体" w:cs="宋体"/>
                <w:bCs/>
                <w:sz w:val="18"/>
                <w:szCs w:val="18"/>
                <w:lang w:val="zh-CN"/>
              </w:rPr>
            </w:pPr>
            <w:r>
              <w:rPr>
                <w:rFonts w:hint="eastAsia" w:ascii="宋体" w:hAnsi="宋体" w:cs="宋体"/>
                <w:bCs/>
                <w:sz w:val="18"/>
                <w:szCs w:val="18"/>
                <w:lang w:val="zh-CN"/>
              </w:rPr>
              <w:t>无干扰</w:t>
            </w:r>
          </w:p>
          <w:p>
            <w:pPr>
              <w:autoSpaceDE w:val="0"/>
              <w:autoSpaceDN w:val="0"/>
              <w:adjustRightInd w:val="0"/>
              <w:spacing w:line="360" w:lineRule="auto"/>
              <w:rPr>
                <w:rFonts w:hint="eastAsia" w:ascii="宋体" w:hAnsi="宋体" w:cs="宋体"/>
                <w:b/>
                <w:bCs/>
                <w:sz w:val="18"/>
                <w:szCs w:val="18"/>
              </w:rPr>
            </w:pPr>
            <w:r>
              <w:rPr>
                <w:rFonts w:hint="eastAsia" w:ascii="宋体" w:hAnsi="宋体" w:cs="宋体"/>
                <w:bCs/>
                <w:sz w:val="18"/>
                <w:szCs w:val="18"/>
                <w:lang w:val="zh-CN"/>
              </w:rPr>
              <w:t>有干扰</w:t>
            </w:r>
            <w:r>
              <w:rPr>
                <w:rFonts w:hint="eastAsia" w:ascii="宋体" w:hAnsi="宋体" w:cs="宋体"/>
                <w:bCs/>
                <w:sz w:val="18"/>
                <w:szCs w:val="18"/>
                <w:u w:val="single"/>
                <w:lang w:val="zh-CN"/>
              </w:rPr>
              <w:t xml:space="preserve">      </w:t>
            </w:r>
          </w:p>
        </w:tc>
        <w:tc>
          <w:tcPr>
            <w:tcW w:w="1283" w:type="dxa"/>
            <w:noWrap w:val="0"/>
            <w:vAlign w:val="top"/>
          </w:tcPr>
          <w:p>
            <w:pPr>
              <w:autoSpaceDE w:val="0"/>
              <w:autoSpaceDN w:val="0"/>
              <w:adjustRightInd w:val="0"/>
              <w:jc w:val="left"/>
              <w:rPr>
                <w:rFonts w:hint="eastAsia" w:ascii="宋体" w:hAnsi="宋体" w:cs="宋体"/>
                <w:bCs/>
                <w:sz w:val="18"/>
                <w:szCs w:val="18"/>
                <w:lang w:val="zh-CN"/>
              </w:rPr>
            </w:pPr>
            <w:r>
              <w:rPr>
                <w:rFonts w:hint="eastAsia" w:ascii="宋体" w:hAnsi="宋体" w:cs="宋体"/>
                <w:bCs/>
                <w:sz w:val="18"/>
                <w:szCs w:val="18"/>
                <w:lang w:val="zh-CN"/>
              </w:rPr>
              <w:t>无病虫害</w:t>
            </w:r>
          </w:p>
          <w:p>
            <w:pPr>
              <w:autoSpaceDE w:val="0"/>
              <w:autoSpaceDN w:val="0"/>
              <w:adjustRightInd w:val="0"/>
              <w:spacing w:line="360" w:lineRule="auto"/>
              <w:rPr>
                <w:rFonts w:hint="eastAsia" w:ascii="宋体" w:hAnsi="宋体" w:cs="宋体"/>
                <w:b/>
                <w:bCs/>
                <w:sz w:val="18"/>
                <w:szCs w:val="18"/>
              </w:rPr>
            </w:pPr>
            <w:r>
              <w:rPr>
                <w:rFonts w:hint="eastAsia" w:ascii="宋体" w:hAnsi="宋体" w:cs="宋体"/>
                <w:bCs/>
                <w:sz w:val="18"/>
                <w:szCs w:val="18"/>
                <w:lang w:val="zh-CN"/>
              </w:rPr>
              <w:t>有病虫害</w:t>
            </w:r>
            <w:r>
              <w:rPr>
                <w:rFonts w:hint="eastAsia" w:ascii="宋体" w:hAnsi="宋体" w:cs="宋体"/>
                <w:bCs/>
                <w:sz w:val="18"/>
                <w:szCs w:val="18"/>
                <w:u w:val="single"/>
                <w:lang w:val="zh-CN"/>
              </w:rPr>
              <w:t xml:space="preserve">  </w:t>
            </w:r>
          </w:p>
        </w:tc>
        <w:tc>
          <w:tcPr>
            <w:tcW w:w="1128" w:type="dxa"/>
            <w:noWrap w:val="0"/>
            <w:vAlign w:val="top"/>
          </w:tcPr>
          <w:p>
            <w:pPr>
              <w:autoSpaceDE w:val="0"/>
              <w:autoSpaceDN w:val="0"/>
              <w:adjustRightInd w:val="0"/>
              <w:jc w:val="left"/>
              <w:rPr>
                <w:rFonts w:hint="eastAsia" w:ascii="宋体" w:hAnsi="宋体" w:cs="宋体"/>
                <w:bCs/>
                <w:sz w:val="18"/>
                <w:szCs w:val="18"/>
                <w:lang w:val="zh-CN"/>
              </w:rPr>
            </w:pPr>
            <w:r>
              <w:rPr>
                <w:rFonts w:hint="eastAsia" w:ascii="宋体" w:hAnsi="宋体" w:cs="宋体"/>
                <w:bCs/>
                <w:sz w:val="18"/>
                <w:szCs w:val="18"/>
                <w:lang w:val="zh-CN"/>
              </w:rPr>
              <w:t>无异常</w:t>
            </w:r>
          </w:p>
          <w:p>
            <w:pPr>
              <w:autoSpaceDE w:val="0"/>
              <w:autoSpaceDN w:val="0"/>
              <w:adjustRightInd w:val="0"/>
              <w:spacing w:line="360" w:lineRule="auto"/>
              <w:rPr>
                <w:rFonts w:hint="eastAsia" w:ascii="宋体" w:hAnsi="宋体" w:cs="宋体"/>
                <w:b/>
                <w:bCs/>
                <w:sz w:val="18"/>
                <w:szCs w:val="18"/>
              </w:rPr>
            </w:pPr>
            <w:r>
              <w:rPr>
                <w:rFonts w:hint="eastAsia" w:ascii="宋体" w:hAnsi="宋体" w:cs="宋体"/>
                <w:bCs/>
                <w:sz w:val="18"/>
                <w:szCs w:val="18"/>
                <w:lang w:val="zh-CN"/>
              </w:rPr>
              <w:t>有异常</w:t>
            </w:r>
            <w:r>
              <w:rPr>
                <w:rFonts w:hint="eastAsia" w:ascii="宋体" w:hAnsi="宋体" w:cs="宋体"/>
                <w:bCs/>
                <w:sz w:val="18"/>
                <w:szCs w:val="18"/>
                <w:u w:val="single"/>
                <w:lang w:val="zh-CN"/>
              </w:rPr>
              <w:t xml:space="preserve">      </w:t>
            </w:r>
          </w:p>
        </w:tc>
        <w:tc>
          <w:tcPr>
            <w:tcW w:w="1565" w:type="dxa"/>
            <w:noWrap w:val="0"/>
            <w:vAlign w:val="top"/>
          </w:tcPr>
          <w:p>
            <w:pPr>
              <w:autoSpaceDE w:val="0"/>
              <w:autoSpaceDN w:val="0"/>
              <w:adjustRightInd w:val="0"/>
              <w:jc w:val="left"/>
              <w:rPr>
                <w:rFonts w:hint="eastAsia" w:ascii="宋体" w:hAnsi="宋体" w:cs="宋体"/>
                <w:bCs/>
                <w:sz w:val="18"/>
                <w:szCs w:val="18"/>
                <w:lang w:val="zh-CN"/>
              </w:rPr>
            </w:pPr>
            <w:r>
              <w:rPr>
                <w:rFonts w:hint="eastAsia" w:ascii="宋体" w:hAnsi="宋体" w:cs="宋体"/>
                <w:bCs/>
                <w:sz w:val="18"/>
                <w:szCs w:val="18"/>
                <w:lang w:val="zh-CN"/>
              </w:rPr>
              <w:t>无/补水/排水</w:t>
            </w:r>
          </w:p>
          <w:p>
            <w:pPr>
              <w:autoSpaceDE w:val="0"/>
              <w:autoSpaceDN w:val="0"/>
              <w:adjustRightInd w:val="0"/>
              <w:spacing w:line="360" w:lineRule="auto"/>
              <w:rPr>
                <w:rFonts w:hint="eastAsia" w:ascii="宋体" w:hAnsi="宋体" w:cs="宋体"/>
                <w:b/>
                <w:bCs/>
                <w:sz w:val="18"/>
                <w:szCs w:val="18"/>
              </w:rPr>
            </w:pPr>
            <w:r>
              <w:rPr>
                <w:rFonts w:hint="eastAsia" w:ascii="宋体" w:hAnsi="宋体" w:cs="宋体"/>
                <w:bCs/>
                <w:sz w:val="18"/>
                <w:szCs w:val="18"/>
                <w:lang w:val="zh-CN"/>
              </w:rPr>
              <w:t>其他</w:t>
            </w:r>
            <w:r>
              <w:rPr>
                <w:rFonts w:hint="eastAsia" w:ascii="宋体" w:hAnsi="宋体" w:cs="宋体"/>
                <w:bCs/>
                <w:sz w:val="18"/>
                <w:szCs w:val="18"/>
                <w:u w:val="single"/>
                <w:lang w:val="zh-CN"/>
              </w:rPr>
              <w:t xml:space="preserve">        </w:t>
            </w:r>
            <w:r>
              <w:rPr>
                <w:rFonts w:hint="eastAsia" w:ascii="宋体" w:hAnsi="宋体" w:cs="宋体"/>
                <w:bCs/>
                <w:sz w:val="18"/>
                <w:szCs w:val="18"/>
                <w:lang w:val="zh-CN"/>
              </w:rPr>
              <w:t xml:space="preserve"> </w:t>
            </w:r>
          </w:p>
        </w:tc>
        <w:tc>
          <w:tcPr>
            <w:tcW w:w="1418" w:type="dxa"/>
            <w:noWrap w:val="0"/>
            <w:vAlign w:val="top"/>
          </w:tcPr>
          <w:p>
            <w:pPr>
              <w:autoSpaceDE w:val="0"/>
              <w:autoSpaceDN w:val="0"/>
              <w:adjustRightInd w:val="0"/>
              <w:spacing w:line="360" w:lineRule="auto"/>
              <w:rPr>
                <w:rFonts w:hint="eastAsia" w:ascii="宋体" w:hAnsi="宋体" w:cs="宋体"/>
                <w:b/>
                <w:bCs/>
                <w:sz w:val="18"/>
                <w:szCs w:val="18"/>
              </w:rPr>
            </w:pPr>
            <w:r>
              <w:rPr>
                <w:rFonts w:hint="eastAsia" w:ascii="宋体" w:hAnsi="宋体" w:cs="宋体"/>
                <w:bCs/>
                <w:sz w:val="18"/>
                <w:szCs w:val="18"/>
                <w:lang w:val="zh-CN"/>
              </w:rPr>
              <w:t>防治措施</w:t>
            </w:r>
            <w:r>
              <w:rPr>
                <w:rFonts w:hint="eastAsia" w:ascii="宋体" w:hAnsi="宋体" w:cs="宋体"/>
                <w:bCs/>
                <w:sz w:val="18"/>
                <w:szCs w:val="18"/>
                <w:u w:val="single"/>
              </w:rPr>
              <w:t xml:space="preserve">        </w:t>
            </w:r>
            <w:r>
              <w:rPr>
                <w:rFonts w:hint="eastAsia" w:ascii="宋体" w:hAnsi="宋体" w:cs="宋体"/>
                <w:bCs/>
                <w:sz w:val="18"/>
                <w:szCs w:val="18"/>
              </w:rPr>
              <w:t xml:space="preserve">  </w:t>
            </w:r>
          </w:p>
        </w:tc>
        <w:tc>
          <w:tcPr>
            <w:tcW w:w="1559" w:type="dxa"/>
            <w:noWrap w:val="0"/>
            <w:vAlign w:val="top"/>
          </w:tcPr>
          <w:p>
            <w:pPr>
              <w:autoSpaceDE w:val="0"/>
              <w:autoSpaceDN w:val="0"/>
              <w:adjustRightInd w:val="0"/>
              <w:jc w:val="left"/>
              <w:rPr>
                <w:rFonts w:hint="eastAsia" w:ascii="宋体" w:hAnsi="宋体" w:cs="宋体"/>
                <w:bCs/>
                <w:sz w:val="18"/>
                <w:szCs w:val="18"/>
                <w:lang w:val="zh-CN"/>
              </w:rPr>
            </w:pPr>
            <w:r>
              <w:rPr>
                <w:rFonts w:hint="eastAsia" w:ascii="宋体" w:hAnsi="宋体" w:cs="宋体"/>
                <w:bCs/>
                <w:sz w:val="18"/>
                <w:szCs w:val="18"/>
                <w:lang w:val="zh-CN"/>
              </w:rPr>
              <w:t>无</w:t>
            </w:r>
          </w:p>
          <w:p>
            <w:pPr>
              <w:autoSpaceDE w:val="0"/>
              <w:autoSpaceDN w:val="0"/>
              <w:adjustRightInd w:val="0"/>
              <w:jc w:val="left"/>
              <w:rPr>
                <w:rFonts w:hint="eastAsia" w:ascii="宋体" w:hAnsi="宋体" w:cs="宋体"/>
                <w:b/>
                <w:bCs/>
                <w:sz w:val="18"/>
                <w:szCs w:val="18"/>
              </w:rPr>
            </w:pPr>
            <w:r>
              <w:rPr>
                <w:rFonts w:hint="eastAsia" w:ascii="宋体" w:hAnsi="宋体" w:cs="宋体"/>
                <w:bCs/>
                <w:sz w:val="18"/>
                <w:szCs w:val="18"/>
                <w:lang w:val="zh-CN"/>
              </w:rPr>
              <w:t>有，措施：</w:t>
            </w:r>
            <w:r>
              <w:rPr>
                <w:rFonts w:hint="eastAsia" w:ascii="宋体" w:hAnsi="宋体" w:cs="宋体"/>
                <w:bCs/>
                <w:sz w:val="18"/>
                <w:szCs w:val="18"/>
                <w:u w:val="single"/>
                <w:lang w:val="zh-CN"/>
              </w:rPr>
              <w:t xml:space="preserve">           </w:t>
            </w:r>
          </w:p>
        </w:tc>
        <w:tc>
          <w:tcPr>
            <w:tcW w:w="1313" w:type="dxa"/>
            <w:noWrap w:val="0"/>
            <w:vAlign w:val="top"/>
          </w:tcPr>
          <w:p>
            <w:pPr>
              <w:autoSpaceDE w:val="0"/>
              <w:autoSpaceDN w:val="0"/>
              <w:adjustRightInd w:val="0"/>
              <w:spacing w:line="360" w:lineRule="auto"/>
              <w:jc w:val="center"/>
              <w:rPr>
                <w:rFonts w:hint="eastAsia" w:ascii="宋体" w:hAnsi="宋体" w:cs="宋体"/>
                <w:b/>
                <w:bCs/>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1773" w:type="dxa"/>
            <w:noWrap w:val="0"/>
            <w:vAlign w:val="top"/>
          </w:tcPr>
          <w:p>
            <w:pPr>
              <w:autoSpaceDE w:val="0"/>
              <w:autoSpaceDN w:val="0"/>
              <w:adjustRightInd w:val="0"/>
              <w:spacing w:line="360" w:lineRule="auto"/>
              <w:jc w:val="center"/>
              <w:rPr>
                <w:rFonts w:hint="eastAsia" w:ascii="宋体" w:hAnsi="宋体" w:cs="宋体"/>
                <w:b/>
                <w:bCs/>
                <w:sz w:val="18"/>
                <w:szCs w:val="18"/>
                <w:lang w:val="zh-CN"/>
              </w:rPr>
            </w:pPr>
            <w:r>
              <w:rPr>
                <w:rFonts w:hint="eastAsia" w:ascii="宋体" w:hAnsi="宋体" w:cs="宋体"/>
                <w:bCs/>
                <w:sz w:val="18"/>
                <w:szCs w:val="18"/>
                <w:lang w:val="zh-CN"/>
              </w:rPr>
              <w:t xml:space="preserve">  月  日</w:t>
            </w:r>
          </w:p>
        </w:tc>
        <w:tc>
          <w:tcPr>
            <w:tcW w:w="1303" w:type="dxa"/>
            <w:noWrap w:val="0"/>
            <w:vAlign w:val="top"/>
          </w:tcPr>
          <w:p>
            <w:pPr>
              <w:autoSpaceDE w:val="0"/>
              <w:autoSpaceDN w:val="0"/>
              <w:adjustRightInd w:val="0"/>
              <w:rPr>
                <w:rFonts w:hint="eastAsia" w:ascii="宋体" w:hAnsi="宋体" w:cs="宋体"/>
                <w:bCs/>
                <w:sz w:val="18"/>
                <w:szCs w:val="18"/>
                <w:lang w:val="zh-CN"/>
              </w:rPr>
            </w:pPr>
            <w:r>
              <w:rPr>
                <w:rFonts w:hint="eastAsia" w:ascii="宋体" w:hAnsi="宋体" w:cs="宋体"/>
                <w:bCs/>
                <w:sz w:val="18"/>
                <w:szCs w:val="18"/>
                <w:lang w:val="zh-CN"/>
              </w:rPr>
              <w:t>无破坏</w:t>
            </w:r>
          </w:p>
          <w:p>
            <w:pPr>
              <w:autoSpaceDE w:val="0"/>
              <w:autoSpaceDN w:val="0"/>
              <w:adjustRightInd w:val="0"/>
              <w:spacing w:line="360" w:lineRule="auto"/>
              <w:rPr>
                <w:rFonts w:hint="eastAsia" w:ascii="宋体" w:hAnsi="宋体" w:cs="宋体"/>
                <w:b/>
                <w:bCs/>
                <w:sz w:val="18"/>
                <w:szCs w:val="18"/>
                <w:lang w:val="zh-CN"/>
              </w:rPr>
            </w:pPr>
            <w:r>
              <w:rPr>
                <w:rFonts w:hint="eastAsia" w:ascii="宋体" w:hAnsi="宋体" w:cs="宋体"/>
                <w:bCs/>
                <w:sz w:val="18"/>
                <w:szCs w:val="18"/>
                <w:lang w:val="zh-CN"/>
              </w:rPr>
              <w:t>有破坏</w:t>
            </w:r>
            <w:r>
              <w:rPr>
                <w:rFonts w:hint="eastAsia" w:ascii="宋体" w:hAnsi="宋体" w:cs="宋体"/>
                <w:bCs/>
                <w:sz w:val="18"/>
                <w:szCs w:val="18"/>
                <w:u w:val="single"/>
                <w:lang w:val="zh-CN"/>
              </w:rPr>
              <w:t xml:space="preserve">      </w:t>
            </w:r>
          </w:p>
        </w:tc>
        <w:tc>
          <w:tcPr>
            <w:tcW w:w="1320" w:type="dxa"/>
            <w:noWrap w:val="0"/>
            <w:vAlign w:val="top"/>
          </w:tcPr>
          <w:p>
            <w:pPr>
              <w:autoSpaceDE w:val="0"/>
              <w:autoSpaceDN w:val="0"/>
              <w:adjustRightInd w:val="0"/>
              <w:jc w:val="left"/>
              <w:rPr>
                <w:rFonts w:hint="eastAsia" w:ascii="宋体" w:hAnsi="宋体" w:cs="宋体"/>
                <w:bCs/>
                <w:sz w:val="18"/>
                <w:szCs w:val="18"/>
                <w:lang w:val="zh-CN"/>
              </w:rPr>
            </w:pPr>
            <w:r>
              <w:rPr>
                <w:rFonts w:hint="eastAsia" w:ascii="宋体" w:hAnsi="宋体" w:cs="宋体"/>
                <w:bCs/>
                <w:sz w:val="18"/>
                <w:szCs w:val="18"/>
                <w:lang w:val="zh-CN"/>
              </w:rPr>
              <w:t>正常</w:t>
            </w:r>
            <w:r>
              <w:rPr>
                <w:rFonts w:hint="eastAsia" w:ascii="宋体" w:hAnsi="宋体" w:cs="宋体"/>
                <w:bCs/>
                <w:sz w:val="18"/>
                <w:szCs w:val="18"/>
                <w:u w:val="single"/>
                <w:lang w:val="zh-CN"/>
              </w:rPr>
              <w:t xml:space="preserve">      </w:t>
            </w:r>
          </w:p>
          <w:p>
            <w:pPr>
              <w:autoSpaceDE w:val="0"/>
              <w:autoSpaceDN w:val="0"/>
              <w:adjustRightInd w:val="0"/>
              <w:spacing w:line="360" w:lineRule="auto"/>
              <w:rPr>
                <w:rFonts w:hint="eastAsia" w:ascii="宋体" w:hAnsi="宋体" w:cs="宋体"/>
                <w:b/>
                <w:bCs/>
                <w:sz w:val="18"/>
                <w:szCs w:val="18"/>
                <w:lang w:val="zh-CN"/>
              </w:rPr>
            </w:pPr>
            <w:r>
              <w:rPr>
                <w:rFonts w:hint="eastAsia" w:ascii="宋体" w:hAnsi="宋体" w:cs="宋体"/>
                <w:bCs/>
                <w:sz w:val="18"/>
                <w:szCs w:val="18"/>
                <w:lang w:val="zh-CN"/>
              </w:rPr>
              <w:t>衰弱</w:t>
            </w:r>
            <w:r>
              <w:rPr>
                <w:rFonts w:hint="eastAsia" w:ascii="宋体" w:hAnsi="宋体" w:cs="宋体"/>
                <w:bCs/>
                <w:sz w:val="18"/>
                <w:szCs w:val="18"/>
                <w:u w:val="single"/>
                <w:lang w:val="zh-CN"/>
              </w:rPr>
              <w:t xml:space="preserve">      </w:t>
            </w:r>
          </w:p>
        </w:tc>
        <w:tc>
          <w:tcPr>
            <w:tcW w:w="1375" w:type="dxa"/>
            <w:noWrap w:val="0"/>
            <w:vAlign w:val="top"/>
          </w:tcPr>
          <w:p>
            <w:pPr>
              <w:autoSpaceDE w:val="0"/>
              <w:autoSpaceDN w:val="0"/>
              <w:adjustRightInd w:val="0"/>
              <w:jc w:val="left"/>
              <w:rPr>
                <w:rFonts w:hint="eastAsia" w:ascii="宋体" w:hAnsi="宋体" w:cs="宋体"/>
                <w:bCs/>
                <w:sz w:val="18"/>
                <w:szCs w:val="18"/>
                <w:lang w:val="zh-CN"/>
              </w:rPr>
            </w:pPr>
            <w:r>
              <w:rPr>
                <w:rFonts w:hint="eastAsia" w:ascii="宋体" w:hAnsi="宋体" w:cs="宋体"/>
                <w:bCs/>
                <w:sz w:val="18"/>
                <w:szCs w:val="18"/>
                <w:lang w:val="zh-CN"/>
              </w:rPr>
              <w:t>无干扰</w:t>
            </w:r>
          </w:p>
          <w:p>
            <w:pPr>
              <w:autoSpaceDE w:val="0"/>
              <w:autoSpaceDN w:val="0"/>
              <w:adjustRightInd w:val="0"/>
              <w:spacing w:line="360" w:lineRule="auto"/>
              <w:rPr>
                <w:rFonts w:hint="eastAsia" w:ascii="宋体" w:hAnsi="宋体" w:cs="宋体"/>
                <w:b/>
                <w:bCs/>
                <w:sz w:val="18"/>
                <w:szCs w:val="18"/>
              </w:rPr>
            </w:pPr>
            <w:r>
              <w:rPr>
                <w:rFonts w:hint="eastAsia" w:ascii="宋体" w:hAnsi="宋体" w:cs="宋体"/>
                <w:bCs/>
                <w:sz w:val="18"/>
                <w:szCs w:val="18"/>
                <w:lang w:val="zh-CN"/>
              </w:rPr>
              <w:t>有干扰</w:t>
            </w:r>
            <w:r>
              <w:rPr>
                <w:rFonts w:hint="eastAsia" w:ascii="宋体" w:hAnsi="宋体" w:cs="宋体"/>
                <w:bCs/>
                <w:sz w:val="18"/>
                <w:szCs w:val="18"/>
                <w:u w:val="single"/>
                <w:lang w:val="zh-CN"/>
              </w:rPr>
              <w:t xml:space="preserve">      </w:t>
            </w:r>
          </w:p>
        </w:tc>
        <w:tc>
          <w:tcPr>
            <w:tcW w:w="1283" w:type="dxa"/>
            <w:noWrap w:val="0"/>
            <w:vAlign w:val="top"/>
          </w:tcPr>
          <w:p>
            <w:pPr>
              <w:autoSpaceDE w:val="0"/>
              <w:autoSpaceDN w:val="0"/>
              <w:adjustRightInd w:val="0"/>
              <w:jc w:val="left"/>
              <w:rPr>
                <w:rFonts w:hint="eastAsia" w:ascii="宋体" w:hAnsi="宋体" w:cs="宋体"/>
                <w:bCs/>
                <w:sz w:val="18"/>
                <w:szCs w:val="18"/>
                <w:lang w:val="zh-CN"/>
              </w:rPr>
            </w:pPr>
            <w:r>
              <w:rPr>
                <w:rFonts w:hint="eastAsia" w:ascii="宋体" w:hAnsi="宋体" w:cs="宋体"/>
                <w:bCs/>
                <w:sz w:val="18"/>
                <w:szCs w:val="18"/>
                <w:lang w:val="zh-CN"/>
              </w:rPr>
              <w:t>无病虫害</w:t>
            </w:r>
          </w:p>
          <w:p>
            <w:pPr>
              <w:autoSpaceDE w:val="0"/>
              <w:autoSpaceDN w:val="0"/>
              <w:adjustRightInd w:val="0"/>
              <w:spacing w:line="360" w:lineRule="auto"/>
              <w:rPr>
                <w:rFonts w:hint="eastAsia" w:ascii="宋体" w:hAnsi="宋体" w:cs="宋体"/>
                <w:b/>
                <w:bCs/>
                <w:sz w:val="18"/>
                <w:szCs w:val="18"/>
              </w:rPr>
            </w:pPr>
            <w:r>
              <w:rPr>
                <w:rFonts w:hint="eastAsia" w:ascii="宋体" w:hAnsi="宋体" w:cs="宋体"/>
                <w:bCs/>
                <w:sz w:val="18"/>
                <w:szCs w:val="18"/>
                <w:lang w:val="zh-CN"/>
              </w:rPr>
              <w:t>有病虫害</w:t>
            </w:r>
            <w:r>
              <w:rPr>
                <w:rFonts w:hint="eastAsia" w:ascii="宋体" w:hAnsi="宋体" w:cs="宋体"/>
                <w:bCs/>
                <w:sz w:val="18"/>
                <w:szCs w:val="18"/>
                <w:u w:val="single"/>
                <w:lang w:val="zh-CN"/>
              </w:rPr>
              <w:t xml:space="preserve">  </w:t>
            </w:r>
          </w:p>
        </w:tc>
        <w:tc>
          <w:tcPr>
            <w:tcW w:w="1128" w:type="dxa"/>
            <w:noWrap w:val="0"/>
            <w:vAlign w:val="top"/>
          </w:tcPr>
          <w:p>
            <w:pPr>
              <w:autoSpaceDE w:val="0"/>
              <w:autoSpaceDN w:val="0"/>
              <w:adjustRightInd w:val="0"/>
              <w:jc w:val="left"/>
              <w:rPr>
                <w:rFonts w:hint="eastAsia" w:ascii="宋体" w:hAnsi="宋体" w:cs="宋体"/>
                <w:bCs/>
                <w:sz w:val="18"/>
                <w:szCs w:val="18"/>
                <w:lang w:val="zh-CN"/>
              </w:rPr>
            </w:pPr>
            <w:r>
              <w:rPr>
                <w:rFonts w:hint="eastAsia" w:ascii="宋体" w:hAnsi="宋体" w:cs="宋体"/>
                <w:bCs/>
                <w:sz w:val="18"/>
                <w:szCs w:val="18"/>
                <w:lang w:val="zh-CN"/>
              </w:rPr>
              <w:t>无异常</w:t>
            </w:r>
          </w:p>
          <w:p>
            <w:pPr>
              <w:autoSpaceDE w:val="0"/>
              <w:autoSpaceDN w:val="0"/>
              <w:adjustRightInd w:val="0"/>
              <w:spacing w:line="360" w:lineRule="auto"/>
              <w:rPr>
                <w:rFonts w:hint="eastAsia" w:ascii="宋体" w:hAnsi="宋体" w:cs="宋体"/>
                <w:b/>
                <w:bCs/>
                <w:sz w:val="18"/>
                <w:szCs w:val="18"/>
              </w:rPr>
            </w:pPr>
            <w:r>
              <w:rPr>
                <w:rFonts w:hint="eastAsia" w:ascii="宋体" w:hAnsi="宋体" w:cs="宋体"/>
                <w:bCs/>
                <w:sz w:val="18"/>
                <w:szCs w:val="18"/>
                <w:lang w:val="zh-CN"/>
              </w:rPr>
              <w:t>有异常</w:t>
            </w:r>
            <w:r>
              <w:rPr>
                <w:rFonts w:hint="eastAsia" w:ascii="宋体" w:hAnsi="宋体" w:cs="宋体"/>
                <w:bCs/>
                <w:sz w:val="18"/>
                <w:szCs w:val="18"/>
                <w:u w:val="single"/>
                <w:lang w:val="zh-CN"/>
              </w:rPr>
              <w:t xml:space="preserve">      </w:t>
            </w:r>
          </w:p>
        </w:tc>
        <w:tc>
          <w:tcPr>
            <w:tcW w:w="1565" w:type="dxa"/>
            <w:noWrap w:val="0"/>
            <w:vAlign w:val="top"/>
          </w:tcPr>
          <w:p>
            <w:pPr>
              <w:autoSpaceDE w:val="0"/>
              <w:autoSpaceDN w:val="0"/>
              <w:adjustRightInd w:val="0"/>
              <w:jc w:val="left"/>
              <w:rPr>
                <w:rFonts w:hint="eastAsia" w:ascii="宋体" w:hAnsi="宋体" w:cs="宋体"/>
                <w:bCs/>
                <w:sz w:val="18"/>
                <w:szCs w:val="18"/>
                <w:lang w:val="zh-CN"/>
              </w:rPr>
            </w:pPr>
            <w:r>
              <w:rPr>
                <w:rFonts w:hint="eastAsia" w:ascii="宋体" w:hAnsi="宋体" w:cs="宋体"/>
                <w:bCs/>
                <w:sz w:val="18"/>
                <w:szCs w:val="18"/>
                <w:lang w:val="zh-CN"/>
              </w:rPr>
              <w:t>无/补水/排水</w:t>
            </w:r>
          </w:p>
          <w:p>
            <w:pPr>
              <w:autoSpaceDE w:val="0"/>
              <w:autoSpaceDN w:val="0"/>
              <w:adjustRightInd w:val="0"/>
              <w:spacing w:line="360" w:lineRule="auto"/>
              <w:rPr>
                <w:rFonts w:hint="eastAsia" w:ascii="宋体" w:hAnsi="宋体" w:cs="宋体"/>
                <w:b/>
                <w:bCs/>
                <w:sz w:val="18"/>
                <w:szCs w:val="18"/>
              </w:rPr>
            </w:pPr>
            <w:r>
              <w:rPr>
                <w:rFonts w:hint="eastAsia" w:ascii="宋体" w:hAnsi="宋体" w:cs="宋体"/>
                <w:bCs/>
                <w:sz w:val="18"/>
                <w:szCs w:val="18"/>
                <w:lang w:val="zh-CN"/>
              </w:rPr>
              <w:t>其他</w:t>
            </w:r>
            <w:r>
              <w:rPr>
                <w:rFonts w:hint="eastAsia" w:ascii="宋体" w:hAnsi="宋体" w:cs="宋体"/>
                <w:bCs/>
                <w:sz w:val="18"/>
                <w:szCs w:val="18"/>
                <w:u w:val="single"/>
                <w:lang w:val="zh-CN"/>
              </w:rPr>
              <w:t xml:space="preserve">        </w:t>
            </w:r>
            <w:r>
              <w:rPr>
                <w:rFonts w:hint="eastAsia" w:ascii="宋体" w:hAnsi="宋体" w:cs="宋体"/>
                <w:bCs/>
                <w:sz w:val="18"/>
                <w:szCs w:val="18"/>
                <w:lang w:val="zh-CN"/>
              </w:rPr>
              <w:t xml:space="preserve"> </w:t>
            </w:r>
          </w:p>
        </w:tc>
        <w:tc>
          <w:tcPr>
            <w:tcW w:w="1418" w:type="dxa"/>
            <w:noWrap w:val="0"/>
            <w:vAlign w:val="top"/>
          </w:tcPr>
          <w:p>
            <w:pPr>
              <w:autoSpaceDE w:val="0"/>
              <w:autoSpaceDN w:val="0"/>
              <w:adjustRightInd w:val="0"/>
              <w:spacing w:line="360" w:lineRule="auto"/>
              <w:rPr>
                <w:rFonts w:hint="eastAsia" w:ascii="宋体" w:hAnsi="宋体" w:cs="宋体"/>
                <w:b/>
                <w:bCs/>
                <w:sz w:val="18"/>
                <w:szCs w:val="18"/>
              </w:rPr>
            </w:pPr>
            <w:r>
              <w:rPr>
                <w:rFonts w:hint="eastAsia" w:ascii="宋体" w:hAnsi="宋体" w:cs="宋体"/>
                <w:bCs/>
                <w:sz w:val="18"/>
                <w:szCs w:val="18"/>
                <w:lang w:val="zh-CN"/>
              </w:rPr>
              <w:t>防治措施</w:t>
            </w:r>
            <w:r>
              <w:rPr>
                <w:rFonts w:hint="eastAsia" w:ascii="宋体" w:hAnsi="宋体" w:cs="宋体"/>
                <w:bCs/>
                <w:sz w:val="18"/>
                <w:szCs w:val="18"/>
                <w:u w:val="single"/>
              </w:rPr>
              <w:t xml:space="preserve">        </w:t>
            </w:r>
            <w:r>
              <w:rPr>
                <w:rFonts w:hint="eastAsia" w:ascii="宋体" w:hAnsi="宋体" w:cs="宋体"/>
                <w:bCs/>
                <w:sz w:val="18"/>
                <w:szCs w:val="18"/>
              </w:rPr>
              <w:t xml:space="preserve">  </w:t>
            </w:r>
          </w:p>
        </w:tc>
        <w:tc>
          <w:tcPr>
            <w:tcW w:w="1559" w:type="dxa"/>
            <w:noWrap w:val="0"/>
            <w:vAlign w:val="top"/>
          </w:tcPr>
          <w:p>
            <w:pPr>
              <w:autoSpaceDE w:val="0"/>
              <w:autoSpaceDN w:val="0"/>
              <w:adjustRightInd w:val="0"/>
              <w:jc w:val="left"/>
              <w:rPr>
                <w:rFonts w:hint="eastAsia" w:ascii="宋体" w:hAnsi="宋体" w:cs="宋体"/>
                <w:bCs/>
                <w:sz w:val="18"/>
                <w:szCs w:val="18"/>
                <w:lang w:val="zh-CN"/>
              </w:rPr>
            </w:pPr>
            <w:r>
              <w:rPr>
                <w:rFonts w:hint="eastAsia" w:ascii="宋体" w:hAnsi="宋体" w:cs="宋体"/>
                <w:bCs/>
                <w:sz w:val="18"/>
                <w:szCs w:val="18"/>
                <w:lang w:val="zh-CN"/>
              </w:rPr>
              <w:t>无</w:t>
            </w:r>
          </w:p>
          <w:p>
            <w:pPr>
              <w:autoSpaceDE w:val="0"/>
              <w:autoSpaceDN w:val="0"/>
              <w:adjustRightInd w:val="0"/>
              <w:spacing w:line="360" w:lineRule="auto"/>
              <w:rPr>
                <w:rFonts w:hint="eastAsia" w:ascii="宋体" w:hAnsi="宋体" w:cs="宋体"/>
                <w:b/>
                <w:bCs/>
                <w:sz w:val="18"/>
                <w:szCs w:val="18"/>
              </w:rPr>
            </w:pPr>
            <w:r>
              <w:rPr>
                <w:rFonts w:hint="eastAsia" w:ascii="宋体" w:hAnsi="宋体" w:cs="宋体"/>
                <w:bCs/>
                <w:sz w:val="18"/>
                <w:szCs w:val="18"/>
                <w:lang w:val="zh-CN"/>
              </w:rPr>
              <w:t xml:space="preserve">有，措施： </w:t>
            </w:r>
            <w:r>
              <w:rPr>
                <w:rFonts w:hint="eastAsia" w:ascii="宋体" w:hAnsi="宋体" w:cs="宋体"/>
                <w:bCs/>
                <w:sz w:val="18"/>
                <w:szCs w:val="18"/>
                <w:u w:val="single"/>
                <w:lang w:val="zh-CN"/>
              </w:rPr>
              <w:t xml:space="preserve">           </w:t>
            </w:r>
          </w:p>
        </w:tc>
        <w:tc>
          <w:tcPr>
            <w:tcW w:w="1313" w:type="dxa"/>
            <w:noWrap w:val="0"/>
            <w:vAlign w:val="top"/>
          </w:tcPr>
          <w:p>
            <w:pPr>
              <w:autoSpaceDE w:val="0"/>
              <w:autoSpaceDN w:val="0"/>
              <w:adjustRightInd w:val="0"/>
              <w:spacing w:line="360" w:lineRule="auto"/>
              <w:jc w:val="center"/>
              <w:rPr>
                <w:rFonts w:hint="eastAsia" w:ascii="宋体" w:hAnsi="宋体" w:cs="宋体"/>
                <w:b/>
                <w:bCs/>
                <w:sz w:val="18"/>
                <w:szCs w:val="18"/>
                <w:lang w:val="zh-CN"/>
              </w:rPr>
            </w:pPr>
          </w:p>
        </w:tc>
      </w:tr>
    </w:tbl>
    <w:p>
      <w:pPr>
        <w:autoSpaceDE w:val="0"/>
        <w:autoSpaceDN w:val="0"/>
        <w:adjustRightInd w:val="0"/>
        <w:spacing w:after="156"/>
        <w:jc w:val="center"/>
        <w:rPr>
          <w:rFonts w:ascii="黑体" w:hAnsi="黑体" w:eastAsia="黑体" w:cs="宋体"/>
          <w:bCs/>
          <w:kern w:val="0"/>
          <w:sz w:val="30"/>
          <w:szCs w:val="30"/>
          <w:lang w:bidi="ar"/>
        </w:rPr>
        <w:sectPr>
          <w:pgSz w:w="16838" w:h="11906" w:orient="landscape"/>
          <w:pgMar w:top="1800" w:right="1440" w:bottom="1800" w:left="1440" w:header="851" w:footer="992" w:gutter="0"/>
          <w:cols w:space="720" w:num="1"/>
          <w:docGrid w:type="lines" w:linePitch="312" w:charSpace="0"/>
        </w:sectPr>
      </w:pPr>
    </w:p>
    <w:p>
      <w:pPr>
        <w:pStyle w:val="236"/>
        <w:spacing w:before="312" w:after="312" w:line="240" w:lineRule="auto"/>
        <w:ind w:left="0" w:leftChars="0" w:firstLine="0"/>
        <w:outlineLvl w:val="0"/>
        <w:rPr>
          <w:rFonts w:hint="eastAsia" w:ascii="黑体" w:hAnsi="黑体" w:eastAsia="黑体"/>
          <w:color w:val="auto"/>
          <w:sz w:val="21"/>
          <w:szCs w:val="21"/>
        </w:rPr>
      </w:pPr>
      <w:bookmarkStart w:id="46" w:name="_Toc18837"/>
      <w:r>
        <w:rPr>
          <w:rFonts w:hint="eastAsia" w:ascii="黑体" w:hAnsi="黑体" w:eastAsia="黑体"/>
          <w:color w:val="auto"/>
          <w:sz w:val="21"/>
          <w:szCs w:val="21"/>
        </w:rPr>
        <w:t>附录C</w:t>
      </w:r>
      <w:bookmarkEnd w:id="46"/>
    </w:p>
    <w:p>
      <w:pPr>
        <w:pStyle w:val="236"/>
        <w:spacing w:before="312" w:after="312" w:line="240" w:lineRule="auto"/>
        <w:ind w:left="0" w:leftChars="0" w:firstLine="0"/>
        <w:outlineLvl w:val="0"/>
        <w:rPr>
          <w:rFonts w:hint="eastAsia"/>
          <w:color w:val="auto"/>
          <w:sz w:val="21"/>
          <w:szCs w:val="21"/>
        </w:rPr>
      </w:pPr>
      <w:bookmarkStart w:id="47" w:name="_Toc13903"/>
      <w:r>
        <w:rPr>
          <w:rFonts w:hint="eastAsia" w:ascii="黑体" w:hAnsi="黑体" w:eastAsia="黑体"/>
          <w:color w:val="auto"/>
          <w:sz w:val="21"/>
          <w:szCs w:val="21"/>
        </w:rPr>
        <w:t>（资料性）</w:t>
      </w:r>
      <w:bookmarkEnd w:id="47"/>
    </w:p>
    <w:p>
      <w:pPr>
        <w:pStyle w:val="236"/>
        <w:spacing w:before="312" w:after="312" w:line="240" w:lineRule="auto"/>
        <w:ind w:left="0" w:leftChars="0" w:firstLine="0"/>
        <w:outlineLvl w:val="0"/>
        <w:rPr>
          <w:rFonts w:hint="eastAsia" w:ascii="黑体" w:hAnsi="黑体" w:eastAsia="黑体"/>
          <w:color w:val="auto"/>
          <w:sz w:val="21"/>
          <w:szCs w:val="21"/>
        </w:rPr>
      </w:pPr>
      <w:bookmarkStart w:id="48" w:name="_Toc6625"/>
      <w:r>
        <w:rPr>
          <w:rFonts w:hint="eastAsia" w:ascii="黑体" w:hAnsi="黑体" w:eastAsia="黑体"/>
          <w:color w:val="auto"/>
          <w:sz w:val="21"/>
          <w:szCs w:val="21"/>
        </w:rPr>
        <w:t>古树名木专项养护调查表</w:t>
      </w:r>
      <w:bookmarkEnd w:id="48"/>
    </w:p>
    <w:p>
      <w:pPr>
        <w:pStyle w:val="236"/>
        <w:spacing w:before="312" w:after="312" w:line="240" w:lineRule="auto"/>
        <w:ind w:left="0" w:leftChars="0" w:firstLine="420" w:firstLineChars="200"/>
        <w:jc w:val="left"/>
        <w:outlineLvl w:val="9"/>
        <w:rPr>
          <w:rFonts w:hint="eastAsia" w:ascii="宋体" w:hAnsi="宋体" w:cs="宋体"/>
          <w:b w:val="0"/>
          <w:bCs w:val="0"/>
          <w:color w:val="auto"/>
          <w:sz w:val="21"/>
          <w:szCs w:val="21"/>
        </w:rPr>
      </w:pPr>
      <w:r>
        <w:rPr>
          <w:rFonts w:hint="eastAsia" w:ascii="宋体" w:hAnsi="宋体" w:cs="宋体"/>
          <w:b w:val="0"/>
          <w:bCs w:val="0"/>
          <w:color w:val="auto"/>
          <w:sz w:val="21"/>
          <w:szCs w:val="21"/>
        </w:rPr>
        <w:t>古树名木专项养护调查表见表C.1。</w:t>
      </w:r>
    </w:p>
    <w:p>
      <w:pPr>
        <w:pStyle w:val="58"/>
        <w:spacing w:after="156" w:afterLines="50"/>
        <w:ind w:firstLine="420"/>
        <w:jc w:val="center"/>
        <w:rPr>
          <w:rFonts w:hint="eastAsia" w:ascii="黑体" w:hAnsi="黑体" w:eastAsia="黑体" w:cs="黑体"/>
          <w:bCs/>
          <w:kern w:val="2"/>
          <w:szCs w:val="21"/>
        </w:rPr>
      </w:pPr>
      <w:r>
        <w:rPr>
          <w:rFonts w:hint="eastAsia" w:ascii="黑体" w:hAnsi="黑体" w:eastAsia="黑体" w:cs="黑体"/>
          <w:bCs/>
          <w:kern w:val="2"/>
          <w:szCs w:val="21"/>
        </w:rPr>
        <w:t>表C.1 古树名木专项养护调查表</w:t>
      </w:r>
    </w:p>
    <w:p>
      <w:pPr>
        <w:pStyle w:val="58"/>
        <w:spacing w:after="156" w:afterLines="50"/>
        <w:ind w:firstLine="360"/>
        <w:jc w:val="center"/>
        <w:rPr>
          <w:rFonts w:hint="eastAsia" w:hAnsi="宋体"/>
          <w:sz w:val="18"/>
          <w:szCs w:val="18"/>
        </w:rPr>
      </w:pPr>
      <w:r>
        <w:rPr>
          <w:rFonts w:hint="eastAsia" w:hAnsi="宋体"/>
          <w:sz w:val="18"/>
          <w:szCs w:val="18"/>
        </w:rPr>
        <w:t xml:space="preserve">调查人：                调查时间：                </w:t>
      </w:r>
      <w:r>
        <w:rPr>
          <w:rFonts w:hAnsi="宋体"/>
          <w:sz w:val="18"/>
          <w:szCs w:val="18"/>
        </w:rPr>
        <w:t>调查号</w:t>
      </w:r>
      <w:r>
        <w:rPr>
          <w:rFonts w:hint="eastAsia" w:hAnsi="宋体"/>
          <w:sz w:val="18"/>
          <w:szCs w:val="18"/>
        </w:rPr>
        <w:t>：                审核人：</w:t>
      </w:r>
    </w:p>
    <w:tbl>
      <w:tblPr>
        <w:tblStyle w:val="28"/>
        <w:tblW w:w="92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4"/>
        <w:gridCol w:w="2816"/>
        <w:gridCol w:w="1429"/>
        <w:gridCol w:w="34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15" w:type="dxa"/>
            <w:gridSpan w:val="4"/>
            <w:noWrap w:val="0"/>
            <w:vAlign w:val="center"/>
          </w:tcPr>
          <w:p>
            <w:pPr>
              <w:spacing w:line="500" w:lineRule="exact"/>
              <w:jc w:val="left"/>
              <w:rPr>
                <w:rFonts w:hint="eastAsia" w:ascii="宋体" w:hAnsi="宋体" w:cs="宋体"/>
                <w:sz w:val="18"/>
                <w:szCs w:val="18"/>
              </w:rPr>
            </w:pPr>
            <w:r>
              <w:rPr>
                <w:rFonts w:hint="eastAsia" w:ascii="宋体" w:hAnsi="宋体" w:cs="宋体"/>
                <w:b/>
                <w:sz w:val="18"/>
                <w:szCs w:val="18"/>
              </w:rPr>
              <w:t>1. 基本概况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noWrap w:val="0"/>
            <w:vAlign w:val="center"/>
          </w:tcPr>
          <w:p>
            <w:pPr>
              <w:spacing w:line="500" w:lineRule="exact"/>
              <w:jc w:val="left"/>
              <w:rPr>
                <w:rFonts w:hint="eastAsia" w:ascii="宋体" w:hAnsi="宋体" w:cs="宋体"/>
                <w:sz w:val="18"/>
                <w:szCs w:val="18"/>
              </w:rPr>
            </w:pPr>
            <w:r>
              <w:rPr>
                <w:rFonts w:hint="eastAsia" w:ascii="宋体" w:hAnsi="宋体" w:cs="宋体"/>
                <w:sz w:val="18"/>
                <w:szCs w:val="18"/>
              </w:rPr>
              <w:t>编    号</w:t>
            </w:r>
          </w:p>
        </w:tc>
        <w:tc>
          <w:tcPr>
            <w:tcW w:w="2816" w:type="dxa"/>
            <w:noWrap w:val="0"/>
            <w:vAlign w:val="center"/>
          </w:tcPr>
          <w:p>
            <w:pPr>
              <w:spacing w:line="500" w:lineRule="exact"/>
              <w:jc w:val="center"/>
              <w:rPr>
                <w:rFonts w:hint="eastAsia" w:ascii="宋体" w:hAnsi="宋体" w:cs="宋体"/>
                <w:sz w:val="18"/>
                <w:szCs w:val="18"/>
              </w:rPr>
            </w:pPr>
          </w:p>
        </w:tc>
        <w:tc>
          <w:tcPr>
            <w:tcW w:w="1429" w:type="dxa"/>
            <w:noWrap w:val="0"/>
            <w:vAlign w:val="center"/>
          </w:tcPr>
          <w:p>
            <w:pPr>
              <w:spacing w:line="500" w:lineRule="exact"/>
              <w:jc w:val="left"/>
              <w:rPr>
                <w:rFonts w:hint="eastAsia" w:ascii="宋体" w:hAnsi="宋体" w:cs="宋体"/>
                <w:sz w:val="18"/>
                <w:szCs w:val="18"/>
              </w:rPr>
            </w:pPr>
            <w:r>
              <w:rPr>
                <w:rFonts w:hint="eastAsia" w:ascii="宋体" w:hAnsi="宋体" w:cs="宋体"/>
                <w:sz w:val="18"/>
                <w:szCs w:val="18"/>
              </w:rPr>
              <w:t>责任单位</w:t>
            </w:r>
          </w:p>
        </w:tc>
        <w:tc>
          <w:tcPr>
            <w:tcW w:w="3436" w:type="dxa"/>
            <w:noWrap w:val="0"/>
            <w:vAlign w:val="center"/>
          </w:tcPr>
          <w:p>
            <w:pPr>
              <w:spacing w:line="500" w:lineRule="exac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noWrap w:val="0"/>
            <w:vAlign w:val="center"/>
          </w:tcPr>
          <w:p>
            <w:pPr>
              <w:spacing w:line="500" w:lineRule="exact"/>
              <w:jc w:val="left"/>
              <w:rPr>
                <w:rFonts w:hint="eastAsia" w:ascii="宋体" w:hAnsi="宋体" w:cs="宋体"/>
                <w:sz w:val="18"/>
                <w:szCs w:val="18"/>
              </w:rPr>
            </w:pPr>
            <w:r>
              <w:rPr>
                <w:rFonts w:hint="eastAsia" w:ascii="宋体" w:hAnsi="宋体" w:cs="宋体"/>
                <w:sz w:val="18"/>
                <w:szCs w:val="18"/>
              </w:rPr>
              <w:t>权    属</w:t>
            </w:r>
          </w:p>
        </w:tc>
        <w:tc>
          <w:tcPr>
            <w:tcW w:w="2816" w:type="dxa"/>
            <w:noWrap w:val="0"/>
            <w:vAlign w:val="center"/>
          </w:tcPr>
          <w:p>
            <w:pPr>
              <w:spacing w:line="500" w:lineRule="exact"/>
              <w:rPr>
                <w:rFonts w:hint="eastAsia" w:ascii="宋体" w:hAnsi="宋体" w:cs="宋体"/>
                <w:sz w:val="18"/>
                <w:szCs w:val="18"/>
              </w:rPr>
            </w:pPr>
            <w:r>
              <w:rPr>
                <w:rFonts w:hint="eastAsia" w:ascii="宋体" w:hAnsi="宋体" w:cs="宋体"/>
                <w:sz w:val="18"/>
                <w:szCs w:val="18"/>
              </w:rPr>
              <w:t>□国有；□集体；□个人</w:t>
            </w:r>
          </w:p>
        </w:tc>
        <w:tc>
          <w:tcPr>
            <w:tcW w:w="1429" w:type="dxa"/>
            <w:noWrap w:val="0"/>
            <w:vAlign w:val="center"/>
          </w:tcPr>
          <w:p>
            <w:pPr>
              <w:spacing w:line="500" w:lineRule="exact"/>
              <w:jc w:val="left"/>
              <w:rPr>
                <w:rFonts w:hint="eastAsia" w:ascii="宋体" w:hAnsi="宋体" w:cs="宋体"/>
                <w:sz w:val="18"/>
                <w:szCs w:val="18"/>
              </w:rPr>
            </w:pPr>
            <w:r>
              <w:rPr>
                <w:rFonts w:hint="eastAsia" w:ascii="宋体" w:hAnsi="宋体" w:cs="宋体"/>
                <w:sz w:val="18"/>
                <w:szCs w:val="18"/>
              </w:rPr>
              <w:t>类    别</w:t>
            </w:r>
          </w:p>
        </w:tc>
        <w:tc>
          <w:tcPr>
            <w:tcW w:w="3436" w:type="dxa"/>
            <w:noWrap w:val="0"/>
            <w:vAlign w:val="center"/>
          </w:tcPr>
          <w:p>
            <w:pPr>
              <w:spacing w:line="500" w:lineRule="exact"/>
              <w:jc w:val="left"/>
              <w:rPr>
                <w:rFonts w:hint="eastAsia" w:ascii="宋体" w:hAnsi="宋体" w:cs="宋体"/>
                <w:sz w:val="18"/>
                <w:szCs w:val="18"/>
              </w:rPr>
            </w:pPr>
            <w:r>
              <w:rPr>
                <w:rFonts w:hint="eastAsia" w:ascii="宋体" w:hAnsi="宋体" w:cs="宋体"/>
                <w:sz w:val="18"/>
                <w:szCs w:val="18"/>
              </w:rPr>
              <w:t>□古树；□名木；□古树和名木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vMerge w:val="restart"/>
            <w:noWrap w:val="0"/>
            <w:vAlign w:val="center"/>
          </w:tcPr>
          <w:p>
            <w:pPr>
              <w:spacing w:line="500" w:lineRule="exact"/>
              <w:jc w:val="left"/>
              <w:rPr>
                <w:rFonts w:hint="eastAsia" w:ascii="宋体" w:hAnsi="宋体" w:cs="宋体"/>
                <w:sz w:val="18"/>
                <w:szCs w:val="18"/>
              </w:rPr>
            </w:pPr>
            <w:r>
              <w:rPr>
                <w:rFonts w:hint="eastAsia" w:ascii="宋体" w:hAnsi="宋体" w:cs="宋体"/>
                <w:sz w:val="18"/>
                <w:szCs w:val="18"/>
              </w:rPr>
              <w:t>树    种</w:t>
            </w:r>
          </w:p>
        </w:tc>
        <w:tc>
          <w:tcPr>
            <w:tcW w:w="7681" w:type="dxa"/>
            <w:gridSpan w:val="3"/>
            <w:noWrap w:val="0"/>
            <w:vAlign w:val="center"/>
          </w:tcPr>
          <w:p>
            <w:pPr>
              <w:spacing w:line="500" w:lineRule="exact"/>
              <w:rPr>
                <w:rFonts w:hint="eastAsia" w:ascii="宋体" w:hAnsi="宋体" w:cs="宋体"/>
                <w:sz w:val="18"/>
                <w:szCs w:val="18"/>
              </w:rPr>
            </w:pPr>
            <w:r>
              <w:rPr>
                <w:rFonts w:hint="eastAsia" w:ascii="宋体" w:hAnsi="宋体" w:cs="宋体"/>
                <w:sz w:val="18"/>
                <w:szCs w:val="18"/>
              </w:rPr>
              <w:t>中文名：                   别名：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vMerge w:val="continue"/>
            <w:noWrap w:val="0"/>
            <w:vAlign w:val="center"/>
          </w:tcPr>
          <w:p>
            <w:pPr>
              <w:spacing w:line="500" w:lineRule="exact"/>
              <w:jc w:val="left"/>
              <w:rPr>
                <w:rFonts w:hint="eastAsia" w:ascii="宋体" w:hAnsi="宋体" w:cs="宋体"/>
                <w:sz w:val="18"/>
                <w:szCs w:val="18"/>
              </w:rPr>
            </w:pPr>
          </w:p>
        </w:tc>
        <w:tc>
          <w:tcPr>
            <w:tcW w:w="7681" w:type="dxa"/>
            <w:gridSpan w:val="3"/>
            <w:noWrap w:val="0"/>
            <w:vAlign w:val="center"/>
          </w:tcPr>
          <w:p>
            <w:pPr>
              <w:spacing w:line="500" w:lineRule="exact"/>
              <w:rPr>
                <w:rFonts w:hint="eastAsia" w:ascii="宋体" w:hAnsi="宋体" w:cs="宋体"/>
                <w:sz w:val="18"/>
                <w:szCs w:val="18"/>
              </w:rPr>
            </w:pPr>
            <w:r>
              <w:rPr>
                <w:rFonts w:hint="eastAsia" w:ascii="宋体" w:hAnsi="宋体" w:cs="宋体"/>
                <w:sz w:val="18"/>
                <w:szCs w:val="18"/>
              </w:rPr>
              <w:t>拉丁名：                   科：                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vMerge w:val="restart"/>
            <w:noWrap w:val="0"/>
            <w:vAlign w:val="center"/>
          </w:tcPr>
          <w:p>
            <w:pPr>
              <w:spacing w:line="500" w:lineRule="exact"/>
              <w:jc w:val="left"/>
              <w:rPr>
                <w:rFonts w:hint="eastAsia" w:ascii="宋体" w:hAnsi="宋体" w:cs="宋体"/>
                <w:sz w:val="18"/>
                <w:szCs w:val="18"/>
              </w:rPr>
            </w:pPr>
            <w:r>
              <w:rPr>
                <w:rFonts w:hint="eastAsia" w:ascii="宋体" w:hAnsi="宋体" w:cs="宋体"/>
                <w:sz w:val="18"/>
                <w:szCs w:val="18"/>
              </w:rPr>
              <w:t>地   址</w:t>
            </w:r>
          </w:p>
        </w:tc>
        <w:tc>
          <w:tcPr>
            <w:tcW w:w="7681" w:type="dxa"/>
            <w:gridSpan w:val="3"/>
            <w:noWrap w:val="0"/>
            <w:vAlign w:val="center"/>
          </w:tcPr>
          <w:p>
            <w:pPr>
              <w:spacing w:line="500" w:lineRule="exact"/>
              <w:ind w:firstLine="720" w:firstLineChars="400"/>
              <w:rPr>
                <w:rFonts w:hint="eastAsia" w:ascii="宋体" w:hAnsi="宋体" w:cs="宋体"/>
                <w:sz w:val="18"/>
                <w:szCs w:val="18"/>
              </w:rPr>
            </w:pPr>
            <w:r>
              <w:rPr>
                <w:rFonts w:hint="eastAsia" w:ascii="宋体" w:hAnsi="宋体" w:cs="宋体"/>
                <w:sz w:val="18"/>
                <w:szCs w:val="18"/>
              </w:rPr>
              <w:t>街道（乡镇）           社区（居委会、村），小地名：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vMerge w:val="continue"/>
            <w:noWrap w:val="0"/>
            <w:vAlign w:val="center"/>
          </w:tcPr>
          <w:p>
            <w:pPr>
              <w:spacing w:line="500" w:lineRule="exact"/>
              <w:jc w:val="left"/>
              <w:rPr>
                <w:rFonts w:hint="eastAsia" w:ascii="宋体" w:hAnsi="宋体" w:cs="宋体"/>
                <w:sz w:val="18"/>
                <w:szCs w:val="18"/>
              </w:rPr>
            </w:pPr>
          </w:p>
        </w:tc>
        <w:tc>
          <w:tcPr>
            <w:tcW w:w="2816" w:type="dxa"/>
            <w:noWrap w:val="0"/>
            <w:vAlign w:val="center"/>
          </w:tcPr>
          <w:p>
            <w:pPr>
              <w:spacing w:line="500" w:lineRule="exact"/>
              <w:rPr>
                <w:rFonts w:hint="eastAsia" w:ascii="宋体" w:hAnsi="宋体" w:cs="宋体"/>
                <w:sz w:val="18"/>
                <w:szCs w:val="18"/>
              </w:rPr>
            </w:pPr>
            <w:r>
              <w:rPr>
                <w:rFonts w:hint="eastAsia" w:ascii="宋体" w:hAnsi="宋体" w:cs="宋体"/>
                <w:sz w:val="18"/>
                <w:szCs w:val="18"/>
              </w:rPr>
              <w:t>生长场所：□城区；□乡村</w:t>
            </w:r>
          </w:p>
        </w:tc>
        <w:tc>
          <w:tcPr>
            <w:tcW w:w="4865" w:type="dxa"/>
            <w:gridSpan w:val="2"/>
            <w:noWrap w:val="0"/>
            <w:vAlign w:val="center"/>
          </w:tcPr>
          <w:p>
            <w:pPr>
              <w:spacing w:line="500" w:lineRule="exact"/>
              <w:rPr>
                <w:rFonts w:hint="eastAsia" w:ascii="宋体" w:hAnsi="宋体" w:cs="宋体"/>
                <w:sz w:val="18"/>
                <w:szCs w:val="18"/>
              </w:rPr>
            </w:pPr>
            <w:r>
              <w:rPr>
                <w:rFonts w:hint="eastAsia" w:ascii="宋体" w:hAnsi="宋体" w:cs="宋体"/>
                <w:sz w:val="18"/>
                <w:szCs w:val="18"/>
              </w:rPr>
              <w:t>东经：                   北纬：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noWrap w:val="0"/>
            <w:vAlign w:val="center"/>
          </w:tcPr>
          <w:p>
            <w:pPr>
              <w:spacing w:line="500" w:lineRule="exact"/>
              <w:jc w:val="left"/>
              <w:rPr>
                <w:rFonts w:hint="eastAsia" w:ascii="宋体" w:hAnsi="宋体" w:cs="宋体"/>
                <w:sz w:val="18"/>
                <w:szCs w:val="18"/>
              </w:rPr>
            </w:pPr>
            <w:r>
              <w:rPr>
                <w:rFonts w:hint="eastAsia" w:ascii="宋体" w:hAnsi="宋体" w:cs="宋体"/>
                <w:sz w:val="18"/>
                <w:szCs w:val="18"/>
              </w:rPr>
              <w:t>分布特点</w:t>
            </w:r>
          </w:p>
        </w:tc>
        <w:tc>
          <w:tcPr>
            <w:tcW w:w="2816" w:type="dxa"/>
            <w:noWrap w:val="0"/>
            <w:vAlign w:val="center"/>
          </w:tcPr>
          <w:p>
            <w:pPr>
              <w:spacing w:line="500" w:lineRule="exact"/>
              <w:rPr>
                <w:rFonts w:hint="eastAsia" w:ascii="宋体" w:hAnsi="宋体" w:cs="宋体"/>
                <w:sz w:val="18"/>
                <w:szCs w:val="18"/>
              </w:rPr>
            </w:pPr>
            <w:r>
              <w:rPr>
                <w:rFonts w:hint="eastAsia" w:ascii="宋体" w:hAnsi="宋体" w:cs="宋体"/>
                <w:sz w:val="18"/>
                <w:szCs w:val="18"/>
              </w:rPr>
              <w:t>□散生；□群状</w:t>
            </w:r>
          </w:p>
        </w:tc>
        <w:tc>
          <w:tcPr>
            <w:tcW w:w="1429" w:type="dxa"/>
            <w:noWrap w:val="0"/>
            <w:vAlign w:val="center"/>
          </w:tcPr>
          <w:p>
            <w:pPr>
              <w:spacing w:line="500" w:lineRule="exact"/>
              <w:jc w:val="left"/>
              <w:rPr>
                <w:rFonts w:hint="eastAsia" w:ascii="宋体" w:hAnsi="宋体" w:cs="宋体"/>
                <w:sz w:val="18"/>
                <w:szCs w:val="18"/>
              </w:rPr>
            </w:pPr>
            <w:r>
              <w:rPr>
                <w:rFonts w:hint="eastAsia" w:ascii="宋体" w:hAnsi="宋体" w:cs="宋体"/>
                <w:sz w:val="18"/>
                <w:szCs w:val="18"/>
              </w:rPr>
              <w:t>特征代码</w:t>
            </w:r>
          </w:p>
        </w:tc>
        <w:tc>
          <w:tcPr>
            <w:tcW w:w="3436" w:type="dxa"/>
            <w:noWrap w:val="0"/>
            <w:vAlign w:val="center"/>
          </w:tcPr>
          <w:p>
            <w:pPr>
              <w:spacing w:line="500" w:lineRule="exact"/>
              <w:jc w:val="lef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noWrap w:val="0"/>
            <w:vAlign w:val="center"/>
          </w:tcPr>
          <w:p>
            <w:pPr>
              <w:spacing w:line="500" w:lineRule="exact"/>
              <w:jc w:val="left"/>
              <w:rPr>
                <w:rFonts w:hint="eastAsia" w:ascii="宋体" w:hAnsi="宋体" w:cs="宋体"/>
                <w:sz w:val="18"/>
                <w:szCs w:val="18"/>
              </w:rPr>
            </w:pPr>
            <w:r>
              <w:rPr>
                <w:rFonts w:hint="eastAsia" w:ascii="宋体" w:hAnsi="宋体" w:cs="宋体"/>
                <w:sz w:val="18"/>
                <w:szCs w:val="18"/>
              </w:rPr>
              <w:t>树    龄</w:t>
            </w:r>
          </w:p>
        </w:tc>
        <w:tc>
          <w:tcPr>
            <w:tcW w:w="2816" w:type="dxa"/>
            <w:noWrap w:val="0"/>
            <w:vAlign w:val="center"/>
          </w:tcPr>
          <w:p>
            <w:pPr>
              <w:spacing w:line="500" w:lineRule="exact"/>
              <w:rPr>
                <w:rFonts w:hint="eastAsia" w:ascii="宋体" w:hAnsi="宋体" w:cs="宋体"/>
                <w:sz w:val="18"/>
                <w:szCs w:val="18"/>
              </w:rPr>
            </w:pPr>
            <w:r>
              <w:rPr>
                <w:rFonts w:hint="eastAsia" w:ascii="宋体" w:hAnsi="宋体" w:cs="宋体"/>
                <w:sz w:val="18"/>
                <w:szCs w:val="18"/>
              </w:rPr>
              <w:t>树牌树龄：      年</w:t>
            </w:r>
          </w:p>
        </w:tc>
        <w:tc>
          <w:tcPr>
            <w:tcW w:w="4865" w:type="dxa"/>
            <w:gridSpan w:val="2"/>
            <w:noWrap w:val="0"/>
            <w:vAlign w:val="center"/>
          </w:tcPr>
          <w:p>
            <w:pPr>
              <w:spacing w:line="500" w:lineRule="exact"/>
              <w:jc w:val="left"/>
              <w:rPr>
                <w:rFonts w:hint="eastAsia" w:ascii="宋体" w:hAnsi="宋体" w:cs="宋体"/>
                <w:sz w:val="18"/>
                <w:szCs w:val="18"/>
              </w:rPr>
            </w:pPr>
            <w:r>
              <w:rPr>
                <w:rFonts w:hint="eastAsia" w:ascii="宋体" w:hAnsi="宋体" w:cs="宋体"/>
                <w:sz w:val="18"/>
                <w:szCs w:val="18"/>
              </w:rPr>
              <w:t>估测树龄：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noWrap w:val="0"/>
            <w:vAlign w:val="center"/>
          </w:tcPr>
          <w:p>
            <w:pPr>
              <w:spacing w:line="500" w:lineRule="exact"/>
              <w:rPr>
                <w:rFonts w:hint="eastAsia" w:ascii="宋体" w:hAnsi="宋体" w:cs="宋体"/>
                <w:sz w:val="18"/>
                <w:szCs w:val="18"/>
              </w:rPr>
            </w:pPr>
            <w:r>
              <w:rPr>
                <w:rFonts w:hint="eastAsia" w:ascii="宋体" w:hAnsi="宋体" w:cs="宋体"/>
                <w:sz w:val="18"/>
                <w:szCs w:val="18"/>
              </w:rPr>
              <w:t>古树等级</w:t>
            </w:r>
          </w:p>
        </w:tc>
        <w:tc>
          <w:tcPr>
            <w:tcW w:w="7681" w:type="dxa"/>
            <w:gridSpan w:val="3"/>
            <w:noWrap w:val="0"/>
            <w:vAlign w:val="center"/>
          </w:tcPr>
          <w:p>
            <w:pPr>
              <w:spacing w:line="500" w:lineRule="exact"/>
              <w:jc w:val="left"/>
              <w:rPr>
                <w:rFonts w:hint="eastAsia" w:ascii="宋体" w:hAnsi="宋体" w:cs="宋体"/>
                <w:sz w:val="18"/>
                <w:szCs w:val="18"/>
              </w:rPr>
            </w:pPr>
            <w:r>
              <w:rPr>
                <w:rFonts w:hint="eastAsia" w:ascii="宋体" w:hAnsi="宋体" w:cs="宋体"/>
                <w:sz w:val="18"/>
                <w:szCs w:val="18"/>
              </w:rPr>
              <w:sym w:font="Wingdings 2" w:char="0052"/>
            </w:r>
            <w:r>
              <w:rPr>
                <w:rFonts w:hint="eastAsia" w:ascii="宋体" w:hAnsi="宋体" w:cs="宋体"/>
                <w:sz w:val="18"/>
                <w:szCs w:val="18"/>
              </w:rPr>
              <w:t>特级；□一级；□二级；□三级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noWrap w:val="0"/>
            <w:vAlign w:val="center"/>
          </w:tcPr>
          <w:p>
            <w:pPr>
              <w:spacing w:line="500" w:lineRule="exact"/>
              <w:rPr>
                <w:rFonts w:hint="eastAsia" w:ascii="宋体" w:hAnsi="宋体" w:cs="宋体"/>
                <w:sz w:val="18"/>
                <w:szCs w:val="18"/>
              </w:rPr>
            </w:pPr>
            <w:r>
              <w:rPr>
                <w:rFonts w:hint="eastAsia" w:ascii="宋体" w:hAnsi="宋体" w:cs="宋体"/>
                <w:sz w:val="18"/>
                <w:szCs w:val="18"/>
              </w:rPr>
              <w:t>管护单位（个人）</w:t>
            </w:r>
          </w:p>
        </w:tc>
        <w:tc>
          <w:tcPr>
            <w:tcW w:w="7681" w:type="dxa"/>
            <w:gridSpan w:val="3"/>
            <w:noWrap w:val="0"/>
            <w:vAlign w:val="center"/>
          </w:tcPr>
          <w:p>
            <w:pPr>
              <w:spacing w:line="500" w:lineRule="exact"/>
              <w:jc w:val="lef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noWrap w:val="0"/>
            <w:vAlign w:val="center"/>
          </w:tcPr>
          <w:p>
            <w:pPr>
              <w:spacing w:line="500" w:lineRule="exact"/>
              <w:rPr>
                <w:rFonts w:ascii="宋体" w:hAnsi="宋体" w:cs="宋体"/>
                <w:sz w:val="18"/>
                <w:szCs w:val="18"/>
              </w:rPr>
            </w:pPr>
            <w:r>
              <w:rPr>
                <w:rFonts w:hint="eastAsia" w:ascii="宋体" w:hAnsi="宋体" w:cs="宋体"/>
                <w:sz w:val="18"/>
                <w:szCs w:val="18"/>
              </w:rPr>
              <w:t>保护范围合规性</w:t>
            </w:r>
          </w:p>
        </w:tc>
        <w:tc>
          <w:tcPr>
            <w:tcW w:w="7681" w:type="dxa"/>
            <w:gridSpan w:val="3"/>
            <w:noWrap w:val="0"/>
            <w:vAlign w:val="center"/>
          </w:tcPr>
          <w:p>
            <w:pPr>
              <w:spacing w:line="500" w:lineRule="exact"/>
              <w:jc w:val="left"/>
              <w:rPr>
                <w:rFonts w:hint="eastAsia" w:ascii="宋体" w:hAnsi="宋体" w:cs="宋体"/>
                <w:sz w:val="18"/>
                <w:szCs w:val="18"/>
              </w:rPr>
            </w:pPr>
            <w:r>
              <w:rPr>
                <w:rFonts w:hint="eastAsia" w:ascii="宋体" w:hAnsi="宋体" w:cs="宋体"/>
                <w:sz w:val="18"/>
                <w:szCs w:val="18"/>
              </w:rPr>
              <w:t>□合规；□不合规</w:t>
            </w:r>
            <w:r>
              <w:rPr>
                <w:rFonts w:hint="eastAsia" w:ascii="宋体" w:hAnsi="宋体" w:cs="宋体"/>
                <w:sz w:val="18"/>
                <w:szCs w:val="18"/>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15" w:type="dxa"/>
            <w:gridSpan w:val="4"/>
            <w:noWrap w:val="0"/>
            <w:vAlign w:val="center"/>
          </w:tcPr>
          <w:p>
            <w:pPr>
              <w:spacing w:line="500" w:lineRule="exact"/>
              <w:rPr>
                <w:rFonts w:hint="eastAsia" w:ascii="宋体" w:hAnsi="宋体" w:cs="宋体"/>
                <w:b/>
                <w:sz w:val="18"/>
                <w:szCs w:val="18"/>
              </w:rPr>
            </w:pPr>
            <w:r>
              <w:rPr>
                <w:rFonts w:hint="eastAsia" w:ascii="宋体" w:hAnsi="宋体" w:cs="宋体"/>
                <w:b/>
                <w:sz w:val="18"/>
                <w:szCs w:val="18"/>
              </w:rPr>
              <w:t>2. 立地条件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noWrap w:val="0"/>
            <w:vAlign w:val="center"/>
          </w:tcPr>
          <w:p>
            <w:pPr>
              <w:spacing w:line="500" w:lineRule="exact"/>
              <w:rPr>
                <w:rFonts w:hint="eastAsia" w:ascii="宋体" w:hAnsi="宋体" w:cs="宋体"/>
                <w:sz w:val="18"/>
                <w:szCs w:val="18"/>
              </w:rPr>
            </w:pPr>
            <w:r>
              <w:rPr>
                <w:rFonts w:hint="eastAsia" w:ascii="宋体" w:hAnsi="宋体" w:cs="宋体"/>
                <w:sz w:val="18"/>
                <w:szCs w:val="18"/>
              </w:rPr>
              <w:t>生长位置</w:t>
            </w:r>
          </w:p>
        </w:tc>
        <w:tc>
          <w:tcPr>
            <w:tcW w:w="2816" w:type="dxa"/>
            <w:noWrap w:val="0"/>
            <w:vAlign w:val="center"/>
          </w:tcPr>
          <w:p>
            <w:pPr>
              <w:spacing w:line="500" w:lineRule="exact"/>
              <w:rPr>
                <w:rFonts w:hint="eastAsia" w:ascii="宋体" w:hAnsi="宋体" w:cs="宋体"/>
                <w:sz w:val="18"/>
                <w:szCs w:val="18"/>
              </w:rPr>
            </w:pPr>
          </w:p>
        </w:tc>
        <w:tc>
          <w:tcPr>
            <w:tcW w:w="1429" w:type="dxa"/>
            <w:noWrap w:val="0"/>
            <w:vAlign w:val="center"/>
          </w:tcPr>
          <w:p>
            <w:pPr>
              <w:spacing w:line="500" w:lineRule="exact"/>
              <w:rPr>
                <w:rFonts w:hint="eastAsia" w:ascii="宋体" w:hAnsi="宋体" w:cs="宋体"/>
                <w:sz w:val="18"/>
                <w:szCs w:val="18"/>
              </w:rPr>
            </w:pPr>
            <w:r>
              <w:rPr>
                <w:rFonts w:hint="eastAsia" w:ascii="宋体" w:hAnsi="宋体" w:cs="宋体"/>
                <w:sz w:val="18"/>
                <w:szCs w:val="18"/>
              </w:rPr>
              <w:t>海拔</w:t>
            </w:r>
          </w:p>
        </w:tc>
        <w:tc>
          <w:tcPr>
            <w:tcW w:w="3436" w:type="dxa"/>
            <w:noWrap w:val="0"/>
            <w:vAlign w:val="center"/>
          </w:tcPr>
          <w:p>
            <w:pPr>
              <w:spacing w:line="500" w:lineRule="exac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noWrap w:val="0"/>
            <w:vAlign w:val="center"/>
          </w:tcPr>
          <w:p>
            <w:pPr>
              <w:spacing w:line="500" w:lineRule="exact"/>
              <w:rPr>
                <w:rFonts w:hint="eastAsia" w:ascii="宋体" w:hAnsi="宋体" w:cs="宋体"/>
                <w:sz w:val="18"/>
                <w:szCs w:val="18"/>
              </w:rPr>
            </w:pPr>
            <w:r>
              <w:rPr>
                <w:rFonts w:hint="eastAsia" w:ascii="宋体" w:hAnsi="宋体" w:cs="宋体"/>
                <w:sz w:val="18"/>
                <w:szCs w:val="18"/>
              </w:rPr>
              <w:t>地形地貌</w:t>
            </w:r>
          </w:p>
        </w:tc>
        <w:tc>
          <w:tcPr>
            <w:tcW w:w="2816" w:type="dxa"/>
            <w:noWrap w:val="0"/>
            <w:vAlign w:val="center"/>
          </w:tcPr>
          <w:p>
            <w:pPr>
              <w:spacing w:line="500" w:lineRule="exact"/>
              <w:rPr>
                <w:rFonts w:hint="eastAsia" w:ascii="宋体" w:hAnsi="宋体" w:cs="宋体"/>
                <w:sz w:val="18"/>
                <w:szCs w:val="18"/>
              </w:rPr>
            </w:pPr>
          </w:p>
        </w:tc>
        <w:tc>
          <w:tcPr>
            <w:tcW w:w="1429" w:type="dxa"/>
            <w:noWrap w:val="0"/>
            <w:vAlign w:val="center"/>
          </w:tcPr>
          <w:p>
            <w:pPr>
              <w:spacing w:line="500" w:lineRule="exact"/>
              <w:rPr>
                <w:rFonts w:hint="eastAsia" w:ascii="宋体" w:hAnsi="宋体" w:cs="宋体"/>
                <w:sz w:val="18"/>
                <w:szCs w:val="18"/>
              </w:rPr>
            </w:pPr>
            <w:r>
              <w:rPr>
                <w:rFonts w:hint="eastAsia" w:ascii="宋体" w:hAnsi="宋体" w:cs="宋体"/>
                <w:sz w:val="18"/>
                <w:szCs w:val="18"/>
              </w:rPr>
              <w:t>坡度</w:t>
            </w:r>
          </w:p>
        </w:tc>
        <w:tc>
          <w:tcPr>
            <w:tcW w:w="3436" w:type="dxa"/>
            <w:noWrap w:val="0"/>
            <w:vAlign w:val="center"/>
          </w:tcPr>
          <w:p>
            <w:pPr>
              <w:spacing w:line="500" w:lineRule="exac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noWrap w:val="0"/>
            <w:vAlign w:val="center"/>
          </w:tcPr>
          <w:p>
            <w:pPr>
              <w:spacing w:line="500" w:lineRule="exact"/>
              <w:rPr>
                <w:rFonts w:hint="eastAsia" w:ascii="宋体" w:hAnsi="宋体" w:cs="宋体"/>
                <w:sz w:val="18"/>
                <w:szCs w:val="18"/>
              </w:rPr>
            </w:pPr>
            <w:r>
              <w:rPr>
                <w:rFonts w:hint="eastAsia" w:ascii="宋体" w:hAnsi="宋体" w:cs="宋体"/>
                <w:sz w:val="18"/>
                <w:szCs w:val="18"/>
              </w:rPr>
              <w:t>坡    向</w:t>
            </w:r>
          </w:p>
        </w:tc>
        <w:tc>
          <w:tcPr>
            <w:tcW w:w="2816" w:type="dxa"/>
            <w:noWrap w:val="0"/>
            <w:vAlign w:val="center"/>
          </w:tcPr>
          <w:p>
            <w:pPr>
              <w:spacing w:line="500" w:lineRule="exact"/>
              <w:rPr>
                <w:rFonts w:hint="eastAsia" w:ascii="宋体" w:hAnsi="宋体" w:cs="宋体"/>
                <w:sz w:val="18"/>
                <w:szCs w:val="18"/>
              </w:rPr>
            </w:pPr>
          </w:p>
        </w:tc>
        <w:tc>
          <w:tcPr>
            <w:tcW w:w="1429" w:type="dxa"/>
            <w:noWrap w:val="0"/>
            <w:vAlign w:val="center"/>
          </w:tcPr>
          <w:p>
            <w:pPr>
              <w:spacing w:line="500" w:lineRule="exact"/>
              <w:rPr>
                <w:rFonts w:hint="eastAsia" w:ascii="宋体" w:hAnsi="宋体" w:cs="宋体"/>
                <w:sz w:val="18"/>
                <w:szCs w:val="18"/>
              </w:rPr>
            </w:pPr>
            <w:r>
              <w:rPr>
                <w:rFonts w:hint="eastAsia" w:ascii="宋体" w:hAnsi="宋体" w:cs="宋体"/>
                <w:sz w:val="18"/>
                <w:szCs w:val="18"/>
              </w:rPr>
              <w:t>坡位</w:t>
            </w:r>
          </w:p>
        </w:tc>
        <w:tc>
          <w:tcPr>
            <w:tcW w:w="3436" w:type="dxa"/>
            <w:noWrap w:val="0"/>
            <w:vAlign w:val="center"/>
          </w:tcPr>
          <w:p>
            <w:pPr>
              <w:spacing w:line="500" w:lineRule="exac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noWrap w:val="0"/>
            <w:vAlign w:val="center"/>
          </w:tcPr>
          <w:p>
            <w:pPr>
              <w:spacing w:line="500" w:lineRule="exact"/>
              <w:rPr>
                <w:rFonts w:hint="eastAsia" w:ascii="宋体" w:hAnsi="宋体" w:cs="宋体"/>
                <w:sz w:val="18"/>
                <w:szCs w:val="18"/>
              </w:rPr>
            </w:pPr>
            <w:r>
              <w:rPr>
                <w:rFonts w:hint="eastAsia" w:ascii="宋体" w:hAnsi="宋体" w:cs="宋体"/>
                <w:sz w:val="18"/>
                <w:szCs w:val="18"/>
              </w:rPr>
              <w:t>采光条件</w:t>
            </w:r>
          </w:p>
        </w:tc>
        <w:tc>
          <w:tcPr>
            <w:tcW w:w="2816" w:type="dxa"/>
            <w:noWrap w:val="0"/>
            <w:vAlign w:val="center"/>
          </w:tcPr>
          <w:p>
            <w:pPr>
              <w:spacing w:line="500" w:lineRule="exact"/>
              <w:rPr>
                <w:rFonts w:hint="eastAsia" w:ascii="宋体" w:hAnsi="宋体" w:cs="宋体"/>
                <w:sz w:val="18"/>
                <w:szCs w:val="18"/>
              </w:rPr>
            </w:pPr>
          </w:p>
        </w:tc>
        <w:tc>
          <w:tcPr>
            <w:tcW w:w="1429" w:type="dxa"/>
            <w:noWrap w:val="0"/>
            <w:vAlign w:val="center"/>
          </w:tcPr>
          <w:p>
            <w:pPr>
              <w:spacing w:line="500" w:lineRule="exact"/>
              <w:rPr>
                <w:rFonts w:hint="eastAsia" w:ascii="宋体" w:hAnsi="宋体" w:cs="宋体"/>
                <w:sz w:val="18"/>
                <w:szCs w:val="18"/>
              </w:rPr>
            </w:pPr>
            <w:r>
              <w:rPr>
                <w:rFonts w:hint="eastAsia" w:ascii="宋体" w:hAnsi="宋体" w:cs="宋体"/>
                <w:sz w:val="18"/>
                <w:szCs w:val="18"/>
              </w:rPr>
              <w:t>通风条件</w:t>
            </w:r>
          </w:p>
        </w:tc>
        <w:tc>
          <w:tcPr>
            <w:tcW w:w="3436" w:type="dxa"/>
            <w:noWrap w:val="0"/>
            <w:vAlign w:val="center"/>
          </w:tcPr>
          <w:p>
            <w:pPr>
              <w:spacing w:line="500" w:lineRule="exac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noWrap w:val="0"/>
            <w:vAlign w:val="center"/>
          </w:tcPr>
          <w:p>
            <w:pPr>
              <w:spacing w:line="500" w:lineRule="exact"/>
              <w:rPr>
                <w:rFonts w:hint="eastAsia" w:ascii="宋体" w:hAnsi="宋体" w:cs="宋体"/>
                <w:sz w:val="18"/>
                <w:szCs w:val="18"/>
              </w:rPr>
            </w:pPr>
            <w:r>
              <w:rPr>
                <w:rFonts w:hint="eastAsia" w:ascii="宋体" w:hAnsi="宋体" w:cs="宋体"/>
                <w:sz w:val="18"/>
                <w:szCs w:val="18"/>
              </w:rPr>
              <w:t>土壤类型</w:t>
            </w:r>
          </w:p>
        </w:tc>
        <w:tc>
          <w:tcPr>
            <w:tcW w:w="2816" w:type="dxa"/>
            <w:noWrap w:val="0"/>
            <w:vAlign w:val="center"/>
          </w:tcPr>
          <w:p>
            <w:pPr>
              <w:spacing w:line="500" w:lineRule="exact"/>
              <w:rPr>
                <w:rFonts w:hint="eastAsia" w:ascii="宋体" w:hAnsi="宋体" w:cs="宋体"/>
                <w:sz w:val="18"/>
                <w:szCs w:val="18"/>
              </w:rPr>
            </w:pPr>
          </w:p>
        </w:tc>
        <w:tc>
          <w:tcPr>
            <w:tcW w:w="1429" w:type="dxa"/>
            <w:noWrap w:val="0"/>
            <w:vAlign w:val="center"/>
          </w:tcPr>
          <w:p>
            <w:pPr>
              <w:spacing w:line="500" w:lineRule="exact"/>
              <w:rPr>
                <w:rFonts w:hint="eastAsia" w:ascii="宋体" w:hAnsi="宋体" w:cs="宋体"/>
                <w:sz w:val="18"/>
                <w:szCs w:val="18"/>
              </w:rPr>
            </w:pPr>
            <w:r>
              <w:rPr>
                <w:rFonts w:hint="eastAsia" w:ascii="宋体" w:hAnsi="宋体" w:cs="宋体"/>
                <w:sz w:val="18"/>
                <w:szCs w:val="18"/>
              </w:rPr>
              <w:t>土壤紧密度</w:t>
            </w:r>
          </w:p>
        </w:tc>
        <w:tc>
          <w:tcPr>
            <w:tcW w:w="3436" w:type="dxa"/>
            <w:noWrap w:val="0"/>
            <w:vAlign w:val="center"/>
          </w:tcPr>
          <w:p>
            <w:pPr>
              <w:spacing w:line="500" w:lineRule="exact"/>
              <w:rPr>
                <w:rFonts w:hint="eastAsia" w:ascii="宋体" w:hAnsi="宋体" w:cs="宋体"/>
                <w:b/>
                <w:sz w:val="18"/>
                <w:szCs w:val="18"/>
              </w:rPr>
            </w:pPr>
            <w:r>
              <w:rPr>
                <w:rFonts w:hint="eastAsia" w:ascii="宋体" w:hAnsi="宋体" w:cs="宋体"/>
                <w:sz w:val="18"/>
                <w:szCs w:val="18"/>
              </w:rPr>
              <w:t>□极紧密；□紧密；□较疏松；□疏松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50" w:type="dxa"/>
            <w:gridSpan w:val="2"/>
            <w:noWrap w:val="0"/>
            <w:vAlign w:val="center"/>
          </w:tcPr>
          <w:p>
            <w:pPr>
              <w:spacing w:line="500" w:lineRule="exact"/>
              <w:rPr>
                <w:rFonts w:hint="eastAsia" w:ascii="宋体" w:hAnsi="宋体" w:cs="宋体"/>
                <w:sz w:val="18"/>
                <w:szCs w:val="18"/>
              </w:rPr>
            </w:pPr>
            <w:r>
              <w:rPr>
                <w:rFonts w:hint="eastAsia" w:ascii="宋体" w:hAnsi="宋体" w:cs="宋体"/>
                <w:sz w:val="18"/>
                <w:szCs w:val="18"/>
              </w:rPr>
              <w:t>土壤是否有垃圾？主要原因是什么？</w:t>
            </w:r>
          </w:p>
        </w:tc>
        <w:tc>
          <w:tcPr>
            <w:tcW w:w="4865" w:type="dxa"/>
            <w:gridSpan w:val="2"/>
            <w:noWrap w:val="0"/>
            <w:vAlign w:val="center"/>
          </w:tcPr>
          <w:p>
            <w:pPr>
              <w:spacing w:line="500" w:lineRule="exac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noWrap w:val="0"/>
            <w:vAlign w:val="center"/>
          </w:tcPr>
          <w:p>
            <w:pPr>
              <w:spacing w:line="500" w:lineRule="exact"/>
              <w:rPr>
                <w:rFonts w:hint="eastAsia" w:ascii="宋体" w:hAnsi="宋体" w:cs="宋体"/>
                <w:sz w:val="18"/>
                <w:szCs w:val="18"/>
              </w:rPr>
            </w:pPr>
            <w:r>
              <w:rPr>
                <w:rFonts w:hint="eastAsia" w:ascii="宋体" w:hAnsi="宋体" w:cs="宋体"/>
                <w:sz w:val="18"/>
                <w:szCs w:val="18"/>
              </w:rPr>
              <w:t>群落结构</w:t>
            </w:r>
          </w:p>
        </w:tc>
        <w:tc>
          <w:tcPr>
            <w:tcW w:w="7681" w:type="dxa"/>
            <w:gridSpan w:val="3"/>
            <w:noWrap w:val="0"/>
            <w:vAlign w:val="center"/>
          </w:tcPr>
          <w:p>
            <w:pPr>
              <w:spacing w:line="500" w:lineRule="exact"/>
              <w:rPr>
                <w:rFonts w:hint="eastAsia" w:ascii="宋体" w:hAnsi="宋体" w:cs="宋体"/>
                <w:sz w:val="18"/>
                <w:szCs w:val="18"/>
              </w:rPr>
            </w:pPr>
            <w:r>
              <w:rPr>
                <w:rFonts w:hint="eastAsia" w:ascii="宋体" w:hAnsi="宋体" w:cs="宋体"/>
                <w:sz w:val="18"/>
                <w:szCs w:val="18"/>
              </w:rPr>
              <w:t>□乔+灌+草；□乔+灌；□乔+草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noWrap w:val="0"/>
            <w:vAlign w:val="center"/>
          </w:tcPr>
          <w:p>
            <w:pPr>
              <w:spacing w:line="500" w:lineRule="exact"/>
              <w:rPr>
                <w:rFonts w:hint="eastAsia" w:ascii="宋体" w:hAnsi="宋体" w:cs="宋体"/>
                <w:sz w:val="18"/>
                <w:szCs w:val="18"/>
              </w:rPr>
            </w:pPr>
            <w:r>
              <w:rPr>
                <w:rFonts w:hint="eastAsia" w:ascii="宋体" w:hAnsi="宋体" w:cs="宋体"/>
                <w:sz w:val="18"/>
                <w:szCs w:val="18"/>
              </w:rPr>
              <w:t>总体评价</w:t>
            </w:r>
          </w:p>
        </w:tc>
        <w:tc>
          <w:tcPr>
            <w:tcW w:w="7681" w:type="dxa"/>
            <w:gridSpan w:val="3"/>
            <w:noWrap w:val="0"/>
            <w:vAlign w:val="center"/>
          </w:tcPr>
          <w:p>
            <w:pPr>
              <w:spacing w:line="500" w:lineRule="exact"/>
              <w:rPr>
                <w:rFonts w:hint="eastAsia" w:ascii="宋体" w:hAnsi="宋体" w:cs="宋体"/>
                <w:sz w:val="18"/>
                <w:szCs w:val="18"/>
              </w:rPr>
            </w:pPr>
            <w:r>
              <w:rPr>
                <w:rFonts w:hint="eastAsia" w:ascii="宋体" w:hAnsi="宋体" w:cs="宋体"/>
                <w:kern w:val="0"/>
                <w:sz w:val="18"/>
                <w:szCs w:val="18"/>
              </w:rPr>
              <mc:AlternateContent>
                <mc:Choice Requires="wps">
                  <w:drawing>
                    <wp:anchor distT="0" distB="0" distL="114300" distR="114300" simplePos="0" relativeHeight="251662336" behindDoc="0" locked="0" layoutInCell="1" allowOverlap="1">
                      <wp:simplePos x="0" y="0"/>
                      <wp:positionH relativeFrom="column">
                        <wp:posOffset>1024890</wp:posOffset>
                      </wp:positionH>
                      <wp:positionV relativeFrom="paragraph">
                        <wp:posOffset>-326390</wp:posOffset>
                      </wp:positionV>
                      <wp:extent cx="1791335" cy="37211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791335" cy="372110"/>
                              </a:xfrm>
                              <a:prstGeom prst="rect">
                                <a:avLst/>
                              </a:prstGeom>
                              <a:noFill/>
                              <a:ln>
                                <a:noFill/>
                              </a:ln>
                            </wps:spPr>
                            <wps:txbx>
                              <w:txbxContent>
                                <w:p>
                                  <w:pPr>
                                    <w:rPr>
                                      <w:rFonts w:hint="eastAsia" w:ascii="宋体" w:hAnsi="宋体" w:cs="宋体"/>
                                    </w:rPr>
                                  </w:pPr>
                                  <w:r>
                                    <w:rPr>
                                      <w:rFonts w:hint="eastAsia" w:ascii="宋体" w:hAnsi="宋体" w:cs="宋体"/>
                                    </w:rPr>
                                    <w:t>表C.1（第2页/共3页）</w:t>
                                  </w:r>
                                </w:p>
                              </w:txbxContent>
                            </wps:txbx>
                            <wps:bodyPr upright="1"/>
                          </wps:wsp>
                        </a:graphicData>
                      </a:graphic>
                    </wp:anchor>
                  </w:drawing>
                </mc:Choice>
                <mc:Fallback>
                  <w:pict>
                    <v:shape id="_x0000_s1026" o:spid="_x0000_s1026" o:spt="202" type="#_x0000_t202" style="position:absolute;left:0pt;margin-left:80.7pt;margin-top:-25.7pt;height:29.3pt;width:141.05pt;z-index:251662336;mso-width-relative:page;mso-height-relative:page;" filled="f" stroked="f" coordsize="21600,21600" o:gfxdata="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DeOGJM1wAA&#10;AAkBAAAPAAAAAAAAAAEAIAAAACIAAABkcnMvZG93bnJldi54bWxQSwECFAAUAAAACACHTuJARl69&#10;+K0BAABOAwAADgAAAAAAAAABACAAAAAmAQAAZHJzL2Uyb0RvYy54bWxQSwUGAAAAAAYABgBZAQAA&#10;RQUAAAAA&#10;">
                      <v:fill on="f" focussize="0,0"/>
                      <v:stroke on="f"/>
                      <v:imagedata o:title=""/>
                      <o:lock v:ext="edit" aspectratio="f"/>
                      <v:textbox>
                        <w:txbxContent>
                          <w:p>
                            <w:pPr>
                              <w:rPr>
                                <w:rFonts w:hint="eastAsia" w:ascii="宋体" w:hAnsi="宋体" w:cs="宋体"/>
                              </w:rPr>
                            </w:pPr>
                            <w:r>
                              <w:rPr>
                                <w:rFonts w:hint="eastAsia" w:ascii="宋体" w:hAnsi="宋体" w:cs="宋体"/>
                              </w:rPr>
                              <w:t>表C.1（第2页/共3页）</w:t>
                            </w:r>
                          </w:p>
                        </w:txbxContent>
                      </v:textbox>
                    </v:shape>
                  </w:pict>
                </mc:Fallback>
              </mc:AlternateContent>
            </w:r>
            <w:r>
              <w:rPr>
                <w:rFonts w:hint="eastAsia" w:ascii="宋体" w:hAnsi="宋体" w:cs="宋体"/>
                <w:sz w:val="18"/>
                <w:szCs w:val="18"/>
              </w:rPr>
              <w:t>□良好；□差；□极差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15" w:type="dxa"/>
            <w:gridSpan w:val="4"/>
            <w:noWrap w:val="0"/>
            <w:vAlign w:val="center"/>
          </w:tcPr>
          <w:p>
            <w:pPr>
              <w:spacing w:line="500" w:lineRule="exact"/>
              <w:rPr>
                <w:rFonts w:hint="eastAsia" w:ascii="宋体" w:hAnsi="宋体" w:cs="宋体"/>
                <w:sz w:val="18"/>
                <w:szCs w:val="18"/>
              </w:rPr>
            </w:pPr>
            <w:r>
              <w:rPr>
                <w:rFonts w:hint="eastAsia" w:ascii="宋体" w:hAnsi="宋体" w:cs="宋体"/>
                <w:b/>
                <w:sz w:val="18"/>
                <w:szCs w:val="18"/>
              </w:rPr>
              <w:t>3. 生物学特征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noWrap w:val="0"/>
            <w:vAlign w:val="center"/>
          </w:tcPr>
          <w:p>
            <w:pPr>
              <w:spacing w:line="500" w:lineRule="exact"/>
              <w:rPr>
                <w:rFonts w:hint="eastAsia" w:ascii="宋体" w:hAnsi="宋体" w:cs="宋体"/>
                <w:sz w:val="18"/>
                <w:szCs w:val="18"/>
              </w:rPr>
            </w:pPr>
            <w:r>
              <w:rPr>
                <w:rFonts w:hint="eastAsia" w:ascii="宋体" w:hAnsi="宋体" w:cs="宋体"/>
                <w:sz w:val="18"/>
                <w:szCs w:val="18"/>
              </w:rPr>
              <w:t>树    形</w:t>
            </w:r>
          </w:p>
        </w:tc>
        <w:tc>
          <w:tcPr>
            <w:tcW w:w="2816" w:type="dxa"/>
            <w:noWrap w:val="0"/>
            <w:vAlign w:val="center"/>
          </w:tcPr>
          <w:p>
            <w:pPr>
              <w:spacing w:line="500" w:lineRule="exact"/>
              <w:rPr>
                <w:rFonts w:hint="eastAsia" w:ascii="宋体" w:hAnsi="宋体" w:cs="宋体"/>
                <w:sz w:val="18"/>
                <w:szCs w:val="18"/>
              </w:rPr>
            </w:pPr>
            <w:r>
              <w:rPr>
                <w:rFonts w:hint="eastAsia" w:ascii="宋体" w:hAnsi="宋体" w:cs="宋体"/>
                <w:sz w:val="18"/>
                <w:szCs w:val="18"/>
              </w:rPr>
              <w:t xml:space="preserve">    </w:t>
            </w:r>
          </w:p>
        </w:tc>
        <w:tc>
          <w:tcPr>
            <w:tcW w:w="1429" w:type="dxa"/>
            <w:noWrap w:val="0"/>
            <w:vAlign w:val="center"/>
          </w:tcPr>
          <w:p>
            <w:pPr>
              <w:spacing w:line="500" w:lineRule="exact"/>
              <w:rPr>
                <w:rFonts w:hint="eastAsia" w:ascii="宋体" w:hAnsi="宋体" w:cs="宋体"/>
                <w:sz w:val="18"/>
                <w:szCs w:val="18"/>
              </w:rPr>
            </w:pPr>
            <w:r>
              <w:rPr>
                <w:rFonts w:hint="eastAsia" w:ascii="宋体" w:hAnsi="宋体" w:cs="宋体"/>
                <w:sz w:val="18"/>
                <w:szCs w:val="18"/>
              </w:rPr>
              <w:t>胸围/地围（cm）</w:t>
            </w:r>
          </w:p>
        </w:tc>
        <w:tc>
          <w:tcPr>
            <w:tcW w:w="3436" w:type="dxa"/>
            <w:noWrap w:val="0"/>
            <w:vAlign w:val="center"/>
          </w:tcPr>
          <w:p>
            <w:pPr>
              <w:spacing w:line="500" w:lineRule="exac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noWrap w:val="0"/>
            <w:vAlign w:val="center"/>
          </w:tcPr>
          <w:p>
            <w:pPr>
              <w:spacing w:line="500" w:lineRule="exact"/>
              <w:rPr>
                <w:rFonts w:hint="eastAsia" w:ascii="宋体" w:hAnsi="宋体" w:cs="宋体"/>
                <w:sz w:val="18"/>
                <w:szCs w:val="18"/>
              </w:rPr>
            </w:pPr>
            <w:r>
              <w:rPr>
                <w:rFonts w:hint="eastAsia" w:ascii="宋体" w:hAnsi="宋体" w:cs="宋体"/>
                <w:sz w:val="18"/>
                <w:szCs w:val="18"/>
              </w:rPr>
              <w:t>树    高（m）</w:t>
            </w:r>
          </w:p>
        </w:tc>
        <w:tc>
          <w:tcPr>
            <w:tcW w:w="2816" w:type="dxa"/>
            <w:noWrap w:val="0"/>
            <w:vAlign w:val="center"/>
          </w:tcPr>
          <w:p>
            <w:pPr>
              <w:spacing w:line="500" w:lineRule="exact"/>
              <w:rPr>
                <w:rFonts w:hint="eastAsia" w:ascii="宋体" w:hAnsi="宋体" w:cs="宋体"/>
                <w:sz w:val="18"/>
                <w:szCs w:val="18"/>
              </w:rPr>
            </w:pPr>
          </w:p>
        </w:tc>
        <w:tc>
          <w:tcPr>
            <w:tcW w:w="1429" w:type="dxa"/>
            <w:noWrap w:val="0"/>
            <w:vAlign w:val="center"/>
          </w:tcPr>
          <w:p>
            <w:pPr>
              <w:spacing w:line="500" w:lineRule="exact"/>
              <w:rPr>
                <w:rFonts w:hint="eastAsia" w:ascii="宋体" w:hAnsi="宋体" w:cs="宋体"/>
                <w:sz w:val="18"/>
                <w:szCs w:val="18"/>
              </w:rPr>
            </w:pPr>
            <w:r>
              <w:rPr>
                <w:rFonts w:hint="eastAsia" w:ascii="宋体" w:hAnsi="宋体" w:cs="宋体"/>
                <w:sz w:val="18"/>
                <w:szCs w:val="18"/>
              </w:rPr>
              <w:t>分支点高度（m）</w:t>
            </w:r>
          </w:p>
        </w:tc>
        <w:tc>
          <w:tcPr>
            <w:tcW w:w="3436" w:type="dxa"/>
            <w:noWrap w:val="0"/>
            <w:vAlign w:val="center"/>
          </w:tcPr>
          <w:p>
            <w:pPr>
              <w:spacing w:line="500" w:lineRule="exac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noWrap w:val="0"/>
            <w:vAlign w:val="center"/>
          </w:tcPr>
          <w:p>
            <w:pPr>
              <w:spacing w:line="500" w:lineRule="exact"/>
              <w:rPr>
                <w:rFonts w:hint="eastAsia" w:ascii="宋体" w:hAnsi="宋体" w:cs="宋体"/>
                <w:sz w:val="18"/>
                <w:szCs w:val="18"/>
              </w:rPr>
            </w:pPr>
            <w:r>
              <w:rPr>
                <w:rFonts w:hint="eastAsia" w:ascii="宋体" w:hAnsi="宋体" w:cs="宋体"/>
                <w:sz w:val="18"/>
                <w:szCs w:val="18"/>
              </w:rPr>
              <w:t>枝 下 高（m）</w:t>
            </w:r>
          </w:p>
        </w:tc>
        <w:tc>
          <w:tcPr>
            <w:tcW w:w="2816" w:type="dxa"/>
            <w:noWrap w:val="0"/>
            <w:vAlign w:val="center"/>
          </w:tcPr>
          <w:p>
            <w:pPr>
              <w:spacing w:line="500" w:lineRule="exact"/>
              <w:rPr>
                <w:rFonts w:hint="eastAsia" w:ascii="宋体" w:hAnsi="宋体" w:cs="宋体"/>
                <w:sz w:val="18"/>
                <w:szCs w:val="18"/>
              </w:rPr>
            </w:pPr>
          </w:p>
        </w:tc>
        <w:tc>
          <w:tcPr>
            <w:tcW w:w="1429" w:type="dxa"/>
            <w:noWrap w:val="0"/>
            <w:vAlign w:val="center"/>
          </w:tcPr>
          <w:p>
            <w:pPr>
              <w:spacing w:line="500" w:lineRule="exact"/>
              <w:rPr>
                <w:rFonts w:hint="eastAsia" w:ascii="宋体" w:hAnsi="宋体" w:cs="宋体"/>
                <w:sz w:val="18"/>
                <w:szCs w:val="18"/>
              </w:rPr>
            </w:pPr>
            <w:r>
              <w:rPr>
                <w:rFonts w:hint="eastAsia" w:ascii="宋体" w:hAnsi="宋体" w:cs="宋体"/>
                <w:sz w:val="18"/>
                <w:szCs w:val="18"/>
              </w:rPr>
              <w:t>树冠尺寸（m）</w:t>
            </w:r>
          </w:p>
        </w:tc>
        <w:tc>
          <w:tcPr>
            <w:tcW w:w="3436" w:type="dxa"/>
            <w:noWrap w:val="0"/>
            <w:vAlign w:val="center"/>
          </w:tcPr>
          <w:p>
            <w:pPr>
              <w:spacing w:line="500" w:lineRule="exact"/>
              <w:rPr>
                <w:rFonts w:hint="eastAsia" w:ascii="宋体" w:hAnsi="宋体" w:cs="宋体"/>
                <w:sz w:val="18"/>
                <w:szCs w:val="18"/>
              </w:rPr>
            </w:pPr>
            <w:r>
              <w:rPr>
                <w:rFonts w:hint="eastAsia" w:ascii="宋体" w:hAnsi="宋体" w:cs="宋体"/>
                <w:sz w:val="18"/>
                <w:szCs w:val="18"/>
              </w:rPr>
              <w:t>东西：           南北：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15" w:type="dxa"/>
            <w:gridSpan w:val="4"/>
            <w:noWrap w:val="0"/>
            <w:vAlign w:val="center"/>
          </w:tcPr>
          <w:p>
            <w:pPr>
              <w:spacing w:line="500" w:lineRule="exact"/>
              <w:rPr>
                <w:rFonts w:hint="eastAsia" w:ascii="宋体" w:hAnsi="宋体" w:cs="宋体"/>
                <w:sz w:val="18"/>
                <w:szCs w:val="18"/>
              </w:rPr>
            </w:pPr>
            <w:r>
              <w:rPr>
                <w:rFonts w:hint="eastAsia" w:ascii="宋体" w:hAnsi="宋体" w:cs="宋体"/>
                <w:b/>
                <w:sz w:val="18"/>
                <w:szCs w:val="18"/>
              </w:rPr>
              <w:t xml:space="preserve">4. 生存状态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noWrap w:val="0"/>
            <w:vAlign w:val="center"/>
          </w:tcPr>
          <w:p>
            <w:pPr>
              <w:spacing w:line="500" w:lineRule="exact"/>
              <w:rPr>
                <w:rFonts w:hint="eastAsia" w:ascii="宋体" w:hAnsi="宋体" w:cs="宋体"/>
                <w:sz w:val="18"/>
                <w:szCs w:val="18"/>
              </w:rPr>
            </w:pPr>
            <w:r>
              <w:rPr>
                <w:rFonts w:hint="eastAsia" w:ascii="宋体" w:hAnsi="宋体" w:cs="宋体"/>
                <w:sz w:val="18"/>
                <w:szCs w:val="18"/>
              </w:rPr>
              <w:t>树体生长势</w:t>
            </w:r>
          </w:p>
        </w:tc>
        <w:tc>
          <w:tcPr>
            <w:tcW w:w="7681" w:type="dxa"/>
            <w:gridSpan w:val="3"/>
            <w:noWrap w:val="0"/>
            <w:vAlign w:val="center"/>
          </w:tcPr>
          <w:p>
            <w:pPr>
              <w:spacing w:line="500" w:lineRule="exact"/>
              <w:rPr>
                <w:rFonts w:hint="eastAsia" w:ascii="宋体" w:hAnsi="宋体" w:cs="宋体"/>
                <w:sz w:val="18"/>
                <w:szCs w:val="18"/>
              </w:rPr>
            </w:pPr>
            <w:r>
              <w:rPr>
                <w:rFonts w:hint="eastAsia" w:ascii="宋体" w:hAnsi="宋体" w:cs="宋体"/>
                <w:sz w:val="18"/>
                <w:szCs w:val="18"/>
              </w:rPr>
              <w:t>□正常；□衰弱；□濒危；□死亡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noWrap w:val="0"/>
            <w:vAlign w:val="center"/>
          </w:tcPr>
          <w:p>
            <w:pPr>
              <w:spacing w:line="500" w:lineRule="exact"/>
              <w:rPr>
                <w:rFonts w:hint="eastAsia" w:ascii="宋体" w:hAnsi="宋体" w:cs="宋体"/>
                <w:sz w:val="18"/>
                <w:szCs w:val="18"/>
              </w:rPr>
            </w:pPr>
            <w:r>
              <w:rPr>
                <w:rFonts w:hint="eastAsia" w:ascii="宋体" w:hAnsi="宋体" w:cs="宋体"/>
                <w:sz w:val="18"/>
                <w:szCs w:val="18"/>
              </w:rPr>
              <w:t>繁殖能力</w:t>
            </w:r>
          </w:p>
        </w:tc>
        <w:tc>
          <w:tcPr>
            <w:tcW w:w="7681" w:type="dxa"/>
            <w:gridSpan w:val="3"/>
            <w:noWrap w:val="0"/>
            <w:vAlign w:val="center"/>
          </w:tcPr>
          <w:p>
            <w:pPr>
              <w:spacing w:line="500" w:lineRule="exact"/>
              <w:rPr>
                <w:rFonts w:hint="eastAsia" w:ascii="宋体" w:hAnsi="宋体" w:cs="宋体"/>
                <w:sz w:val="18"/>
                <w:szCs w:val="18"/>
              </w:rPr>
            </w:pPr>
            <w:r>
              <w:rPr>
                <w:rFonts w:hint="eastAsia" w:ascii="宋体" w:hAnsi="宋体" w:cs="宋体"/>
                <w:sz w:val="18"/>
                <w:szCs w:val="18"/>
              </w:rPr>
              <w:t xml:space="preserve">是否结实： </w:t>
            </w:r>
            <w:r>
              <w:rPr>
                <w:rFonts w:hint="eastAsia" w:ascii="宋体" w:hAnsi="宋体" w:cs="宋体"/>
                <w:sz w:val="18"/>
                <w:szCs w:val="18"/>
                <w:u w:val="single"/>
              </w:rPr>
              <w:t xml:space="preserve">      </w:t>
            </w:r>
            <w:r>
              <w:rPr>
                <w:rFonts w:hint="eastAsia" w:ascii="宋体" w:hAnsi="宋体" w:cs="宋体"/>
                <w:sz w:val="18"/>
                <w:szCs w:val="18"/>
              </w:rPr>
              <w:t>；结实疏密：</w:t>
            </w:r>
            <w:r>
              <w:rPr>
                <w:rFonts w:hint="eastAsia" w:ascii="宋体" w:hAnsi="宋体" w:cs="宋体"/>
                <w:sz w:val="18"/>
                <w:szCs w:val="18"/>
                <w:u w:val="single"/>
              </w:rPr>
              <w:t xml:space="preserve">      </w:t>
            </w:r>
            <w:r>
              <w:rPr>
                <w:rFonts w:hint="eastAsia" w:ascii="宋体" w:hAnsi="宋体" w:cs="宋体"/>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noWrap w:val="0"/>
            <w:vAlign w:val="center"/>
          </w:tcPr>
          <w:p>
            <w:pPr>
              <w:spacing w:line="500" w:lineRule="exact"/>
              <w:rPr>
                <w:rFonts w:hint="eastAsia" w:ascii="宋体" w:hAnsi="宋体" w:cs="宋体"/>
                <w:sz w:val="18"/>
                <w:szCs w:val="18"/>
              </w:rPr>
            </w:pPr>
            <w:r>
              <w:rPr>
                <w:rFonts w:hint="eastAsia" w:ascii="宋体" w:hAnsi="宋体" w:cs="宋体"/>
                <w:sz w:val="18"/>
                <w:szCs w:val="18"/>
              </w:rPr>
              <w:t>正常叶片量</w:t>
            </w:r>
          </w:p>
        </w:tc>
        <w:tc>
          <w:tcPr>
            <w:tcW w:w="7681" w:type="dxa"/>
            <w:gridSpan w:val="3"/>
            <w:noWrap w:val="0"/>
            <w:vAlign w:val="center"/>
          </w:tcPr>
          <w:p>
            <w:pPr>
              <w:spacing w:line="500" w:lineRule="exact"/>
              <w:rPr>
                <w:rFonts w:hint="eastAsia" w:ascii="宋体" w:hAnsi="宋体" w:cs="宋体"/>
                <w:sz w:val="18"/>
                <w:szCs w:val="18"/>
              </w:rPr>
            </w:pPr>
            <w:r>
              <w:rPr>
                <w:rFonts w:hint="eastAsia" w:ascii="宋体" w:hAnsi="宋体" w:cs="宋体"/>
                <w:sz w:val="18"/>
                <w:szCs w:val="18"/>
              </w:rPr>
              <w:t>□95%（含）以上；□94%-50%；□50%以下；□无正常叶片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noWrap w:val="0"/>
            <w:vAlign w:val="center"/>
          </w:tcPr>
          <w:p>
            <w:pPr>
              <w:spacing w:line="500" w:lineRule="exact"/>
              <w:rPr>
                <w:rFonts w:hint="eastAsia" w:ascii="宋体" w:hAnsi="宋体" w:cs="宋体"/>
                <w:sz w:val="18"/>
                <w:szCs w:val="18"/>
              </w:rPr>
            </w:pPr>
            <w:r>
              <w:rPr>
                <w:rFonts w:hint="eastAsia" w:ascii="宋体" w:hAnsi="宋体" w:cs="宋体"/>
                <w:sz w:val="18"/>
                <w:szCs w:val="18"/>
              </w:rPr>
              <w:t>枝条枯损</w:t>
            </w:r>
          </w:p>
        </w:tc>
        <w:tc>
          <w:tcPr>
            <w:tcW w:w="7681" w:type="dxa"/>
            <w:gridSpan w:val="3"/>
            <w:noWrap w:val="0"/>
            <w:vAlign w:val="center"/>
          </w:tcPr>
          <w:p>
            <w:pPr>
              <w:spacing w:line="500" w:lineRule="exact"/>
              <w:rPr>
                <w:rFonts w:hint="eastAsia" w:ascii="宋体" w:hAnsi="宋体" w:cs="宋体"/>
                <w:sz w:val="18"/>
                <w:szCs w:val="18"/>
              </w:rPr>
            </w:pPr>
            <w:r>
              <w:rPr>
                <w:rFonts w:hint="eastAsia" w:ascii="宋体" w:hAnsi="宋体" w:cs="宋体"/>
                <w:sz w:val="18"/>
                <w:szCs w:val="18"/>
              </w:rPr>
              <w:t>□无；□有；比例：</w:t>
            </w:r>
            <w:r>
              <w:rPr>
                <w:rFonts w:hint="eastAsia" w:ascii="宋体" w:hAnsi="宋体" w:cs="宋体"/>
                <w:sz w:val="18"/>
                <w:szCs w:val="18"/>
                <w:u w:val="single"/>
              </w:rPr>
              <w:t xml:space="preserve">      </w:t>
            </w:r>
            <w:r>
              <w:rPr>
                <w:rFonts w:hint="eastAsia" w:ascii="宋体" w:hAnsi="宋体" w:cs="宋体"/>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noWrap w:val="0"/>
            <w:vAlign w:val="center"/>
          </w:tcPr>
          <w:p>
            <w:pPr>
              <w:spacing w:line="500" w:lineRule="exact"/>
              <w:rPr>
                <w:rFonts w:hint="eastAsia" w:ascii="宋体" w:hAnsi="宋体" w:cs="宋体"/>
                <w:sz w:val="18"/>
                <w:szCs w:val="18"/>
              </w:rPr>
            </w:pPr>
            <w:r>
              <w:rPr>
                <w:rFonts w:hint="eastAsia" w:ascii="宋体" w:hAnsi="宋体" w:cs="宋体"/>
                <w:kern w:val="0"/>
                <w:sz w:val="18"/>
                <w:szCs w:val="18"/>
                <w:lang w:val="zh-CN"/>
              </w:rPr>
              <w:t>枝干折断或劈裂</w:t>
            </w:r>
          </w:p>
        </w:tc>
        <w:tc>
          <w:tcPr>
            <w:tcW w:w="7681" w:type="dxa"/>
            <w:gridSpan w:val="3"/>
            <w:noWrap w:val="0"/>
            <w:vAlign w:val="center"/>
          </w:tcPr>
          <w:p>
            <w:pPr>
              <w:spacing w:line="500" w:lineRule="exact"/>
              <w:rPr>
                <w:rFonts w:hint="eastAsia" w:ascii="宋体" w:hAnsi="宋体" w:cs="宋体"/>
                <w:sz w:val="18"/>
                <w:szCs w:val="18"/>
              </w:rPr>
            </w:pPr>
            <w:r>
              <w:rPr>
                <w:rFonts w:hint="eastAsia" w:ascii="宋体" w:hAnsi="宋体" w:cs="宋体"/>
                <w:sz w:val="18"/>
                <w:szCs w:val="18"/>
              </w:rPr>
              <w:t>□树干、□主枝；□折断、□劈裂</w:t>
            </w:r>
            <w:r>
              <w:rPr>
                <w:rFonts w:hint="eastAsia" w:ascii="宋体" w:hAnsi="宋体" w:cs="宋体"/>
                <w:sz w:val="18"/>
                <w:szCs w:val="18"/>
                <w:u w:val="single"/>
              </w:rPr>
              <w:t xml:space="preserve">     </w:t>
            </w:r>
            <w:r>
              <w:rPr>
                <w:rFonts w:hint="eastAsia" w:ascii="宋体" w:hAnsi="宋体" w:cs="宋体"/>
                <w:sz w:val="18"/>
                <w:szCs w:val="18"/>
              </w:rPr>
              <w:t>处、</w:t>
            </w:r>
            <w:r>
              <w:rPr>
                <w:rFonts w:hint="eastAsia" w:ascii="宋体" w:hAnsi="宋体" w:cs="宋体"/>
                <w:sz w:val="18"/>
                <w:szCs w:val="18"/>
                <w:u w:val="single"/>
              </w:rPr>
              <w:t xml:space="preserve">     </w:t>
            </w:r>
            <w:r>
              <w:rPr>
                <w:rFonts w:hint="eastAsia" w:ascii="宋体" w:hAnsi="宋体" w:cs="宋体"/>
                <w:sz w:val="18"/>
                <w:szCs w:val="18"/>
              </w:rPr>
              <w:t>m</w:t>
            </w:r>
            <w:r>
              <w:rPr>
                <w:rFonts w:hint="eastAsia" w:ascii="宋体" w:hAnsi="宋体" w:cs="宋体"/>
                <w:sz w:val="18"/>
                <w:szCs w:val="18"/>
                <w:vertAlign w:val="superscript"/>
              </w:rPr>
              <w:t>2</w:t>
            </w:r>
            <w:r>
              <w:rPr>
                <w:rFonts w:hint="eastAsia" w:ascii="宋体" w:hAnsi="宋体" w:cs="宋体"/>
                <w:sz w:val="18"/>
                <w:szCs w:val="18"/>
              </w:rPr>
              <w:t>；未来□有□无折断或劈裂风险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noWrap w:val="0"/>
            <w:vAlign w:val="center"/>
          </w:tcPr>
          <w:p>
            <w:pPr>
              <w:spacing w:line="500" w:lineRule="exact"/>
              <w:rPr>
                <w:rFonts w:hint="eastAsia" w:ascii="宋体" w:hAnsi="宋体" w:cs="宋体"/>
                <w:kern w:val="0"/>
                <w:sz w:val="18"/>
                <w:szCs w:val="18"/>
                <w:lang w:val="zh-CN"/>
              </w:rPr>
            </w:pPr>
            <w:r>
              <w:rPr>
                <w:rFonts w:hint="eastAsia" w:ascii="宋体" w:hAnsi="宋体" w:cs="宋体"/>
                <w:kern w:val="0"/>
                <w:sz w:val="18"/>
                <w:szCs w:val="18"/>
                <w:lang w:val="zh-CN"/>
              </w:rPr>
              <w:t>树皮缺损</w:t>
            </w:r>
          </w:p>
        </w:tc>
        <w:tc>
          <w:tcPr>
            <w:tcW w:w="7681" w:type="dxa"/>
            <w:gridSpan w:val="3"/>
            <w:noWrap w:val="0"/>
            <w:vAlign w:val="center"/>
          </w:tcPr>
          <w:p>
            <w:pPr>
              <w:spacing w:line="500" w:lineRule="exact"/>
              <w:rPr>
                <w:rFonts w:hint="eastAsia" w:ascii="宋体" w:hAnsi="宋体" w:cs="宋体"/>
                <w:sz w:val="18"/>
                <w:szCs w:val="18"/>
              </w:rPr>
            </w:pPr>
            <w:r>
              <w:rPr>
                <w:rFonts w:hint="eastAsia" w:ascii="宋体" w:hAnsi="宋体" w:cs="宋体"/>
                <w:sz w:val="18"/>
                <w:szCs w:val="18"/>
              </w:rPr>
              <w:t>□无；□有；面积：</w:t>
            </w:r>
            <w:r>
              <w:rPr>
                <w:rFonts w:hint="eastAsia" w:ascii="宋体" w:hAnsi="宋体" w:cs="宋体"/>
                <w:sz w:val="18"/>
                <w:szCs w:val="18"/>
                <w:u w:val="single"/>
              </w:rPr>
              <w:t xml:space="preserve">      </w:t>
            </w:r>
            <w:r>
              <w:rPr>
                <w:rFonts w:hint="eastAsia" w:ascii="宋体" w:hAnsi="宋体" w:cs="宋体"/>
                <w:sz w:val="18"/>
                <w:szCs w:val="18"/>
              </w:rPr>
              <w:t>m</w:t>
            </w:r>
            <w:r>
              <w:rPr>
                <w:rFonts w:hint="eastAsia" w:ascii="宋体" w:hAnsi="宋体" w:cs="宋体"/>
                <w:sz w:val="18"/>
                <w:szCs w:val="18"/>
                <w:vertAlign w:val="superscript"/>
              </w:rPr>
              <w:t>2</w:t>
            </w:r>
            <w:r>
              <w:rPr>
                <w:rFonts w:hint="eastAsia" w:ascii="宋体" w:hAnsi="宋体" w:cs="宋体"/>
                <w:sz w:val="18"/>
                <w:szCs w:val="18"/>
              </w:rPr>
              <w:t>；宽（最大处）</w:t>
            </w:r>
            <w:r>
              <w:rPr>
                <w:rFonts w:hint="eastAsia" w:ascii="宋体" w:hAnsi="宋体" w:cs="宋体"/>
                <w:sz w:val="18"/>
                <w:szCs w:val="18"/>
                <w:u w:val="single"/>
              </w:rPr>
              <w:t xml:space="preserve">      </w:t>
            </w:r>
            <w:r>
              <w:rPr>
                <w:rFonts w:hint="eastAsia" w:ascii="宋体" w:hAnsi="宋体" w:cs="宋体"/>
                <w:sz w:val="18"/>
                <w:szCs w:val="18"/>
              </w:rPr>
              <w:t>；长（最大处）</w:t>
            </w:r>
            <w:r>
              <w:rPr>
                <w:rFonts w:hint="eastAsia" w:ascii="宋体" w:hAnsi="宋体" w:cs="宋体"/>
                <w:sz w:val="18"/>
                <w:szCs w:val="18"/>
                <w:u w:val="single"/>
              </w:rPr>
              <w:t xml:space="preserve">      </w:t>
            </w:r>
            <w:r>
              <w:rPr>
                <w:rFonts w:hint="eastAsia" w:ascii="宋体" w:hAnsi="宋体" w:cs="宋体"/>
                <w:sz w:val="18"/>
                <w:szCs w:val="18"/>
              </w:rPr>
              <w:t xml:space="preserve">cm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noWrap w:val="0"/>
            <w:vAlign w:val="center"/>
          </w:tcPr>
          <w:p>
            <w:pPr>
              <w:spacing w:line="500" w:lineRule="exact"/>
              <w:rPr>
                <w:rFonts w:hint="eastAsia" w:ascii="宋体" w:hAnsi="宋体" w:cs="宋体"/>
                <w:kern w:val="0"/>
                <w:sz w:val="18"/>
                <w:szCs w:val="18"/>
                <w:lang w:val="zh-CN"/>
              </w:rPr>
            </w:pPr>
            <w:r>
              <w:rPr>
                <w:rFonts w:hint="eastAsia" w:ascii="宋体" w:hAnsi="宋体" w:cs="宋体"/>
                <w:kern w:val="0"/>
                <w:sz w:val="18"/>
                <w:szCs w:val="18"/>
                <w:lang w:val="zh-CN"/>
              </w:rPr>
              <w:t>树干或树体倾斜</w:t>
            </w:r>
          </w:p>
        </w:tc>
        <w:tc>
          <w:tcPr>
            <w:tcW w:w="7681" w:type="dxa"/>
            <w:gridSpan w:val="3"/>
            <w:noWrap w:val="0"/>
            <w:vAlign w:val="center"/>
          </w:tcPr>
          <w:p>
            <w:pPr>
              <w:spacing w:line="500" w:lineRule="exact"/>
              <w:rPr>
                <w:rFonts w:hint="eastAsia" w:ascii="宋体" w:hAnsi="宋体" w:cs="宋体"/>
                <w:sz w:val="18"/>
                <w:szCs w:val="18"/>
              </w:rPr>
            </w:pPr>
            <w:r>
              <w:rPr>
                <w:rFonts w:hint="eastAsia" w:ascii="宋体" w:hAnsi="宋体" w:cs="宋体"/>
                <w:sz w:val="18"/>
                <w:szCs w:val="18"/>
              </w:rPr>
              <w:t>□无；□正常倾斜：倾斜角度</w:t>
            </w:r>
            <w:r>
              <w:rPr>
                <w:rFonts w:hint="eastAsia" w:ascii="宋体" w:hAnsi="宋体" w:cs="宋体"/>
                <w:sz w:val="18"/>
                <w:szCs w:val="18"/>
                <w:u w:val="single"/>
              </w:rPr>
              <w:t xml:space="preserve">    </w:t>
            </w:r>
            <w:r>
              <w:rPr>
                <w:rFonts w:hint="eastAsia" w:ascii="宋体" w:hAnsi="宋体" w:cs="宋体"/>
                <w:sz w:val="18"/>
                <w:szCs w:val="18"/>
              </w:rPr>
              <w:t>，方向</w:t>
            </w:r>
            <w:r>
              <w:rPr>
                <w:rFonts w:hint="eastAsia" w:ascii="宋体" w:hAnsi="宋体" w:cs="宋体"/>
                <w:sz w:val="18"/>
                <w:szCs w:val="18"/>
                <w:u w:val="single"/>
              </w:rPr>
              <w:t xml:space="preserve">    </w:t>
            </w:r>
            <w:r>
              <w:rPr>
                <w:rFonts w:hint="eastAsia" w:ascii="宋体" w:hAnsi="宋体" w:cs="宋体"/>
                <w:sz w:val="18"/>
                <w:szCs w:val="18"/>
              </w:rPr>
              <w:t>；□异常倾斜：倾斜角度</w:t>
            </w:r>
            <w:r>
              <w:rPr>
                <w:rFonts w:hint="eastAsia" w:ascii="宋体" w:hAnsi="宋体" w:cs="宋体"/>
                <w:sz w:val="18"/>
                <w:szCs w:val="18"/>
                <w:u w:val="single"/>
              </w:rPr>
              <w:t xml:space="preserve">    </w:t>
            </w:r>
            <w:r>
              <w:rPr>
                <w:rFonts w:hint="eastAsia" w:ascii="宋体" w:hAnsi="宋体" w:cs="宋体"/>
                <w:sz w:val="18"/>
                <w:szCs w:val="18"/>
              </w:rPr>
              <w:t>，方向</w:t>
            </w:r>
            <w:r>
              <w:rPr>
                <w:rFonts w:hint="eastAsia" w:ascii="宋体" w:hAnsi="宋体" w:cs="宋体"/>
                <w:sz w:val="18"/>
                <w:szCs w:val="18"/>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noWrap w:val="0"/>
            <w:vAlign w:val="center"/>
          </w:tcPr>
          <w:p>
            <w:pPr>
              <w:spacing w:line="500" w:lineRule="exact"/>
              <w:rPr>
                <w:rFonts w:hint="eastAsia" w:ascii="宋体" w:hAnsi="宋体" w:cs="宋体"/>
                <w:kern w:val="0"/>
                <w:sz w:val="18"/>
                <w:szCs w:val="18"/>
                <w:lang w:val="zh-CN"/>
              </w:rPr>
            </w:pPr>
            <w:r>
              <w:rPr>
                <w:rFonts w:hint="eastAsia" w:ascii="宋体" w:hAnsi="宋体" w:cs="宋体"/>
                <w:kern w:val="0"/>
                <w:sz w:val="18"/>
                <w:szCs w:val="18"/>
                <w:lang w:val="zh-CN"/>
              </w:rPr>
              <w:t>树干中空</w:t>
            </w:r>
          </w:p>
        </w:tc>
        <w:tc>
          <w:tcPr>
            <w:tcW w:w="7681" w:type="dxa"/>
            <w:gridSpan w:val="3"/>
            <w:noWrap w:val="0"/>
            <w:vAlign w:val="center"/>
          </w:tcPr>
          <w:p>
            <w:pPr>
              <w:spacing w:line="500" w:lineRule="exact"/>
              <w:rPr>
                <w:rFonts w:hint="eastAsia" w:ascii="宋体" w:hAnsi="宋体" w:cs="宋体"/>
                <w:sz w:val="18"/>
                <w:szCs w:val="18"/>
              </w:rPr>
            </w:pPr>
            <w:r>
              <w:rPr>
                <w:rFonts w:hint="eastAsia" w:ascii="宋体" w:hAnsi="宋体" w:cs="宋体"/>
                <w:sz w:val="18"/>
                <w:szCs w:val="18"/>
              </w:rPr>
              <w:t>□无；□有；体积：</w:t>
            </w:r>
            <w:r>
              <w:rPr>
                <w:rFonts w:hint="eastAsia" w:ascii="宋体" w:hAnsi="宋体" w:cs="宋体"/>
                <w:sz w:val="18"/>
                <w:szCs w:val="18"/>
                <w:u w:val="single"/>
              </w:rPr>
              <w:t xml:space="preserve">      </w:t>
            </w:r>
            <w:r>
              <w:rPr>
                <w:rFonts w:hint="eastAsia" w:ascii="宋体" w:hAnsi="宋体" w:cs="宋体"/>
                <w:sz w:val="18"/>
                <w:szCs w:val="18"/>
              </w:rPr>
              <w:t>m</w:t>
            </w:r>
            <w:r>
              <w:rPr>
                <w:rFonts w:hint="eastAsia" w:ascii="宋体" w:hAnsi="宋体" w:cs="宋体"/>
                <w:sz w:val="18"/>
                <w:szCs w:val="18"/>
                <w:vertAlign w:val="superscript"/>
              </w:rPr>
              <w:t>3</w:t>
            </w:r>
            <w:r>
              <w:rPr>
                <w:rFonts w:hint="eastAsia" w:ascii="宋体" w:hAnsi="宋体" w:cs="宋体"/>
                <w:sz w:val="18"/>
                <w:szCs w:val="18"/>
              </w:rPr>
              <w:t>；截面积（最大处）</w:t>
            </w:r>
            <w:r>
              <w:rPr>
                <w:rFonts w:hint="eastAsia" w:ascii="宋体" w:hAnsi="宋体" w:cs="宋体"/>
                <w:sz w:val="18"/>
                <w:szCs w:val="18"/>
                <w:u w:val="single"/>
              </w:rPr>
              <w:t xml:space="preserve">      </w:t>
            </w:r>
            <w:r>
              <w:rPr>
                <w:rFonts w:hint="eastAsia" w:ascii="宋体" w:hAnsi="宋体" w:cs="宋体"/>
                <w:sz w:val="18"/>
                <w:szCs w:val="18"/>
              </w:rPr>
              <w:t>m</w:t>
            </w:r>
            <w:r>
              <w:rPr>
                <w:rFonts w:hint="eastAsia" w:ascii="宋体" w:hAnsi="宋体" w:cs="宋体"/>
                <w:sz w:val="18"/>
                <w:szCs w:val="18"/>
                <w:vertAlign w:val="superscript"/>
              </w:rPr>
              <w:t>2</w:t>
            </w:r>
            <w:r>
              <w:rPr>
                <w:rFonts w:hint="eastAsia" w:ascii="宋体" w:hAnsi="宋体" w:cs="宋体"/>
                <w:sz w:val="18"/>
                <w:szCs w:val="18"/>
              </w:rPr>
              <w:t>；高度（最大处）</w:t>
            </w:r>
            <w:r>
              <w:rPr>
                <w:rFonts w:hint="eastAsia" w:ascii="宋体" w:hAnsi="宋体" w:cs="宋体"/>
                <w:sz w:val="18"/>
                <w:szCs w:val="18"/>
                <w:u w:val="single"/>
              </w:rPr>
              <w:t xml:space="preserve">      </w:t>
            </w:r>
            <w:r>
              <w:rPr>
                <w:rFonts w:hint="eastAsia" w:ascii="宋体" w:hAnsi="宋体" w:cs="宋体"/>
                <w:sz w:val="18"/>
                <w:szCs w:val="18"/>
              </w:rPr>
              <w:t>cm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noWrap w:val="0"/>
            <w:vAlign w:val="center"/>
          </w:tcPr>
          <w:p>
            <w:pPr>
              <w:spacing w:line="500" w:lineRule="exact"/>
              <w:rPr>
                <w:rFonts w:hint="eastAsia" w:ascii="宋体" w:hAnsi="宋体" w:cs="宋体"/>
                <w:kern w:val="0"/>
                <w:sz w:val="18"/>
                <w:szCs w:val="18"/>
                <w:lang w:val="zh-CN"/>
              </w:rPr>
            </w:pPr>
            <w:r>
              <w:rPr>
                <w:rFonts w:hint="eastAsia" w:ascii="宋体" w:hAnsi="宋体" w:cs="宋体"/>
                <w:kern w:val="0"/>
                <w:sz w:val="18"/>
                <w:szCs w:val="18"/>
                <w:lang w:val="zh-CN"/>
              </w:rPr>
              <w:t>枝干树洞</w:t>
            </w:r>
          </w:p>
        </w:tc>
        <w:tc>
          <w:tcPr>
            <w:tcW w:w="7681" w:type="dxa"/>
            <w:gridSpan w:val="3"/>
            <w:noWrap w:val="0"/>
            <w:vAlign w:val="center"/>
          </w:tcPr>
          <w:p>
            <w:pPr>
              <w:spacing w:line="500" w:lineRule="exact"/>
              <w:rPr>
                <w:rFonts w:hint="eastAsia" w:ascii="宋体" w:hAnsi="宋体" w:cs="宋体"/>
                <w:sz w:val="18"/>
                <w:szCs w:val="18"/>
              </w:rPr>
            </w:pPr>
            <w:r>
              <w:rPr>
                <w:rFonts w:hint="eastAsia" w:ascii="宋体" w:hAnsi="宋体" w:cs="宋体"/>
                <w:sz w:val="18"/>
                <w:szCs w:val="18"/>
              </w:rPr>
              <w:t>□无；□有；</w:t>
            </w:r>
            <w:r>
              <w:rPr>
                <w:rFonts w:hint="eastAsia" w:ascii="宋体" w:hAnsi="宋体" w:cs="宋体"/>
                <w:sz w:val="18"/>
                <w:szCs w:val="18"/>
                <w:u w:val="single"/>
              </w:rPr>
              <w:t xml:space="preserve">     </w:t>
            </w:r>
            <w:r>
              <w:rPr>
                <w:rFonts w:hint="eastAsia" w:ascii="宋体" w:hAnsi="宋体" w:cs="宋体"/>
                <w:sz w:val="18"/>
                <w:szCs w:val="18"/>
              </w:rPr>
              <w:t>个；位置：</w:t>
            </w:r>
            <w:r>
              <w:rPr>
                <w:rFonts w:hint="eastAsia" w:ascii="宋体" w:hAnsi="宋体" w:cs="宋体"/>
                <w:sz w:val="18"/>
                <w:szCs w:val="18"/>
                <w:u w:val="single"/>
              </w:rPr>
              <w:t xml:space="preserve">                               </w:t>
            </w:r>
            <w:r>
              <w:rPr>
                <w:rFonts w:hint="eastAsia" w:ascii="宋体" w:hAnsi="宋体" w:cs="宋体"/>
                <w:sz w:val="18"/>
                <w:szCs w:val="18"/>
              </w:rPr>
              <w:t>；体积：</w:t>
            </w:r>
            <w:r>
              <w:rPr>
                <w:rFonts w:hint="eastAsia" w:ascii="宋体" w:hAnsi="宋体" w:cs="宋体"/>
                <w:sz w:val="18"/>
                <w:szCs w:val="18"/>
                <w:u w:val="single"/>
              </w:rPr>
              <w:t xml:space="preserve">        </w:t>
            </w:r>
            <w:r>
              <w:rPr>
                <w:rFonts w:hint="eastAsia" w:ascii="宋体" w:hAnsi="宋体" w:cs="宋体"/>
                <w:sz w:val="18"/>
                <w:szCs w:val="18"/>
              </w:rPr>
              <w:t>m</w:t>
            </w:r>
            <w:r>
              <w:rPr>
                <w:rFonts w:hint="eastAsia" w:ascii="宋体" w:hAnsi="宋体" w:cs="宋体"/>
                <w:sz w:val="18"/>
                <w:szCs w:val="18"/>
                <w:vertAlign w:val="superscript"/>
              </w:rPr>
              <w:t>3</w:t>
            </w:r>
            <w:r>
              <w:rPr>
                <w:rFonts w:hint="eastAsia" w:ascii="宋体" w:hAnsi="宋体" w:cs="宋体"/>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noWrap w:val="0"/>
            <w:vAlign w:val="center"/>
          </w:tcPr>
          <w:p>
            <w:pPr>
              <w:spacing w:line="500" w:lineRule="exact"/>
              <w:rPr>
                <w:rFonts w:hint="eastAsia" w:ascii="宋体" w:hAnsi="宋体" w:cs="宋体"/>
                <w:kern w:val="0"/>
                <w:sz w:val="18"/>
                <w:szCs w:val="18"/>
                <w:lang w:val="zh-CN"/>
              </w:rPr>
            </w:pPr>
            <w:r>
              <w:rPr>
                <w:rFonts w:hint="eastAsia" w:ascii="宋体" w:hAnsi="宋体" w:cs="宋体"/>
                <w:kern w:val="0"/>
                <w:sz w:val="18"/>
                <w:szCs w:val="18"/>
                <w:lang w:val="zh-CN"/>
              </w:rPr>
              <w:t>其它生长异常</w:t>
            </w:r>
          </w:p>
        </w:tc>
        <w:tc>
          <w:tcPr>
            <w:tcW w:w="7681" w:type="dxa"/>
            <w:gridSpan w:val="3"/>
            <w:noWrap w:val="0"/>
            <w:vAlign w:val="center"/>
          </w:tcPr>
          <w:p>
            <w:pPr>
              <w:spacing w:line="500" w:lineRule="exac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15" w:type="dxa"/>
            <w:gridSpan w:val="4"/>
            <w:noWrap w:val="0"/>
            <w:vAlign w:val="center"/>
          </w:tcPr>
          <w:p>
            <w:pPr>
              <w:spacing w:line="500" w:lineRule="exact"/>
              <w:rPr>
                <w:rFonts w:hint="eastAsia" w:ascii="宋体" w:hAnsi="宋体" w:cs="宋体"/>
                <w:b/>
                <w:sz w:val="18"/>
                <w:szCs w:val="18"/>
              </w:rPr>
            </w:pPr>
            <w:r>
              <w:rPr>
                <w:rFonts w:hint="eastAsia" w:ascii="宋体" w:hAnsi="宋体" w:cs="宋体"/>
                <w:b/>
                <w:sz w:val="18"/>
                <w:szCs w:val="18"/>
              </w:rPr>
              <w:t>5. 生长环境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noWrap w:val="0"/>
            <w:vAlign w:val="center"/>
          </w:tcPr>
          <w:p>
            <w:pPr>
              <w:spacing w:line="500" w:lineRule="exact"/>
              <w:rPr>
                <w:rFonts w:hint="eastAsia" w:ascii="宋体" w:hAnsi="宋体" w:cs="宋体"/>
                <w:kern w:val="0"/>
                <w:sz w:val="18"/>
                <w:szCs w:val="18"/>
                <w:lang w:val="zh-CN"/>
              </w:rPr>
            </w:pPr>
            <w:r>
              <w:rPr>
                <w:rFonts w:hint="eastAsia" w:ascii="宋体" w:hAnsi="宋体" w:cs="宋体"/>
                <w:kern w:val="0"/>
                <w:sz w:val="18"/>
                <w:szCs w:val="18"/>
                <w:lang w:val="zh-CN"/>
              </w:rPr>
              <w:t>养护范围</w:t>
            </w:r>
          </w:p>
        </w:tc>
        <w:tc>
          <w:tcPr>
            <w:tcW w:w="7681" w:type="dxa"/>
            <w:gridSpan w:val="3"/>
            <w:noWrap w:val="0"/>
            <w:vAlign w:val="center"/>
          </w:tcPr>
          <w:p>
            <w:pPr>
              <w:spacing w:line="500" w:lineRule="exact"/>
              <w:rPr>
                <w:rFonts w:hint="eastAsia" w:ascii="宋体" w:hAnsi="宋体" w:cs="宋体"/>
                <w:sz w:val="18"/>
                <w:szCs w:val="18"/>
              </w:rPr>
            </w:pPr>
            <w:r>
              <w:rPr>
                <w:rFonts w:hint="eastAsia" w:ascii="宋体" w:hAnsi="宋体" w:cs="宋体"/>
                <w:sz w:val="18"/>
                <w:szCs w:val="18"/>
              </w:rPr>
              <w:t>□</w:t>
            </w:r>
            <w:r>
              <w:rPr>
                <w:rFonts w:hint="eastAsia" w:ascii="宋体" w:hAnsi="宋体" w:cs="宋体"/>
                <w:kern w:val="0"/>
                <w:sz w:val="18"/>
                <w:szCs w:val="18"/>
                <w:lang w:val="zh-CN"/>
              </w:rPr>
              <w:t>无异常；</w:t>
            </w:r>
            <w:r>
              <w:rPr>
                <w:rFonts w:hint="eastAsia" w:ascii="宋体" w:hAnsi="宋体" w:cs="宋体"/>
                <w:sz w:val="18"/>
                <w:szCs w:val="18"/>
              </w:rPr>
              <w:t>□</w:t>
            </w:r>
            <w:r>
              <w:rPr>
                <w:rFonts w:hint="eastAsia" w:ascii="宋体" w:hAnsi="宋体" w:cs="宋体"/>
                <w:kern w:val="0"/>
                <w:sz w:val="18"/>
                <w:szCs w:val="18"/>
                <w:lang w:val="zh-CN"/>
              </w:rPr>
              <w:t>建（构）筑物；</w:t>
            </w:r>
            <w:r>
              <w:rPr>
                <w:rFonts w:hint="eastAsia" w:ascii="宋体" w:hAnsi="宋体" w:cs="宋体"/>
                <w:sz w:val="18"/>
                <w:szCs w:val="18"/>
              </w:rPr>
              <w:t>□竞争性植物</w:t>
            </w:r>
            <w:r>
              <w:rPr>
                <w:rFonts w:hint="eastAsia" w:ascii="宋体" w:hAnsi="宋体" w:cs="宋体"/>
                <w:kern w:val="0"/>
                <w:sz w:val="18"/>
                <w:szCs w:val="18"/>
                <w:lang w:val="zh-CN"/>
              </w:rPr>
              <w:t>；</w:t>
            </w:r>
            <w:r>
              <w:rPr>
                <w:rFonts w:hint="eastAsia" w:ascii="宋体" w:hAnsi="宋体" w:cs="宋体"/>
                <w:sz w:val="18"/>
                <w:szCs w:val="18"/>
              </w:rPr>
              <w:t>□</w:t>
            </w:r>
            <w:r>
              <w:rPr>
                <w:rFonts w:hint="eastAsia" w:ascii="宋体" w:hAnsi="宋体" w:cs="宋体"/>
                <w:kern w:val="0"/>
                <w:sz w:val="18"/>
                <w:szCs w:val="18"/>
                <w:lang w:val="zh-CN"/>
              </w:rPr>
              <w:t>水土流失；</w:t>
            </w:r>
            <w:r>
              <w:rPr>
                <w:rFonts w:hint="eastAsia" w:ascii="宋体" w:hAnsi="宋体" w:cs="宋体"/>
                <w:sz w:val="18"/>
                <w:szCs w:val="18"/>
              </w:rPr>
              <w:t>□</w:t>
            </w:r>
            <w:r>
              <w:rPr>
                <w:rFonts w:hint="eastAsia" w:ascii="宋体" w:hAnsi="宋体" w:cs="宋体"/>
                <w:kern w:val="0"/>
                <w:sz w:val="18"/>
                <w:szCs w:val="18"/>
                <w:lang w:val="zh-CN"/>
              </w:rPr>
              <w:t>地面坍塌；</w:t>
            </w:r>
            <w:r>
              <w:rPr>
                <w:rFonts w:hint="eastAsia" w:ascii="宋体" w:hAnsi="宋体" w:cs="宋体"/>
                <w:sz w:val="18"/>
                <w:szCs w:val="18"/>
              </w:rPr>
              <w:t>□</w:t>
            </w:r>
            <w:r>
              <w:rPr>
                <w:rFonts w:hint="eastAsia" w:ascii="宋体" w:hAnsi="宋体" w:cs="宋体"/>
                <w:kern w:val="0"/>
                <w:sz w:val="18"/>
                <w:szCs w:val="18"/>
                <w:lang w:val="zh-CN"/>
              </w:rPr>
              <w:t>地面铺装硬化；</w:t>
            </w:r>
            <w:r>
              <w:rPr>
                <w:rFonts w:hint="eastAsia" w:ascii="宋体" w:hAnsi="宋体" w:cs="宋体"/>
                <w:sz w:val="18"/>
                <w:szCs w:val="18"/>
              </w:rPr>
              <w:t>□</w:t>
            </w:r>
            <w:r>
              <w:rPr>
                <w:rFonts w:hint="eastAsia" w:ascii="宋体" w:hAnsi="宋体" w:cs="宋体"/>
                <w:kern w:val="0"/>
                <w:sz w:val="18"/>
                <w:szCs w:val="18"/>
                <w:lang w:val="zh-CN"/>
              </w:rPr>
              <w:t>地面垃圾；</w:t>
            </w:r>
            <w:r>
              <w:rPr>
                <w:rFonts w:hint="eastAsia" w:ascii="宋体" w:hAnsi="宋体" w:cs="宋体"/>
                <w:sz w:val="18"/>
                <w:szCs w:val="18"/>
              </w:rPr>
              <w:t>□</w:t>
            </w:r>
            <w:r>
              <w:rPr>
                <w:rFonts w:hint="eastAsia" w:ascii="宋体" w:hAnsi="宋体" w:cs="宋体"/>
                <w:kern w:val="0"/>
                <w:sz w:val="18"/>
                <w:szCs w:val="18"/>
                <w:lang w:val="zh-CN"/>
              </w:rPr>
              <w:t>地下水位变化；</w:t>
            </w:r>
            <w:r>
              <w:rPr>
                <w:rFonts w:hint="eastAsia" w:ascii="宋体" w:hAnsi="宋体" w:cs="宋体"/>
                <w:sz w:val="18"/>
                <w:szCs w:val="18"/>
              </w:rPr>
              <w:t>□</w:t>
            </w:r>
            <w:r>
              <w:rPr>
                <w:rFonts w:hint="eastAsia" w:ascii="宋体" w:hAnsi="宋体" w:cs="宋体"/>
                <w:kern w:val="0"/>
                <w:sz w:val="18"/>
                <w:szCs w:val="18"/>
                <w:lang w:val="zh-CN"/>
              </w:rPr>
              <w:t>水质突变；</w:t>
            </w:r>
            <w:r>
              <w:rPr>
                <w:rFonts w:hint="eastAsia" w:ascii="宋体" w:hAnsi="宋体" w:cs="宋体"/>
                <w:sz w:val="18"/>
                <w:szCs w:val="18"/>
              </w:rPr>
              <w:t>□</w:t>
            </w:r>
            <w:r>
              <w:rPr>
                <w:rFonts w:hint="eastAsia" w:ascii="宋体" w:hAnsi="宋体" w:cs="宋体"/>
                <w:kern w:val="0"/>
                <w:sz w:val="18"/>
                <w:szCs w:val="18"/>
                <w:lang w:val="zh-CN"/>
              </w:rPr>
              <w:t>土壤污染；</w:t>
            </w:r>
            <w:r>
              <w:rPr>
                <w:rFonts w:hint="eastAsia" w:ascii="宋体" w:hAnsi="宋体" w:cs="宋体"/>
                <w:sz w:val="18"/>
                <w:szCs w:val="18"/>
              </w:rPr>
              <w:t>□</w:t>
            </w:r>
            <w:r>
              <w:rPr>
                <w:rFonts w:hint="eastAsia" w:ascii="宋体" w:hAnsi="宋体" w:cs="宋体"/>
                <w:kern w:val="0"/>
                <w:sz w:val="18"/>
                <w:szCs w:val="18"/>
                <w:lang w:val="zh-CN"/>
              </w:rPr>
              <w:t>空气污染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15" w:type="dxa"/>
            <w:gridSpan w:val="4"/>
            <w:noWrap w:val="0"/>
            <w:vAlign w:val="center"/>
          </w:tcPr>
          <w:p>
            <w:pPr>
              <w:spacing w:line="500" w:lineRule="exact"/>
              <w:rPr>
                <w:rFonts w:hint="eastAsia" w:ascii="宋体" w:hAnsi="宋体" w:cs="宋体"/>
                <w:sz w:val="18"/>
                <w:szCs w:val="18"/>
              </w:rPr>
            </w:pPr>
            <w:r>
              <w:rPr>
                <w:rFonts w:hint="eastAsia" w:ascii="宋体" w:hAnsi="宋体" w:cs="宋体"/>
                <w:b/>
                <w:kern w:val="0"/>
                <w:sz w:val="18"/>
                <w:szCs w:val="18"/>
              </w:rPr>
              <w:t>6. 人为干扰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noWrap w:val="0"/>
            <w:vAlign w:val="center"/>
          </w:tcPr>
          <w:p>
            <w:pPr>
              <w:spacing w:line="500" w:lineRule="exact"/>
              <w:rPr>
                <w:rFonts w:hint="eastAsia" w:ascii="宋体" w:hAnsi="宋体" w:cs="宋体"/>
                <w:kern w:val="0"/>
                <w:sz w:val="18"/>
                <w:szCs w:val="18"/>
                <w:lang w:val="zh-CN"/>
              </w:rPr>
            </w:pPr>
            <w:r>
              <w:rPr>
                <w:rFonts w:hint="eastAsia" w:ascii="宋体" w:hAnsi="宋体" w:cs="宋体"/>
                <w:kern w:val="0"/>
                <w:sz w:val="18"/>
                <w:szCs w:val="18"/>
                <w:lang w:val="zh-CN"/>
              </w:rPr>
              <w:t>养护范围</w:t>
            </w:r>
          </w:p>
        </w:tc>
        <w:tc>
          <w:tcPr>
            <w:tcW w:w="7681" w:type="dxa"/>
            <w:gridSpan w:val="3"/>
            <w:noWrap w:val="0"/>
            <w:vAlign w:val="center"/>
          </w:tcPr>
          <w:p>
            <w:pPr>
              <w:spacing w:line="500" w:lineRule="exact"/>
              <w:rPr>
                <w:rFonts w:hint="eastAsia" w:ascii="宋体" w:hAnsi="宋体" w:cs="宋体"/>
                <w:sz w:val="18"/>
                <w:szCs w:val="18"/>
              </w:rPr>
            </w:pPr>
            <w:r>
              <w:rPr>
                <w:rFonts w:hint="eastAsia" w:ascii="宋体" w:hAnsi="宋体" w:cs="宋体"/>
                <w:sz w:val="18"/>
                <w:szCs w:val="18"/>
              </w:rPr>
              <w:t>□无干扰；□建设项目</w:t>
            </w:r>
            <w:r>
              <w:rPr>
                <w:rFonts w:hint="eastAsia" w:ascii="宋体" w:hAnsi="宋体" w:cs="宋体"/>
                <w:iCs/>
                <w:sz w:val="18"/>
                <w:szCs w:val="18"/>
                <w:u w:val="single"/>
              </w:rPr>
              <w:t xml:space="preserve">（项目名称） </w:t>
            </w:r>
            <w:r>
              <w:rPr>
                <w:rFonts w:hint="eastAsia" w:ascii="宋体" w:hAnsi="宋体" w:cs="宋体"/>
                <w:sz w:val="18"/>
                <w:szCs w:val="18"/>
              </w:rPr>
              <w:t xml:space="preserve"> ；□</w:t>
            </w:r>
            <w:r>
              <w:rPr>
                <w:rFonts w:hint="eastAsia" w:ascii="宋体" w:hAnsi="宋体" w:cs="宋体"/>
                <w:iCs/>
                <w:sz w:val="18"/>
                <w:szCs w:val="18"/>
              </w:rPr>
              <w:t>铺装</w:t>
            </w:r>
            <w:r>
              <w:rPr>
                <w:rFonts w:hint="eastAsia" w:ascii="宋体" w:hAnsi="宋体" w:cs="宋体"/>
                <w:sz w:val="18"/>
                <w:szCs w:val="18"/>
              </w:rPr>
              <w:t>；□</w:t>
            </w:r>
            <w:r>
              <w:rPr>
                <w:rFonts w:hint="eastAsia" w:ascii="宋体" w:hAnsi="宋体" w:cs="宋体"/>
                <w:iCs/>
                <w:sz w:val="18"/>
                <w:szCs w:val="18"/>
              </w:rPr>
              <w:t>硬化</w:t>
            </w:r>
            <w:r>
              <w:rPr>
                <w:rFonts w:hint="eastAsia" w:ascii="宋体" w:hAnsi="宋体" w:cs="宋体"/>
                <w:sz w:val="18"/>
                <w:szCs w:val="18"/>
              </w:rPr>
              <w:t>；□</w:t>
            </w:r>
            <w:r>
              <w:rPr>
                <w:rFonts w:hint="eastAsia" w:ascii="宋体" w:hAnsi="宋体" w:cs="宋体"/>
                <w:iCs/>
                <w:sz w:val="18"/>
                <w:szCs w:val="18"/>
              </w:rPr>
              <w:t>取土</w:t>
            </w:r>
            <w:r>
              <w:rPr>
                <w:rFonts w:hint="eastAsia" w:ascii="宋体" w:hAnsi="宋体" w:cs="宋体"/>
                <w:sz w:val="18"/>
                <w:szCs w:val="18"/>
              </w:rPr>
              <w:t>；□</w:t>
            </w:r>
            <w:r>
              <w:rPr>
                <w:rFonts w:hint="eastAsia" w:ascii="宋体" w:hAnsi="宋体" w:cs="宋体"/>
                <w:iCs/>
                <w:sz w:val="18"/>
                <w:szCs w:val="18"/>
              </w:rPr>
              <w:t>堆放</w:t>
            </w:r>
            <w:r>
              <w:rPr>
                <w:rFonts w:hint="eastAsia" w:ascii="宋体" w:hAnsi="宋体" w:cs="宋体"/>
                <w:sz w:val="18"/>
                <w:szCs w:val="18"/>
              </w:rPr>
              <w:t>；□</w:t>
            </w:r>
            <w:r>
              <w:rPr>
                <w:rFonts w:hint="eastAsia" w:ascii="宋体" w:hAnsi="宋体" w:cs="宋体"/>
                <w:iCs/>
                <w:sz w:val="18"/>
                <w:szCs w:val="18"/>
              </w:rPr>
              <w:t>倾倒</w:t>
            </w:r>
            <w:r>
              <w:rPr>
                <w:rFonts w:hint="eastAsia" w:ascii="宋体" w:hAnsi="宋体" w:cs="宋体"/>
                <w:sz w:val="18"/>
                <w:szCs w:val="18"/>
              </w:rPr>
              <w:t>；□树体损伤</w:t>
            </w:r>
            <w:r>
              <w:rPr>
                <w:rFonts w:hint="eastAsia" w:ascii="宋体" w:hAnsi="宋体" w:cs="宋体"/>
                <w:iCs/>
                <w:sz w:val="18"/>
                <w:szCs w:val="18"/>
              </w:rPr>
              <w:t>（如刻划、钉钉、攀爬、缠绕等）；</w:t>
            </w:r>
            <w:r>
              <w:rPr>
                <w:rFonts w:hint="eastAsia" w:ascii="宋体" w:hAnsi="宋体" w:cs="宋体"/>
                <w:sz w:val="18"/>
                <w:szCs w:val="18"/>
              </w:rPr>
              <w:t>□其它</w:t>
            </w:r>
            <w:r>
              <w:rPr>
                <w:rFonts w:hint="eastAsia" w:ascii="宋体" w:hAnsi="宋体" w:cs="宋体"/>
                <w:sz w:val="18"/>
                <w:szCs w:val="18"/>
                <w:u w:val="single"/>
              </w:rPr>
              <w:t xml:space="preserve">     </w:t>
            </w:r>
            <w:r>
              <w:rPr>
                <w:rFonts w:hint="eastAsia" w:ascii="宋体" w:hAnsi="宋体" w:cs="宋体"/>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noWrap w:val="0"/>
            <w:vAlign w:val="center"/>
          </w:tcPr>
          <w:p>
            <w:pPr>
              <w:spacing w:line="500" w:lineRule="exact"/>
              <w:rPr>
                <w:rFonts w:hint="eastAsia" w:ascii="宋体" w:hAnsi="宋体" w:cs="宋体"/>
                <w:b/>
                <w:kern w:val="0"/>
                <w:sz w:val="18"/>
                <w:szCs w:val="18"/>
                <w:lang w:val="zh-CN"/>
              </w:rPr>
            </w:pPr>
            <w:r>
              <w:rPr>
                <w:rFonts w:hint="eastAsia" w:ascii="宋体" w:hAnsi="宋体" w:cs="宋体"/>
                <w:b/>
                <w:kern w:val="0"/>
                <w:sz w:val="18"/>
                <w:szCs w:val="18"/>
                <w:lang w:val="zh-CN"/>
              </w:rPr>
              <w:t>7. 有害生物</w:t>
            </w:r>
          </w:p>
        </w:tc>
        <w:tc>
          <w:tcPr>
            <w:tcW w:w="7681" w:type="dxa"/>
            <w:gridSpan w:val="3"/>
            <w:noWrap w:val="0"/>
            <w:vAlign w:val="center"/>
          </w:tcPr>
          <w:p>
            <w:pPr>
              <w:spacing w:line="500" w:lineRule="exac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noWrap w:val="0"/>
            <w:vAlign w:val="center"/>
          </w:tcPr>
          <w:p>
            <w:pPr>
              <w:spacing w:line="500" w:lineRule="exact"/>
              <w:rPr>
                <w:rFonts w:hint="eastAsia" w:ascii="宋体" w:hAnsi="宋体" w:cs="宋体"/>
                <w:kern w:val="0"/>
                <w:sz w:val="18"/>
                <w:szCs w:val="18"/>
                <w:lang w:val="zh-CN"/>
              </w:rPr>
            </w:pPr>
            <w:r>
              <w:rPr>
                <w:rFonts w:hint="eastAsia" w:ascii="宋体" w:hAnsi="宋体" w:cs="宋体"/>
                <w:kern w:val="0"/>
                <w:sz w:val="18"/>
                <w:szCs w:val="18"/>
                <w:lang w:val="zh-CN"/>
              </w:rPr>
              <w:t>病害和虫害</w:t>
            </w:r>
          </w:p>
        </w:tc>
        <w:tc>
          <w:tcPr>
            <w:tcW w:w="7681" w:type="dxa"/>
            <w:gridSpan w:val="3"/>
            <w:noWrap w:val="0"/>
            <w:vAlign w:val="center"/>
          </w:tcPr>
          <w:p>
            <w:pPr>
              <w:spacing w:line="500" w:lineRule="exact"/>
              <w:rPr>
                <w:rFonts w:hint="eastAsia" w:ascii="宋体" w:hAnsi="宋体" w:cs="宋体"/>
                <w:sz w:val="18"/>
                <w:szCs w:val="18"/>
              </w:rPr>
            </w:pPr>
            <w:r>
              <w:rPr>
                <w:rFonts w:hint="eastAsia" w:ascii="宋体" w:hAnsi="宋体" w:cs="宋体"/>
                <w:sz w:val="18"/>
                <w:szCs w:val="18"/>
              </w:rPr>
              <w:t>□无；□种类</w:t>
            </w:r>
            <w:r>
              <w:rPr>
                <w:rFonts w:hint="eastAsia" w:ascii="宋体" w:hAnsi="宋体" w:cs="宋体"/>
                <w:sz w:val="18"/>
                <w:szCs w:val="18"/>
                <w:u w:val="single"/>
              </w:rPr>
              <w:t xml:space="preserve">       </w:t>
            </w:r>
            <w:r>
              <w:rPr>
                <w:rFonts w:hint="eastAsia" w:ascii="宋体" w:hAnsi="宋体" w:cs="宋体"/>
                <w:sz w:val="18"/>
                <w:szCs w:val="18"/>
              </w:rPr>
              <w:t>；□部位</w:t>
            </w:r>
            <w:r>
              <w:rPr>
                <w:rFonts w:hint="eastAsia" w:ascii="宋体" w:hAnsi="宋体" w:cs="宋体"/>
                <w:sz w:val="18"/>
                <w:szCs w:val="18"/>
                <w:u w:val="single"/>
              </w:rPr>
              <w:t xml:space="preserve"> 叶/枝/干/果 </w:t>
            </w:r>
            <w:r>
              <w:rPr>
                <w:rFonts w:hint="eastAsia" w:ascii="宋体" w:hAnsi="宋体" w:cs="宋体"/>
                <w:sz w:val="18"/>
                <w:szCs w:val="18"/>
              </w:rPr>
              <w:t>；□程度</w:t>
            </w:r>
            <w:r>
              <w:rPr>
                <w:rFonts w:hint="eastAsia" w:ascii="宋体" w:hAnsi="宋体" w:cs="宋体"/>
                <w:sz w:val="18"/>
                <w:szCs w:val="18"/>
                <w:u w:val="single"/>
              </w:rPr>
              <w:t xml:space="preserve">     </w:t>
            </w:r>
            <w:r>
              <w:rPr>
                <w:rFonts w:hint="eastAsia" w:ascii="宋体" w:hAnsi="宋体" w:cs="宋体"/>
                <w:sz w:val="18"/>
                <w:szCs w:val="18"/>
              </w:rPr>
              <w:t>；□其它</w:t>
            </w:r>
            <w:r>
              <w:rPr>
                <w:rFonts w:hint="eastAsia" w:ascii="宋体" w:hAnsi="宋体" w:cs="宋体"/>
                <w:sz w:val="18"/>
                <w:szCs w:val="18"/>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shd w:val="clear" w:color="auto" w:fill="auto"/>
            <w:noWrap w:val="0"/>
            <w:vAlign w:val="center"/>
          </w:tcPr>
          <w:p>
            <w:pPr>
              <w:spacing w:line="500" w:lineRule="exact"/>
              <w:rPr>
                <w:rFonts w:ascii="宋体" w:hAnsi="宋体" w:cs="宋体"/>
                <w:kern w:val="0"/>
                <w:sz w:val="18"/>
                <w:szCs w:val="18"/>
                <w:lang w:val="zh-CN"/>
              </w:rPr>
            </w:pPr>
            <w:r>
              <w:rPr>
                <w:rFonts w:hint="eastAsia" w:ascii="宋体" w:hAnsi="宋体" w:cs="宋体"/>
                <w:kern w:val="0"/>
                <w:sz w:val="18"/>
                <w:szCs w:val="18"/>
                <w:lang w:val="zh-CN"/>
              </w:rPr>
              <w:t>竞争性植物</w:t>
            </w:r>
          </w:p>
        </w:tc>
        <w:tc>
          <w:tcPr>
            <w:tcW w:w="7681" w:type="dxa"/>
            <w:gridSpan w:val="3"/>
            <w:noWrap w:val="0"/>
            <w:vAlign w:val="center"/>
          </w:tcPr>
          <w:p>
            <w:pPr>
              <w:spacing w:line="500" w:lineRule="exact"/>
              <w:rPr>
                <w:rFonts w:hint="eastAsia" w:ascii="宋体" w:hAnsi="宋体" w:cs="宋体"/>
                <w:kern w:val="0"/>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noWrap w:val="0"/>
            <w:vAlign w:val="center"/>
          </w:tcPr>
          <w:p>
            <w:pPr>
              <w:spacing w:line="500" w:lineRule="exact"/>
              <w:rPr>
                <w:rFonts w:hint="eastAsia" w:ascii="宋体" w:hAnsi="宋体" w:cs="宋体"/>
                <w:kern w:val="0"/>
                <w:sz w:val="18"/>
                <w:szCs w:val="18"/>
              </w:rPr>
            </w:pPr>
            <w:r>
              <w:rPr>
                <w:rFonts w:hint="eastAsia" w:ascii="宋体" w:hAnsi="宋体" w:cs="宋体"/>
                <w:kern w:val="0"/>
                <w:sz w:val="18"/>
                <w:szCs w:val="18"/>
              </w:rPr>
              <w:t>攀援、</w:t>
            </w:r>
            <w:r>
              <w:rPr>
                <w:rFonts w:hint="eastAsia" w:ascii="宋体" w:hAnsi="宋体" w:cs="宋体"/>
                <w:kern w:val="0"/>
                <w:sz w:val="18"/>
                <w:szCs w:val="18"/>
                <w:lang w:val="zh-CN"/>
              </w:rPr>
              <w:t>附生和寄生植物</w:t>
            </w:r>
          </w:p>
        </w:tc>
        <w:tc>
          <w:tcPr>
            <w:tcW w:w="7681" w:type="dxa"/>
            <w:gridSpan w:val="3"/>
            <w:noWrap w:val="0"/>
            <w:vAlign w:val="center"/>
          </w:tcPr>
          <w:p>
            <w:pPr>
              <w:spacing w:line="500" w:lineRule="exact"/>
              <w:rPr>
                <w:rFonts w:hint="eastAsia" w:ascii="宋体" w:hAnsi="宋体" w:cs="宋体"/>
                <w:sz w:val="18"/>
                <w:szCs w:val="18"/>
              </w:rPr>
            </w:pPr>
            <w:r>
              <w:rPr>
                <w:rFonts w:hint="eastAsia" w:ascii="宋体" w:hAnsi="宋体" w:cs="宋体"/>
                <w:sz w:val="18"/>
                <w:szCs w:val="18"/>
              </w:rPr>
              <w:t>□无；□种类</w:t>
            </w:r>
            <w:r>
              <w:rPr>
                <w:rFonts w:hint="eastAsia" w:ascii="宋体" w:hAnsi="宋体" w:cs="宋体"/>
                <w:sz w:val="18"/>
                <w:szCs w:val="18"/>
                <w:u w:val="single"/>
              </w:rPr>
              <w:t xml:space="preserve">       </w:t>
            </w:r>
            <w:r>
              <w:rPr>
                <w:rFonts w:hint="eastAsia" w:ascii="宋体" w:hAnsi="宋体" w:cs="宋体"/>
                <w:sz w:val="18"/>
                <w:szCs w:val="18"/>
              </w:rPr>
              <w:t>；盖度：□61%以上、□59%-31%、□30%以下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noWrap w:val="0"/>
            <w:vAlign w:val="center"/>
          </w:tcPr>
          <w:p>
            <w:pPr>
              <w:spacing w:line="500" w:lineRule="exact"/>
              <w:rPr>
                <w:rFonts w:hint="eastAsia" w:ascii="宋体" w:hAnsi="宋体" w:cs="宋体"/>
                <w:kern w:val="0"/>
                <w:sz w:val="18"/>
                <w:szCs w:val="18"/>
                <w:lang w:val="zh-CN"/>
              </w:rPr>
            </w:pPr>
            <w:r>
              <w:rPr>
                <w:rFonts w:hint="eastAsia" w:ascii="宋体" w:hAnsi="宋体" w:cs="宋体"/>
                <w:kern w:val="0"/>
                <w:sz w:val="18"/>
                <w:szCs w:val="18"/>
                <w:lang w:val="zh-CN"/>
              </w:rPr>
              <w:t>有害动物</w:t>
            </w:r>
          </w:p>
        </w:tc>
        <w:tc>
          <w:tcPr>
            <w:tcW w:w="7681" w:type="dxa"/>
            <w:gridSpan w:val="3"/>
            <w:noWrap w:val="0"/>
            <w:vAlign w:val="center"/>
          </w:tcPr>
          <w:p>
            <w:pPr>
              <w:spacing w:line="500" w:lineRule="exact"/>
              <w:rPr>
                <w:rFonts w:hint="eastAsia" w:ascii="宋体" w:hAnsi="宋体" w:cs="宋体"/>
                <w:sz w:val="18"/>
                <w:szCs w:val="18"/>
              </w:rPr>
            </w:pPr>
            <w:r>
              <w:rPr>
                <w:rFonts w:hint="eastAsia" w:ascii="宋体" w:hAnsi="宋体" w:cs="宋体"/>
                <w:kern w:val="0"/>
                <w:sz w:val="18"/>
                <w:szCs w:val="18"/>
              </w:rPr>
              <mc:AlternateContent>
                <mc:Choice Requires="wps">
                  <w:drawing>
                    <wp:anchor distT="0" distB="0" distL="114300" distR="114300" simplePos="0" relativeHeight="251661312" behindDoc="0" locked="0" layoutInCell="1" allowOverlap="1">
                      <wp:simplePos x="0" y="0"/>
                      <wp:positionH relativeFrom="column">
                        <wp:posOffset>1111885</wp:posOffset>
                      </wp:positionH>
                      <wp:positionV relativeFrom="paragraph">
                        <wp:posOffset>-309880</wp:posOffset>
                      </wp:positionV>
                      <wp:extent cx="1791335" cy="37211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791335" cy="372110"/>
                              </a:xfrm>
                              <a:prstGeom prst="rect">
                                <a:avLst/>
                              </a:prstGeom>
                              <a:noFill/>
                              <a:ln>
                                <a:noFill/>
                              </a:ln>
                            </wps:spPr>
                            <wps:txbx>
                              <w:txbxContent>
                                <w:p>
                                  <w:pPr>
                                    <w:rPr>
                                      <w:rFonts w:hint="eastAsia" w:ascii="宋体" w:hAnsi="宋体" w:cs="宋体"/>
                                    </w:rPr>
                                  </w:pPr>
                                  <w:r>
                                    <w:rPr>
                                      <w:rFonts w:hint="eastAsia" w:ascii="宋体" w:hAnsi="宋体" w:cs="宋体"/>
                                    </w:rPr>
                                    <w:t>表C.1（第3页/共3页）</w:t>
                                  </w:r>
                                </w:p>
                              </w:txbxContent>
                            </wps:txbx>
                            <wps:bodyPr upright="1"/>
                          </wps:wsp>
                        </a:graphicData>
                      </a:graphic>
                    </wp:anchor>
                  </w:drawing>
                </mc:Choice>
                <mc:Fallback>
                  <w:pict>
                    <v:shape id="_x0000_s1026" o:spid="_x0000_s1026" o:spt="202" type="#_x0000_t202" style="position:absolute;left:0pt;margin-left:87.55pt;margin-top:-24.4pt;height:29.3pt;width:141.05pt;z-index:251661312;mso-width-relative:page;mso-height-relative:page;" filled="f" stroked="f" coordsize="21600,21600" o:gfxdata="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A67M2p1gAA&#10;AAkBAAAPAAAAAAAAAAEAIAAAACIAAABkcnMvZG93bnJldi54bWxQSwECFAAUAAAACACHTuJA5oMU&#10;BK4BAABOAwAADgAAAAAAAAABACAAAAAlAQAAZHJzL2Uyb0RvYy54bWxQSwUGAAAAAAYABgBZAQAA&#10;RQUAAAAA&#10;">
                      <v:fill on="f" focussize="0,0"/>
                      <v:stroke on="f"/>
                      <v:imagedata o:title=""/>
                      <o:lock v:ext="edit" aspectratio="f"/>
                      <v:textbox>
                        <w:txbxContent>
                          <w:p>
                            <w:pPr>
                              <w:rPr>
                                <w:rFonts w:hint="eastAsia" w:ascii="宋体" w:hAnsi="宋体" w:cs="宋体"/>
                              </w:rPr>
                            </w:pPr>
                            <w:r>
                              <w:rPr>
                                <w:rFonts w:hint="eastAsia" w:ascii="宋体" w:hAnsi="宋体" w:cs="宋体"/>
                              </w:rPr>
                              <w:t>表C.1（第3页/共3页）</w:t>
                            </w:r>
                          </w:p>
                        </w:txbxContent>
                      </v:textbox>
                    </v:shape>
                  </w:pict>
                </mc:Fallback>
              </mc:AlternateContent>
            </w:r>
            <w:r>
              <w:rPr>
                <w:rFonts w:hint="eastAsia" w:ascii="宋体" w:hAnsi="宋体" w:cs="宋体"/>
                <w:sz w:val="18"/>
                <w:szCs w:val="18"/>
              </w:rPr>
              <w:t>□无；□鼠类；□兔类；□鼠类洞数</w:t>
            </w:r>
            <w:r>
              <w:rPr>
                <w:rFonts w:hint="eastAsia" w:ascii="宋体" w:hAnsi="宋体" w:cs="宋体"/>
                <w:sz w:val="18"/>
                <w:szCs w:val="18"/>
                <w:u w:val="single"/>
              </w:rPr>
              <w:t xml:space="preserve">   </w:t>
            </w:r>
            <w:r>
              <w:rPr>
                <w:rFonts w:hint="eastAsia" w:ascii="宋体" w:hAnsi="宋体" w:cs="宋体"/>
                <w:sz w:val="18"/>
                <w:szCs w:val="18"/>
              </w:rPr>
              <w:t>个；□兔类只数</w:t>
            </w:r>
            <w:r>
              <w:rPr>
                <w:rFonts w:hint="eastAsia" w:ascii="宋体" w:hAnsi="宋体" w:cs="宋体"/>
                <w:sz w:val="18"/>
                <w:szCs w:val="18"/>
                <w:u w:val="single"/>
              </w:rPr>
              <w:t xml:space="preserve">   </w:t>
            </w:r>
            <w:r>
              <w:rPr>
                <w:rFonts w:hint="eastAsia" w:ascii="宋体" w:hAnsi="宋体" w:cs="宋体"/>
                <w:sz w:val="18"/>
                <w:szCs w:val="18"/>
              </w:rPr>
              <w:t>只；□发现鼠兔啃食痕迹；□其他</w:t>
            </w:r>
            <w:r>
              <w:rPr>
                <w:rFonts w:hint="eastAsia" w:ascii="宋体" w:hAnsi="宋体" w:cs="宋体"/>
                <w:sz w:val="18"/>
                <w:szCs w:val="18"/>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15" w:type="dxa"/>
            <w:gridSpan w:val="4"/>
            <w:noWrap w:val="0"/>
            <w:vAlign w:val="center"/>
          </w:tcPr>
          <w:p>
            <w:pPr>
              <w:spacing w:line="500" w:lineRule="exact"/>
              <w:rPr>
                <w:rFonts w:hint="eastAsia" w:ascii="宋体" w:hAnsi="宋体" w:cs="宋体"/>
                <w:b/>
                <w:sz w:val="18"/>
                <w:szCs w:val="18"/>
              </w:rPr>
            </w:pPr>
            <w:r>
              <w:rPr>
                <w:rFonts w:hint="eastAsia" w:ascii="宋体" w:hAnsi="宋体" w:cs="宋体"/>
                <w:b/>
                <w:kern w:val="0"/>
                <w:sz w:val="18"/>
                <w:szCs w:val="18"/>
                <w:lang w:val="zh-CN"/>
              </w:rPr>
              <w:t>8. 保护现状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15" w:type="dxa"/>
            <w:gridSpan w:val="4"/>
            <w:noWrap w:val="0"/>
            <w:vAlign w:val="center"/>
          </w:tcPr>
          <w:p>
            <w:pPr>
              <w:widowControl/>
              <w:spacing w:line="500" w:lineRule="exact"/>
              <w:jc w:val="left"/>
              <w:rPr>
                <w:rFonts w:hint="eastAsia" w:ascii="宋体" w:hAnsi="宋体" w:cs="宋体"/>
                <w:kern w:val="0"/>
                <w:sz w:val="18"/>
                <w:szCs w:val="18"/>
              </w:rPr>
            </w:pPr>
            <w:r>
              <w:rPr>
                <w:rFonts w:hint="eastAsia" w:ascii="宋体" w:hAnsi="宋体" w:cs="宋体"/>
                <w:kern w:val="0"/>
                <w:sz w:val="18"/>
                <w:szCs w:val="18"/>
              </w:rPr>
              <w:t>□无；□树牌</w:t>
            </w:r>
            <w:r>
              <w:rPr>
                <w:rFonts w:hint="eastAsia" w:ascii="宋体" w:hAnsi="宋体" w:cs="宋体"/>
                <w:iCs/>
                <w:kern w:val="0"/>
                <w:sz w:val="18"/>
                <w:szCs w:val="18"/>
                <w:u w:val="single"/>
              </w:rPr>
              <w:t xml:space="preserve">（完好/需维修/需更换）       </w:t>
            </w:r>
            <w:r>
              <w:rPr>
                <w:rFonts w:hint="eastAsia" w:ascii="宋体" w:hAnsi="宋体" w:cs="宋体"/>
                <w:kern w:val="0"/>
                <w:sz w:val="18"/>
                <w:szCs w:val="18"/>
                <w:u w:val="single"/>
              </w:rPr>
              <w:t xml:space="preserve"> </w:t>
            </w:r>
            <w:r>
              <w:rPr>
                <w:rFonts w:hint="eastAsia" w:ascii="宋体" w:hAnsi="宋体" w:cs="宋体"/>
                <w:kern w:val="0"/>
                <w:sz w:val="18"/>
                <w:szCs w:val="18"/>
              </w:rPr>
              <w:t>；□围栏设施</w:t>
            </w:r>
            <w:r>
              <w:rPr>
                <w:rFonts w:hint="eastAsia" w:ascii="宋体" w:hAnsi="宋体" w:cs="宋体"/>
                <w:iCs/>
                <w:kern w:val="0"/>
                <w:sz w:val="18"/>
                <w:szCs w:val="18"/>
                <w:u w:val="single"/>
              </w:rPr>
              <w:t xml:space="preserve">（完好/需维修/需更换）         </w:t>
            </w:r>
            <w:r>
              <w:rPr>
                <w:rFonts w:hint="eastAsia" w:ascii="宋体" w:hAnsi="宋体" w:cs="宋体"/>
                <w:kern w:val="0"/>
                <w:sz w:val="18"/>
                <w:szCs w:val="18"/>
                <w:u w:val="single"/>
              </w:rPr>
              <w:t xml:space="preserve"> </w:t>
            </w:r>
            <w:r>
              <w:rPr>
                <w:rFonts w:hint="eastAsia" w:ascii="宋体" w:hAnsi="宋体" w:cs="宋体"/>
                <w:kern w:val="0"/>
                <w:sz w:val="18"/>
                <w:szCs w:val="18"/>
              </w:rPr>
              <w:t xml:space="preserve">； </w:t>
            </w:r>
          </w:p>
          <w:p>
            <w:pPr>
              <w:widowControl/>
              <w:spacing w:line="500" w:lineRule="exact"/>
              <w:jc w:val="left"/>
              <w:rPr>
                <w:rFonts w:hint="eastAsia" w:ascii="宋体" w:hAnsi="宋体" w:cs="宋体"/>
                <w:kern w:val="0"/>
                <w:sz w:val="18"/>
                <w:szCs w:val="18"/>
              </w:rPr>
            </w:pPr>
            <w:r>
              <w:rPr>
                <w:rFonts w:hint="eastAsia" w:ascii="宋体" w:hAnsi="宋体" w:cs="宋体"/>
                <w:kern w:val="0"/>
                <w:sz w:val="18"/>
                <w:szCs w:val="18"/>
              </w:rPr>
              <w:t>□支撑和加固设施</w:t>
            </w:r>
            <w:r>
              <w:rPr>
                <w:rFonts w:hint="eastAsia" w:ascii="宋体" w:hAnsi="宋体" w:cs="宋体"/>
                <w:iCs/>
                <w:kern w:val="0"/>
                <w:sz w:val="18"/>
                <w:szCs w:val="18"/>
                <w:u w:val="single"/>
              </w:rPr>
              <w:t>（完好/需维修/需更换）</w:t>
            </w:r>
            <w:r>
              <w:rPr>
                <w:rFonts w:hint="eastAsia" w:ascii="宋体" w:hAnsi="宋体" w:cs="宋体"/>
                <w:kern w:val="0"/>
                <w:sz w:val="18"/>
                <w:szCs w:val="18"/>
                <w:u w:val="single"/>
              </w:rPr>
              <w:t xml:space="preserve">    </w:t>
            </w:r>
            <w:r>
              <w:rPr>
                <w:rFonts w:hint="eastAsia" w:ascii="宋体" w:hAnsi="宋体" w:cs="宋体"/>
                <w:kern w:val="0"/>
                <w:sz w:val="18"/>
                <w:szCs w:val="18"/>
              </w:rPr>
              <w:t>；□防雷装置</w:t>
            </w:r>
            <w:r>
              <w:rPr>
                <w:rFonts w:hint="eastAsia" w:ascii="宋体" w:hAnsi="宋体" w:cs="宋体"/>
                <w:iCs/>
                <w:kern w:val="0"/>
                <w:sz w:val="18"/>
                <w:szCs w:val="18"/>
                <w:u w:val="single"/>
              </w:rPr>
              <w:t xml:space="preserve">（完好/需维修/需更换）         </w:t>
            </w:r>
            <w:r>
              <w:rPr>
                <w:rFonts w:hint="eastAsia" w:ascii="宋体" w:hAnsi="宋体" w:cs="宋体"/>
                <w:kern w:val="0"/>
                <w:sz w:val="18"/>
                <w:szCs w:val="18"/>
                <w:u w:val="single"/>
              </w:rPr>
              <w:t xml:space="preserve"> </w:t>
            </w:r>
            <w:r>
              <w:rPr>
                <w:rFonts w:hint="eastAsia" w:ascii="宋体" w:hAnsi="宋体" w:cs="宋体"/>
                <w:kern w:val="0"/>
                <w:sz w:val="18"/>
                <w:szCs w:val="18"/>
              </w:rPr>
              <w:t xml:space="preserve">； </w:t>
            </w:r>
          </w:p>
          <w:p>
            <w:pPr>
              <w:widowControl/>
              <w:spacing w:line="500" w:lineRule="exact"/>
              <w:jc w:val="left"/>
              <w:rPr>
                <w:rFonts w:hint="eastAsia" w:ascii="宋体" w:hAnsi="宋体" w:cs="宋体"/>
                <w:kern w:val="0"/>
                <w:sz w:val="18"/>
                <w:szCs w:val="18"/>
              </w:rPr>
            </w:pPr>
            <w:r>
              <w:rPr>
                <w:rFonts w:hint="eastAsia" w:ascii="宋体" w:hAnsi="宋体" w:cs="宋体"/>
                <w:kern w:val="0"/>
                <w:sz w:val="18"/>
                <w:szCs w:val="18"/>
              </w:rPr>
              <w:t>□砌树池</w:t>
            </w:r>
            <w:r>
              <w:rPr>
                <w:rFonts w:hint="eastAsia" w:ascii="宋体" w:hAnsi="宋体" w:cs="宋体"/>
                <w:iCs/>
                <w:kern w:val="0"/>
                <w:sz w:val="18"/>
                <w:szCs w:val="18"/>
                <w:u w:val="single"/>
              </w:rPr>
              <w:t>（完好/需维修/需更换）</w:t>
            </w:r>
            <w:r>
              <w:rPr>
                <w:rFonts w:hint="eastAsia" w:ascii="宋体" w:hAnsi="宋体" w:cs="宋体"/>
                <w:kern w:val="0"/>
                <w:sz w:val="18"/>
                <w:szCs w:val="18"/>
                <w:u w:val="single"/>
              </w:rPr>
              <w:t xml:space="preserve">            </w:t>
            </w:r>
            <w:r>
              <w:rPr>
                <w:rFonts w:hint="eastAsia" w:ascii="宋体" w:hAnsi="宋体" w:cs="宋体"/>
                <w:kern w:val="0"/>
                <w:sz w:val="18"/>
                <w:szCs w:val="18"/>
              </w:rPr>
              <w:t>；□树箍</w:t>
            </w:r>
            <w:r>
              <w:rPr>
                <w:rFonts w:hint="eastAsia" w:ascii="宋体" w:hAnsi="宋体" w:cs="宋体"/>
                <w:iCs/>
                <w:kern w:val="0"/>
                <w:sz w:val="18"/>
                <w:szCs w:val="18"/>
                <w:u w:val="single"/>
              </w:rPr>
              <w:t xml:space="preserve">（完好/需维修/需更换）              </w:t>
            </w:r>
            <w:r>
              <w:rPr>
                <w:rFonts w:hint="eastAsia" w:ascii="宋体" w:hAnsi="宋体" w:cs="宋体"/>
                <w:kern w:val="0"/>
                <w:sz w:val="18"/>
                <w:szCs w:val="18"/>
              </w:rPr>
              <w:t xml:space="preserve">； </w:t>
            </w:r>
          </w:p>
          <w:p>
            <w:pPr>
              <w:spacing w:line="500" w:lineRule="exact"/>
              <w:rPr>
                <w:rFonts w:hint="eastAsia" w:ascii="宋体" w:hAnsi="宋体" w:cs="宋体"/>
                <w:iCs/>
                <w:kern w:val="0"/>
                <w:sz w:val="18"/>
                <w:szCs w:val="18"/>
                <w:u w:val="single"/>
              </w:rPr>
            </w:pPr>
            <w:r>
              <w:rPr>
                <w:rFonts w:hint="eastAsia" w:ascii="宋体" w:hAnsi="宋体" w:cs="宋体"/>
                <w:kern w:val="0"/>
                <w:sz w:val="18"/>
                <w:szCs w:val="18"/>
              </w:rPr>
              <w:t>□地面透气铺装</w:t>
            </w:r>
            <w:r>
              <w:rPr>
                <w:rFonts w:hint="eastAsia" w:ascii="宋体" w:hAnsi="宋体" w:cs="宋体"/>
                <w:iCs/>
                <w:kern w:val="0"/>
                <w:sz w:val="18"/>
                <w:szCs w:val="18"/>
                <w:u w:val="single"/>
              </w:rPr>
              <w:t xml:space="preserve">（完好/需维修/需更换）      </w:t>
            </w:r>
            <w:r>
              <w:rPr>
                <w:rFonts w:hint="eastAsia" w:ascii="宋体" w:hAnsi="宋体" w:cs="宋体"/>
                <w:kern w:val="0"/>
                <w:sz w:val="18"/>
                <w:szCs w:val="18"/>
              </w:rPr>
              <w:t>；□树洞填补或树体防腐</w:t>
            </w:r>
            <w:r>
              <w:rPr>
                <w:rFonts w:hint="eastAsia" w:ascii="宋体" w:hAnsi="宋体" w:cs="宋体"/>
                <w:iCs/>
                <w:kern w:val="0"/>
                <w:sz w:val="18"/>
                <w:szCs w:val="18"/>
                <w:u w:val="single"/>
              </w:rPr>
              <w:t>（完好/需维修/需更换）</w:t>
            </w:r>
          </w:p>
          <w:p>
            <w:pPr>
              <w:spacing w:line="500" w:lineRule="exact"/>
              <w:rPr>
                <w:rFonts w:hint="eastAsia" w:ascii="宋体" w:hAnsi="宋体" w:cs="宋体"/>
                <w:sz w:val="18"/>
                <w:szCs w:val="18"/>
              </w:rPr>
            </w:pPr>
            <w:r>
              <w:rPr>
                <w:rFonts w:hint="eastAsia" w:ascii="宋体" w:hAnsi="宋体" w:cs="宋体"/>
                <w:kern w:val="0"/>
                <w:sz w:val="18"/>
                <w:szCs w:val="18"/>
              </w:rPr>
              <w:t>□</w:t>
            </w:r>
            <w:r>
              <w:rPr>
                <w:rFonts w:hint="eastAsia" w:ascii="宋体" w:hAnsi="宋体" w:cs="宋体"/>
                <w:iCs/>
                <w:kern w:val="0"/>
                <w:sz w:val="18"/>
                <w:szCs w:val="18"/>
              </w:rPr>
              <w:t>其他</w:t>
            </w:r>
            <w:r>
              <w:rPr>
                <w:rFonts w:hint="eastAsia" w:ascii="宋体" w:hAnsi="宋体" w:cs="宋体"/>
                <w:iCs/>
                <w:kern w:val="0"/>
                <w:sz w:val="18"/>
                <w:szCs w:val="18"/>
                <w:u w:val="single"/>
              </w:rPr>
              <w:t xml:space="preserve">                    </w:t>
            </w:r>
            <w:r>
              <w:rPr>
                <w:rFonts w:hint="eastAsia" w:ascii="宋体" w:hAnsi="宋体" w:cs="宋体"/>
                <w:sz w:val="18"/>
                <w:szCs w:val="18"/>
                <w:u w:val="single"/>
              </w:rPr>
              <w:t xml:space="preserve">                </w:t>
            </w:r>
            <w:r>
              <w:rPr>
                <w:rFonts w:hint="eastAsia" w:ascii="宋体" w:hAnsi="宋体" w:cs="宋体"/>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5" w:hRule="atLeast"/>
          <w:jc w:val="center"/>
        </w:trPr>
        <w:tc>
          <w:tcPr>
            <w:tcW w:w="1534" w:type="dxa"/>
            <w:noWrap w:val="0"/>
            <w:vAlign w:val="center"/>
          </w:tcPr>
          <w:p>
            <w:pPr>
              <w:numPr>
                <w:ilvl w:val="0"/>
                <w:numId w:val="33"/>
              </w:numPr>
              <w:spacing w:line="500" w:lineRule="exact"/>
              <w:rPr>
                <w:rFonts w:hint="eastAsia" w:ascii="宋体" w:hAnsi="宋体" w:cs="宋体"/>
                <w:b/>
                <w:kern w:val="0"/>
                <w:sz w:val="18"/>
                <w:szCs w:val="18"/>
                <w:lang w:val="zh-CN"/>
              </w:rPr>
            </w:pPr>
            <w:r>
              <w:rPr>
                <w:rFonts w:hint="eastAsia" w:ascii="宋体" w:hAnsi="宋体" w:cs="宋体"/>
                <w:b/>
                <w:kern w:val="0"/>
                <w:sz w:val="18"/>
                <w:szCs w:val="18"/>
              </w:rPr>
              <w:t>备注（可附实景照片）</w:t>
            </w:r>
          </w:p>
        </w:tc>
        <w:tc>
          <w:tcPr>
            <w:tcW w:w="7681" w:type="dxa"/>
            <w:gridSpan w:val="3"/>
            <w:noWrap w:val="0"/>
            <w:vAlign w:val="center"/>
          </w:tcPr>
          <w:p>
            <w:pPr>
              <w:spacing w:line="500" w:lineRule="exact"/>
              <w:rPr>
                <w:rFonts w:hint="eastAsia" w:ascii="宋体" w:hAnsi="宋体" w:cs="宋体"/>
                <w:b/>
                <w:sz w:val="18"/>
                <w:szCs w:val="18"/>
              </w:rPr>
            </w:pPr>
          </w:p>
        </w:tc>
      </w:tr>
    </w:tbl>
    <w:p>
      <w:pPr>
        <w:widowControl/>
        <w:spacing w:before="312" w:beforeLines="100" w:after="312" w:afterLines="100"/>
        <w:jc w:val="center"/>
        <w:rPr>
          <w:rFonts w:hint="eastAsia" w:ascii="黑体" w:eastAsia="黑体"/>
          <w:kern w:val="0"/>
          <w:sz w:val="24"/>
          <w:szCs w:val="24"/>
        </w:rPr>
      </w:pPr>
    </w:p>
    <w:p>
      <w:pPr>
        <w:widowControl/>
        <w:spacing w:before="312" w:beforeLines="100" w:after="312" w:afterLines="100"/>
        <w:jc w:val="center"/>
        <w:rPr>
          <w:rFonts w:hint="eastAsia" w:ascii="黑体" w:eastAsia="黑体"/>
          <w:kern w:val="0"/>
          <w:sz w:val="24"/>
          <w:szCs w:val="24"/>
        </w:rPr>
      </w:pPr>
    </w:p>
    <w:p>
      <w:pPr>
        <w:widowControl/>
        <w:spacing w:before="312" w:beforeLines="100" w:after="312" w:afterLines="100"/>
        <w:jc w:val="center"/>
        <w:rPr>
          <w:rFonts w:hint="eastAsia" w:ascii="黑体" w:eastAsia="黑体"/>
          <w:kern w:val="0"/>
          <w:sz w:val="24"/>
          <w:szCs w:val="24"/>
        </w:rPr>
      </w:pPr>
    </w:p>
    <w:p>
      <w:pPr>
        <w:widowControl/>
        <w:spacing w:before="312" w:beforeLines="100" w:after="312" w:afterLines="100"/>
        <w:jc w:val="center"/>
        <w:rPr>
          <w:rFonts w:hint="eastAsia" w:ascii="黑体" w:eastAsia="黑体"/>
          <w:kern w:val="0"/>
          <w:sz w:val="24"/>
          <w:szCs w:val="24"/>
        </w:rPr>
      </w:pPr>
    </w:p>
    <w:p>
      <w:pPr>
        <w:widowControl/>
        <w:spacing w:before="312" w:beforeLines="100" w:after="312" w:afterLines="100"/>
        <w:jc w:val="center"/>
        <w:rPr>
          <w:rFonts w:hint="eastAsia" w:ascii="黑体" w:eastAsia="黑体"/>
          <w:kern w:val="0"/>
          <w:sz w:val="24"/>
          <w:szCs w:val="24"/>
        </w:rPr>
      </w:pPr>
    </w:p>
    <w:p>
      <w:pPr>
        <w:widowControl/>
        <w:spacing w:before="312" w:beforeLines="100" w:after="312" w:afterLines="100"/>
        <w:jc w:val="center"/>
        <w:rPr>
          <w:rFonts w:hint="eastAsia" w:ascii="黑体" w:eastAsia="黑体"/>
          <w:kern w:val="0"/>
          <w:sz w:val="24"/>
          <w:szCs w:val="24"/>
        </w:rPr>
      </w:pPr>
    </w:p>
    <w:p>
      <w:pPr>
        <w:widowControl/>
        <w:spacing w:before="312" w:beforeLines="100" w:after="312" w:afterLines="100"/>
        <w:jc w:val="center"/>
        <w:rPr>
          <w:rFonts w:hint="eastAsia" w:ascii="黑体" w:eastAsia="黑体"/>
          <w:kern w:val="0"/>
          <w:sz w:val="24"/>
          <w:szCs w:val="24"/>
        </w:rPr>
      </w:pPr>
    </w:p>
    <w:p>
      <w:pPr>
        <w:widowControl/>
        <w:spacing w:before="312" w:beforeLines="100" w:after="312" w:afterLines="100"/>
        <w:jc w:val="center"/>
        <w:rPr>
          <w:rFonts w:hint="eastAsia" w:ascii="黑体" w:eastAsia="黑体"/>
          <w:kern w:val="0"/>
          <w:sz w:val="24"/>
          <w:szCs w:val="24"/>
        </w:rPr>
      </w:pPr>
    </w:p>
    <w:p>
      <w:pPr>
        <w:pStyle w:val="236"/>
        <w:spacing w:before="312" w:after="312" w:line="240" w:lineRule="auto"/>
        <w:ind w:left="0" w:leftChars="0" w:firstLine="0"/>
        <w:jc w:val="both"/>
        <w:outlineLvl w:val="0"/>
        <w:rPr>
          <w:rFonts w:hint="eastAsia" w:ascii="黑体" w:hAnsi="黑体" w:eastAsia="黑体"/>
          <w:color w:val="auto"/>
          <w:sz w:val="21"/>
          <w:szCs w:val="21"/>
        </w:rPr>
      </w:pPr>
      <w:bookmarkStart w:id="49" w:name="_Toc16473"/>
    </w:p>
    <w:p>
      <w:pPr>
        <w:pStyle w:val="236"/>
        <w:spacing w:before="312" w:after="312" w:line="240" w:lineRule="auto"/>
        <w:ind w:left="0" w:leftChars="0" w:firstLine="4427" w:firstLineChars="2100"/>
        <w:jc w:val="both"/>
        <w:outlineLvl w:val="0"/>
        <w:rPr>
          <w:rFonts w:hint="eastAsia" w:ascii="黑体" w:hAnsi="黑体" w:eastAsia="黑体"/>
          <w:color w:val="auto"/>
          <w:sz w:val="21"/>
          <w:szCs w:val="21"/>
        </w:rPr>
      </w:pPr>
      <w:r>
        <w:rPr>
          <w:rFonts w:hint="eastAsia" w:ascii="黑体" w:hAnsi="黑体" w:eastAsia="黑体"/>
          <w:color w:val="auto"/>
          <w:sz w:val="21"/>
          <w:szCs w:val="21"/>
        </w:rPr>
        <w:t>附录D</w:t>
      </w:r>
      <w:bookmarkEnd w:id="49"/>
    </w:p>
    <w:p>
      <w:pPr>
        <w:pStyle w:val="236"/>
        <w:spacing w:before="312" w:after="312" w:line="240" w:lineRule="auto"/>
        <w:ind w:left="0" w:leftChars="0" w:firstLine="0"/>
        <w:outlineLvl w:val="0"/>
        <w:rPr>
          <w:rFonts w:hint="eastAsia"/>
          <w:color w:val="auto"/>
          <w:sz w:val="21"/>
          <w:szCs w:val="21"/>
        </w:rPr>
      </w:pPr>
      <w:bookmarkStart w:id="50" w:name="_Toc11800"/>
      <w:r>
        <w:rPr>
          <w:rFonts w:hint="eastAsia" w:ascii="黑体" w:hAnsi="黑体" w:eastAsia="黑体"/>
          <w:color w:val="auto"/>
          <w:sz w:val="21"/>
          <w:szCs w:val="21"/>
        </w:rPr>
        <w:t>（资料性）</w:t>
      </w:r>
      <w:bookmarkEnd w:id="50"/>
    </w:p>
    <w:p>
      <w:pPr>
        <w:pStyle w:val="236"/>
        <w:spacing w:before="312" w:after="312" w:line="240" w:lineRule="auto"/>
        <w:ind w:left="0" w:leftChars="0" w:firstLine="0"/>
        <w:outlineLvl w:val="0"/>
        <w:rPr>
          <w:rFonts w:hint="eastAsia" w:ascii="黑体" w:hAnsi="黑体" w:eastAsia="黑体"/>
          <w:color w:val="auto"/>
          <w:sz w:val="21"/>
          <w:szCs w:val="21"/>
        </w:rPr>
      </w:pPr>
      <w:bookmarkStart w:id="51" w:name="_Toc852"/>
      <w:r>
        <w:rPr>
          <w:rFonts w:hint="eastAsia" w:ascii="黑体" w:hAnsi="黑体" w:eastAsia="黑体"/>
          <w:color w:val="auto"/>
          <w:sz w:val="21"/>
          <w:szCs w:val="21"/>
        </w:rPr>
        <w:t>古树名木专项养护一树一策措施表</w:t>
      </w:r>
      <w:bookmarkEnd w:id="51"/>
    </w:p>
    <w:p>
      <w:pPr>
        <w:pStyle w:val="236"/>
        <w:spacing w:before="312" w:after="312" w:line="240" w:lineRule="auto"/>
        <w:ind w:left="0" w:leftChars="0" w:firstLine="0"/>
        <w:jc w:val="both"/>
        <w:outlineLvl w:val="0"/>
        <w:rPr>
          <w:rFonts w:hint="eastAsia" w:ascii="宋体" w:hAnsi="宋体" w:cs="宋体"/>
          <w:b w:val="0"/>
          <w:bCs w:val="0"/>
          <w:color w:val="auto"/>
          <w:sz w:val="21"/>
          <w:szCs w:val="21"/>
        </w:rPr>
      </w:pPr>
      <w:bookmarkStart w:id="52" w:name="_Toc8805"/>
      <w:r>
        <w:rPr>
          <w:rFonts w:hint="eastAsia" w:ascii="宋体" w:hAnsi="宋体" w:cs="宋体"/>
          <w:b w:val="0"/>
          <w:bCs w:val="0"/>
          <w:color w:val="auto"/>
          <w:sz w:val="21"/>
          <w:szCs w:val="21"/>
        </w:rPr>
        <w:t>古树名木专项养护一树一策措施见表D.1。</w:t>
      </w:r>
      <w:bookmarkEnd w:id="52"/>
    </w:p>
    <w:p>
      <w:pPr>
        <w:pStyle w:val="58"/>
        <w:spacing w:after="156" w:afterLines="50"/>
        <w:ind w:firstLine="420"/>
        <w:jc w:val="center"/>
        <w:rPr>
          <w:rFonts w:hint="eastAsia" w:ascii="黑体" w:hAnsi="黑体" w:eastAsia="黑体" w:cs="黑体"/>
          <w:bCs/>
          <w:kern w:val="2"/>
          <w:szCs w:val="21"/>
        </w:rPr>
      </w:pPr>
      <w:r>
        <w:rPr>
          <w:rFonts w:hint="eastAsia" w:ascii="黑体" w:hAnsi="黑体" w:eastAsia="黑体" w:cs="黑体"/>
          <w:bCs/>
          <w:kern w:val="2"/>
          <w:szCs w:val="21"/>
        </w:rPr>
        <w:t>表D.1 古树名木专项养护一树一策措施表</w:t>
      </w:r>
    </w:p>
    <w:p>
      <w:pPr>
        <w:spacing w:line="400" w:lineRule="exact"/>
        <w:jc w:val="left"/>
        <w:rPr>
          <w:rFonts w:hint="eastAsia" w:ascii="宋体" w:hAnsi="宋体" w:cs="宋体"/>
          <w:sz w:val="18"/>
          <w:szCs w:val="18"/>
        </w:rPr>
      </w:pPr>
      <w:r>
        <w:rPr>
          <w:rFonts w:hint="eastAsia" w:ascii="宋体" w:hAnsi="宋体" w:cs="宋体"/>
          <w:sz w:val="18"/>
          <w:szCs w:val="18"/>
        </w:rPr>
        <w:t xml:space="preserve">填表人：                                                             时间：           </w:t>
      </w:r>
    </w:p>
    <w:tbl>
      <w:tblPr>
        <w:tblStyle w:val="28"/>
        <w:tblW w:w="98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8"/>
        <w:gridCol w:w="413"/>
        <w:gridCol w:w="1886"/>
        <w:gridCol w:w="1232"/>
        <w:gridCol w:w="814"/>
        <w:gridCol w:w="887"/>
        <w:gridCol w:w="1160"/>
        <w:gridCol w:w="2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01" w:type="dxa"/>
            <w:gridSpan w:val="8"/>
            <w:noWrap w:val="0"/>
            <w:vAlign w:val="center"/>
          </w:tcPr>
          <w:p>
            <w:pPr>
              <w:spacing w:line="440" w:lineRule="exact"/>
              <w:jc w:val="left"/>
              <w:rPr>
                <w:rFonts w:hint="eastAsia" w:ascii="宋体" w:hAnsi="宋体" w:cs="宋体"/>
                <w:sz w:val="18"/>
                <w:szCs w:val="18"/>
              </w:rPr>
            </w:pPr>
            <w:r>
              <w:rPr>
                <w:rFonts w:hint="eastAsia" w:ascii="宋体" w:hAnsi="宋体" w:cs="宋体"/>
                <w:b/>
                <w:sz w:val="18"/>
                <w:szCs w:val="18"/>
              </w:rPr>
              <w:t>1. 基本概况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1" w:type="dxa"/>
            <w:gridSpan w:val="2"/>
            <w:noWrap w:val="0"/>
            <w:vAlign w:val="center"/>
          </w:tcPr>
          <w:p>
            <w:pPr>
              <w:spacing w:line="440" w:lineRule="exact"/>
              <w:jc w:val="left"/>
              <w:rPr>
                <w:rFonts w:hint="eastAsia" w:ascii="宋体" w:hAnsi="宋体" w:cs="宋体"/>
                <w:sz w:val="18"/>
                <w:szCs w:val="18"/>
              </w:rPr>
            </w:pPr>
            <w:r>
              <w:rPr>
                <w:rFonts w:hint="eastAsia" w:ascii="宋体" w:hAnsi="宋体" w:cs="宋体"/>
                <w:sz w:val="18"/>
                <w:szCs w:val="18"/>
              </w:rPr>
              <w:t>编    号</w:t>
            </w:r>
          </w:p>
        </w:tc>
        <w:tc>
          <w:tcPr>
            <w:tcW w:w="3118" w:type="dxa"/>
            <w:gridSpan w:val="2"/>
            <w:noWrap w:val="0"/>
            <w:vAlign w:val="center"/>
          </w:tcPr>
          <w:p>
            <w:pPr>
              <w:spacing w:line="440" w:lineRule="exact"/>
              <w:jc w:val="center"/>
              <w:rPr>
                <w:rFonts w:hint="eastAsia" w:ascii="宋体" w:hAnsi="宋体" w:cs="宋体"/>
                <w:sz w:val="18"/>
                <w:szCs w:val="18"/>
              </w:rPr>
            </w:pPr>
          </w:p>
        </w:tc>
        <w:tc>
          <w:tcPr>
            <w:tcW w:w="1701" w:type="dxa"/>
            <w:gridSpan w:val="2"/>
            <w:noWrap w:val="0"/>
            <w:vAlign w:val="center"/>
          </w:tcPr>
          <w:p>
            <w:pPr>
              <w:spacing w:line="440" w:lineRule="exact"/>
              <w:jc w:val="left"/>
              <w:rPr>
                <w:rFonts w:hint="eastAsia" w:ascii="宋体" w:hAnsi="宋体" w:cs="宋体"/>
                <w:sz w:val="18"/>
                <w:szCs w:val="18"/>
              </w:rPr>
            </w:pPr>
            <w:r>
              <w:rPr>
                <w:rFonts w:hint="eastAsia" w:ascii="宋体" w:hAnsi="宋体" w:cs="宋体"/>
                <w:sz w:val="18"/>
                <w:szCs w:val="18"/>
              </w:rPr>
              <w:t>责任单位</w:t>
            </w:r>
          </w:p>
        </w:tc>
        <w:tc>
          <w:tcPr>
            <w:tcW w:w="3241" w:type="dxa"/>
            <w:gridSpan w:val="2"/>
            <w:noWrap w:val="0"/>
            <w:vAlign w:val="center"/>
          </w:tcPr>
          <w:p>
            <w:pPr>
              <w:spacing w:line="440" w:lineRule="exac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1" w:type="dxa"/>
            <w:gridSpan w:val="2"/>
            <w:noWrap w:val="0"/>
            <w:vAlign w:val="center"/>
          </w:tcPr>
          <w:p>
            <w:pPr>
              <w:spacing w:line="440" w:lineRule="exact"/>
              <w:jc w:val="left"/>
              <w:rPr>
                <w:rFonts w:hint="eastAsia" w:ascii="宋体" w:hAnsi="宋体" w:cs="宋体"/>
                <w:sz w:val="18"/>
                <w:szCs w:val="18"/>
              </w:rPr>
            </w:pPr>
            <w:r>
              <w:rPr>
                <w:rFonts w:hint="eastAsia" w:ascii="宋体" w:hAnsi="宋体" w:cs="宋体"/>
                <w:sz w:val="18"/>
                <w:szCs w:val="18"/>
              </w:rPr>
              <w:t>权    属</w:t>
            </w:r>
          </w:p>
        </w:tc>
        <w:tc>
          <w:tcPr>
            <w:tcW w:w="3118" w:type="dxa"/>
            <w:gridSpan w:val="2"/>
            <w:noWrap w:val="0"/>
            <w:vAlign w:val="center"/>
          </w:tcPr>
          <w:p>
            <w:pPr>
              <w:spacing w:line="440" w:lineRule="exact"/>
              <w:rPr>
                <w:rFonts w:hint="eastAsia" w:ascii="宋体" w:hAnsi="宋体" w:cs="宋体"/>
                <w:sz w:val="18"/>
                <w:szCs w:val="18"/>
              </w:rPr>
            </w:pPr>
            <w:r>
              <w:rPr>
                <w:rFonts w:hint="eastAsia" w:ascii="宋体" w:hAnsi="宋体" w:cs="宋体"/>
                <w:sz w:val="18"/>
                <w:szCs w:val="18"/>
              </w:rPr>
              <w:t>□国有；□集体；□个人</w:t>
            </w:r>
          </w:p>
        </w:tc>
        <w:tc>
          <w:tcPr>
            <w:tcW w:w="1701" w:type="dxa"/>
            <w:gridSpan w:val="2"/>
            <w:noWrap w:val="0"/>
            <w:vAlign w:val="center"/>
          </w:tcPr>
          <w:p>
            <w:pPr>
              <w:spacing w:line="440" w:lineRule="exact"/>
              <w:jc w:val="left"/>
              <w:rPr>
                <w:rFonts w:hint="eastAsia" w:ascii="宋体" w:hAnsi="宋体" w:cs="宋体"/>
                <w:sz w:val="18"/>
                <w:szCs w:val="18"/>
              </w:rPr>
            </w:pPr>
            <w:r>
              <w:rPr>
                <w:rFonts w:hint="eastAsia" w:ascii="宋体" w:hAnsi="宋体" w:cs="宋体"/>
                <w:sz w:val="18"/>
                <w:szCs w:val="18"/>
              </w:rPr>
              <w:t>类别</w:t>
            </w:r>
          </w:p>
        </w:tc>
        <w:tc>
          <w:tcPr>
            <w:tcW w:w="3241" w:type="dxa"/>
            <w:gridSpan w:val="2"/>
            <w:noWrap w:val="0"/>
            <w:vAlign w:val="center"/>
          </w:tcPr>
          <w:p>
            <w:pPr>
              <w:spacing w:line="440" w:lineRule="exact"/>
              <w:jc w:val="left"/>
              <w:rPr>
                <w:rFonts w:hint="eastAsia" w:ascii="宋体" w:hAnsi="宋体" w:cs="宋体"/>
                <w:sz w:val="18"/>
                <w:szCs w:val="18"/>
              </w:rPr>
            </w:pPr>
            <w:r>
              <w:rPr>
                <w:rFonts w:hint="eastAsia" w:ascii="宋体" w:hAnsi="宋体" w:cs="宋体"/>
                <w:sz w:val="18"/>
                <w:szCs w:val="18"/>
              </w:rPr>
              <w:t>□古树；□名木；□古树和名木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1" w:type="dxa"/>
            <w:gridSpan w:val="2"/>
            <w:vMerge w:val="restart"/>
            <w:noWrap w:val="0"/>
            <w:vAlign w:val="center"/>
          </w:tcPr>
          <w:p>
            <w:pPr>
              <w:spacing w:line="440" w:lineRule="exact"/>
              <w:jc w:val="left"/>
              <w:rPr>
                <w:rFonts w:hint="eastAsia" w:ascii="宋体" w:hAnsi="宋体" w:cs="宋体"/>
                <w:sz w:val="18"/>
                <w:szCs w:val="18"/>
              </w:rPr>
            </w:pPr>
            <w:r>
              <w:rPr>
                <w:rFonts w:hint="eastAsia" w:ascii="宋体" w:hAnsi="宋体" w:cs="宋体"/>
                <w:sz w:val="18"/>
                <w:szCs w:val="18"/>
              </w:rPr>
              <w:t>树    种</w:t>
            </w:r>
          </w:p>
        </w:tc>
        <w:tc>
          <w:tcPr>
            <w:tcW w:w="8060" w:type="dxa"/>
            <w:gridSpan w:val="6"/>
            <w:noWrap w:val="0"/>
            <w:vAlign w:val="center"/>
          </w:tcPr>
          <w:p>
            <w:pPr>
              <w:spacing w:line="440" w:lineRule="exact"/>
              <w:rPr>
                <w:rFonts w:hint="eastAsia" w:ascii="宋体" w:hAnsi="宋体" w:cs="宋体"/>
                <w:sz w:val="18"/>
                <w:szCs w:val="18"/>
              </w:rPr>
            </w:pPr>
            <w:r>
              <w:rPr>
                <w:rFonts w:hint="eastAsia" w:ascii="宋体" w:hAnsi="宋体" w:cs="宋体"/>
                <w:sz w:val="18"/>
                <w:szCs w:val="18"/>
              </w:rPr>
              <w:t>中文名：                   别名：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1" w:type="dxa"/>
            <w:gridSpan w:val="2"/>
            <w:vMerge w:val="continue"/>
            <w:noWrap w:val="0"/>
            <w:vAlign w:val="center"/>
          </w:tcPr>
          <w:p>
            <w:pPr>
              <w:spacing w:line="440" w:lineRule="exact"/>
              <w:jc w:val="left"/>
              <w:rPr>
                <w:rFonts w:hint="eastAsia" w:ascii="宋体" w:hAnsi="宋体" w:cs="宋体"/>
                <w:sz w:val="18"/>
                <w:szCs w:val="18"/>
              </w:rPr>
            </w:pPr>
          </w:p>
        </w:tc>
        <w:tc>
          <w:tcPr>
            <w:tcW w:w="8060" w:type="dxa"/>
            <w:gridSpan w:val="6"/>
            <w:noWrap w:val="0"/>
            <w:vAlign w:val="center"/>
          </w:tcPr>
          <w:p>
            <w:pPr>
              <w:spacing w:line="440" w:lineRule="exact"/>
              <w:rPr>
                <w:rFonts w:hint="eastAsia" w:ascii="宋体" w:hAnsi="宋体" w:cs="宋体"/>
                <w:sz w:val="18"/>
                <w:szCs w:val="18"/>
              </w:rPr>
            </w:pPr>
            <w:r>
              <w:rPr>
                <w:rFonts w:hint="eastAsia" w:ascii="宋体" w:hAnsi="宋体" w:cs="宋体"/>
                <w:sz w:val="18"/>
                <w:szCs w:val="18"/>
              </w:rPr>
              <w:t>拉丁名：                   科：                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741" w:type="dxa"/>
            <w:gridSpan w:val="2"/>
            <w:vMerge w:val="restart"/>
            <w:noWrap w:val="0"/>
            <w:vAlign w:val="center"/>
          </w:tcPr>
          <w:p>
            <w:pPr>
              <w:spacing w:line="440" w:lineRule="exact"/>
              <w:jc w:val="left"/>
              <w:rPr>
                <w:rFonts w:hint="eastAsia" w:ascii="宋体" w:hAnsi="宋体" w:cs="宋体"/>
                <w:sz w:val="18"/>
                <w:szCs w:val="18"/>
              </w:rPr>
            </w:pPr>
            <w:r>
              <w:rPr>
                <w:rFonts w:hint="eastAsia" w:ascii="宋体" w:hAnsi="宋体" w:cs="宋体"/>
                <w:sz w:val="18"/>
                <w:szCs w:val="18"/>
              </w:rPr>
              <w:t xml:space="preserve">地    址    </w:t>
            </w:r>
          </w:p>
        </w:tc>
        <w:tc>
          <w:tcPr>
            <w:tcW w:w="8060" w:type="dxa"/>
            <w:gridSpan w:val="6"/>
            <w:noWrap w:val="0"/>
            <w:vAlign w:val="center"/>
          </w:tcPr>
          <w:p>
            <w:pPr>
              <w:spacing w:line="440" w:lineRule="exact"/>
              <w:ind w:firstLine="720" w:firstLineChars="400"/>
              <w:rPr>
                <w:rFonts w:hint="eastAsia" w:ascii="宋体" w:hAnsi="宋体" w:cs="宋体"/>
                <w:sz w:val="18"/>
                <w:szCs w:val="18"/>
              </w:rPr>
            </w:pPr>
            <w:r>
              <w:rPr>
                <w:rFonts w:hint="eastAsia" w:ascii="宋体" w:hAnsi="宋体" w:cs="宋体"/>
                <w:sz w:val="18"/>
                <w:szCs w:val="18"/>
              </w:rPr>
              <w:t>街道（乡镇）           社区（居委会、村），小地名：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1" w:type="dxa"/>
            <w:gridSpan w:val="2"/>
            <w:vMerge w:val="continue"/>
            <w:noWrap w:val="0"/>
            <w:vAlign w:val="center"/>
          </w:tcPr>
          <w:p>
            <w:pPr>
              <w:spacing w:line="440" w:lineRule="exact"/>
              <w:jc w:val="left"/>
              <w:rPr>
                <w:rFonts w:hint="eastAsia" w:ascii="宋体" w:hAnsi="宋体" w:cs="宋体"/>
                <w:sz w:val="18"/>
                <w:szCs w:val="18"/>
              </w:rPr>
            </w:pPr>
          </w:p>
        </w:tc>
        <w:tc>
          <w:tcPr>
            <w:tcW w:w="3118" w:type="dxa"/>
            <w:gridSpan w:val="2"/>
            <w:noWrap w:val="0"/>
            <w:vAlign w:val="center"/>
          </w:tcPr>
          <w:p>
            <w:pPr>
              <w:spacing w:line="440" w:lineRule="exact"/>
              <w:rPr>
                <w:rFonts w:hint="eastAsia" w:ascii="宋体" w:hAnsi="宋体" w:cs="宋体"/>
                <w:sz w:val="18"/>
                <w:szCs w:val="18"/>
              </w:rPr>
            </w:pPr>
            <w:r>
              <w:rPr>
                <w:rFonts w:hint="eastAsia" w:ascii="宋体" w:hAnsi="宋体" w:cs="宋体"/>
                <w:sz w:val="18"/>
                <w:szCs w:val="18"/>
              </w:rPr>
              <w:t>生长场所：□城区；□乡村</w:t>
            </w:r>
          </w:p>
        </w:tc>
        <w:tc>
          <w:tcPr>
            <w:tcW w:w="4942" w:type="dxa"/>
            <w:gridSpan w:val="4"/>
            <w:noWrap w:val="0"/>
            <w:vAlign w:val="center"/>
          </w:tcPr>
          <w:p>
            <w:pPr>
              <w:spacing w:line="440" w:lineRule="exact"/>
              <w:rPr>
                <w:rFonts w:hint="eastAsia" w:ascii="宋体" w:hAnsi="宋体" w:cs="宋体"/>
                <w:sz w:val="18"/>
                <w:szCs w:val="18"/>
              </w:rPr>
            </w:pPr>
            <w:r>
              <w:rPr>
                <w:rFonts w:hint="eastAsia" w:ascii="宋体" w:hAnsi="宋体" w:cs="宋体"/>
                <w:sz w:val="18"/>
                <w:szCs w:val="18"/>
              </w:rPr>
              <w:t>东经：                   北纬：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1" w:type="dxa"/>
            <w:gridSpan w:val="2"/>
            <w:noWrap w:val="0"/>
            <w:vAlign w:val="center"/>
          </w:tcPr>
          <w:p>
            <w:pPr>
              <w:spacing w:line="440" w:lineRule="exact"/>
              <w:jc w:val="left"/>
              <w:rPr>
                <w:rFonts w:hint="eastAsia" w:ascii="宋体" w:hAnsi="宋体" w:cs="宋体"/>
                <w:sz w:val="18"/>
                <w:szCs w:val="18"/>
              </w:rPr>
            </w:pPr>
            <w:r>
              <w:rPr>
                <w:rFonts w:hint="eastAsia" w:ascii="宋体" w:hAnsi="宋体" w:cs="宋体"/>
                <w:sz w:val="18"/>
                <w:szCs w:val="18"/>
              </w:rPr>
              <w:t>分布特点</w:t>
            </w:r>
          </w:p>
        </w:tc>
        <w:tc>
          <w:tcPr>
            <w:tcW w:w="3118" w:type="dxa"/>
            <w:gridSpan w:val="2"/>
            <w:noWrap w:val="0"/>
            <w:vAlign w:val="center"/>
          </w:tcPr>
          <w:p>
            <w:pPr>
              <w:spacing w:line="440" w:lineRule="exact"/>
              <w:rPr>
                <w:rFonts w:hint="eastAsia" w:ascii="宋体" w:hAnsi="宋体" w:cs="宋体"/>
                <w:sz w:val="18"/>
                <w:szCs w:val="18"/>
              </w:rPr>
            </w:pPr>
            <w:r>
              <w:rPr>
                <w:rFonts w:hint="eastAsia" w:ascii="宋体" w:hAnsi="宋体" w:cs="宋体"/>
                <w:sz w:val="18"/>
                <w:szCs w:val="18"/>
              </w:rPr>
              <w:t>□散生；□群状</w:t>
            </w:r>
          </w:p>
        </w:tc>
        <w:tc>
          <w:tcPr>
            <w:tcW w:w="1701" w:type="dxa"/>
            <w:gridSpan w:val="2"/>
            <w:noWrap w:val="0"/>
            <w:vAlign w:val="center"/>
          </w:tcPr>
          <w:p>
            <w:pPr>
              <w:spacing w:line="440" w:lineRule="exact"/>
              <w:jc w:val="left"/>
              <w:rPr>
                <w:rFonts w:hint="eastAsia" w:ascii="宋体" w:hAnsi="宋体" w:cs="宋体"/>
                <w:sz w:val="18"/>
                <w:szCs w:val="18"/>
              </w:rPr>
            </w:pPr>
            <w:r>
              <w:rPr>
                <w:rFonts w:hint="eastAsia" w:ascii="宋体" w:hAnsi="宋体" w:cs="宋体"/>
                <w:sz w:val="18"/>
                <w:szCs w:val="18"/>
              </w:rPr>
              <w:t>特征代码</w:t>
            </w:r>
          </w:p>
        </w:tc>
        <w:tc>
          <w:tcPr>
            <w:tcW w:w="3241" w:type="dxa"/>
            <w:gridSpan w:val="2"/>
            <w:noWrap w:val="0"/>
            <w:vAlign w:val="center"/>
          </w:tcPr>
          <w:p>
            <w:pPr>
              <w:spacing w:line="440" w:lineRule="exact"/>
              <w:jc w:val="lef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1" w:type="dxa"/>
            <w:gridSpan w:val="2"/>
            <w:noWrap w:val="0"/>
            <w:vAlign w:val="center"/>
          </w:tcPr>
          <w:p>
            <w:pPr>
              <w:spacing w:line="440" w:lineRule="exact"/>
              <w:jc w:val="left"/>
              <w:rPr>
                <w:rFonts w:hint="eastAsia" w:ascii="宋体" w:hAnsi="宋体" w:cs="宋体"/>
                <w:sz w:val="18"/>
                <w:szCs w:val="18"/>
              </w:rPr>
            </w:pPr>
            <w:r>
              <w:rPr>
                <w:rFonts w:hint="eastAsia" w:ascii="宋体" w:hAnsi="宋体" w:cs="宋体"/>
                <w:sz w:val="18"/>
                <w:szCs w:val="18"/>
              </w:rPr>
              <w:t>树    龄</w:t>
            </w:r>
          </w:p>
        </w:tc>
        <w:tc>
          <w:tcPr>
            <w:tcW w:w="3118" w:type="dxa"/>
            <w:gridSpan w:val="2"/>
            <w:noWrap w:val="0"/>
            <w:vAlign w:val="center"/>
          </w:tcPr>
          <w:p>
            <w:pPr>
              <w:spacing w:line="440" w:lineRule="exact"/>
              <w:rPr>
                <w:rFonts w:hint="eastAsia" w:ascii="宋体" w:hAnsi="宋体" w:cs="宋体"/>
                <w:sz w:val="18"/>
                <w:szCs w:val="18"/>
              </w:rPr>
            </w:pPr>
            <w:r>
              <w:rPr>
                <w:rFonts w:hint="eastAsia" w:ascii="宋体" w:hAnsi="宋体" w:cs="宋体"/>
                <w:sz w:val="18"/>
                <w:szCs w:val="18"/>
              </w:rPr>
              <w:t>树牌树龄：      年</w:t>
            </w:r>
          </w:p>
        </w:tc>
        <w:tc>
          <w:tcPr>
            <w:tcW w:w="4942" w:type="dxa"/>
            <w:gridSpan w:val="4"/>
            <w:noWrap w:val="0"/>
            <w:vAlign w:val="center"/>
          </w:tcPr>
          <w:p>
            <w:pPr>
              <w:spacing w:line="440" w:lineRule="exact"/>
              <w:jc w:val="left"/>
              <w:rPr>
                <w:rFonts w:hint="eastAsia" w:ascii="宋体" w:hAnsi="宋体" w:cs="宋体"/>
                <w:sz w:val="18"/>
                <w:szCs w:val="18"/>
              </w:rPr>
            </w:pPr>
            <w:r>
              <w:rPr>
                <w:rFonts w:hint="eastAsia" w:ascii="宋体" w:hAnsi="宋体" w:cs="宋体"/>
                <w:sz w:val="18"/>
                <w:szCs w:val="18"/>
              </w:rPr>
              <w:t>估测树龄：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1" w:type="dxa"/>
            <w:gridSpan w:val="2"/>
            <w:noWrap w:val="0"/>
            <w:vAlign w:val="center"/>
          </w:tcPr>
          <w:p>
            <w:pPr>
              <w:spacing w:line="440" w:lineRule="exact"/>
              <w:rPr>
                <w:rFonts w:hint="eastAsia" w:ascii="宋体" w:hAnsi="宋体" w:cs="宋体"/>
                <w:sz w:val="18"/>
                <w:szCs w:val="18"/>
              </w:rPr>
            </w:pPr>
            <w:r>
              <w:rPr>
                <w:rFonts w:hint="eastAsia" w:ascii="宋体" w:hAnsi="宋体" w:cs="宋体"/>
                <w:sz w:val="18"/>
                <w:szCs w:val="18"/>
              </w:rPr>
              <w:t>古树等级</w:t>
            </w:r>
          </w:p>
        </w:tc>
        <w:tc>
          <w:tcPr>
            <w:tcW w:w="8060" w:type="dxa"/>
            <w:gridSpan w:val="6"/>
            <w:noWrap w:val="0"/>
            <w:vAlign w:val="center"/>
          </w:tcPr>
          <w:p>
            <w:pPr>
              <w:spacing w:line="440" w:lineRule="exact"/>
              <w:jc w:val="left"/>
              <w:rPr>
                <w:rFonts w:hint="eastAsia" w:ascii="宋体" w:hAnsi="宋体" w:cs="宋体"/>
                <w:sz w:val="18"/>
                <w:szCs w:val="18"/>
              </w:rPr>
            </w:pPr>
            <w:r>
              <w:rPr>
                <w:rFonts w:hint="eastAsia" w:ascii="宋体" w:hAnsi="宋体" w:cs="宋体"/>
                <w:sz w:val="18"/>
                <w:szCs w:val="18"/>
              </w:rPr>
              <w:t>□特级；□一级；□二级；□三级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1" w:type="dxa"/>
            <w:gridSpan w:val="2"/>
            <w:noWrap w:val="0"/>
            <w:vAlign w:val="center"/>
          </w:tcPr>
          <w:p>
            <w:pPr>
              <w:spacing w:line="440" w:lineRule="exact"/>
              <w:rPr>
                <w:rFonts w:hint="eastAsia" w:ascii="宋体" w:hAnsi="宋体" w:cs="宋体"/>
                <w:sz w:val="18"/>
                <w:szCs w:val="18"/>
              </w:rPr>
            </w:pPr>
            <w:r>
              <w:rPr>
                <w:rFonts w:hint="eastAsia" w:ascii="宋体" w:hAnsi="宋体" w:cs="宋体"/>
                <w:sz w:val="18"/>
                <w:szCs w:val="18"/>
              </w:rPr>
              <w:t>管护单位（个人）</w:t>
            </w:r>
          </w:p>
        </w:tc>
        <w:tc>
          <w:tcPr>
            <w:tcW w:w="8060" w:type="dxa"/>
            <w:gridSpan w:val="6"/>
            <w:noWrap w:val="0"/>
            <w:vAlign w:val="center"/>
          </w:tcPr>
          <w:p>
            <w:pPr>
              <w:spacing w:line="440" w:lineRule="exact"/>
              <w:jc w:val="lef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01" w:type="dxa"/>
            <w:gridSpan w:val="8"/>
            <w:noWrap w:val="0"/>
            <w:vAlign w:val="center"/>
          </w:tcPr>
          <w:p>
            <w:pPr>
              <w:spacing w:line="440" w:lineRule="exact"/>
              <w:rPr>
                <w:rFonts w:hint="eastAsia" w:ascii="宋体" w:hAnsi="宋体" w:cs="宋体"/>
                <w:b/>
                <w:sz w:val="18"/>
                <w:szCs w:val="18"/>
              </w:rPr>
            </w:pPr>
            <w:r>
              <w:rPr>
                <w:rFonts w:hint="eastAsia" w:ascii="宋体" w:hAnsi="宋体" w:cs="宋体"/>
                <w:b/>
                <w:sz w:val="18"/>
                <w:szCs w:val="18"/>
              </w:rPr>
              <w:t>2. 立地条件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1" w:type="dxa"/>
            <w:gridSpan w:val="2"/>
            <w:noWrap w:val="0"/>
            <w:vAlign w:val="center"/>
          </w:tcPr>
          <w:p>
            <w:pPr>
              <w:spacing w:line="440" w:lineRule="exact"/>
              <w:rPr>
                <w:rFonts w:hint="eastAsia" w:ascii="宋体" w:hAnsi="宋体" w:cs="宋体"/>
                <w:sz w:val="18"/>
                <w:szCs w:val="18"/>
              </w:rPr>
            </w:pPr>
            <w:r>
              <w:rPr>
                <w:rFonts w:hint="eastAsia" w:ascii="宋体" w:hAnsi="宋体" w:cs="宋体"/>
                <w:sz w:val="18"/>
                <w:szCs w:val="18"/>
              </w:rPr>
              <w:t>生长位置</w:t>
            </w:r>
          </w:p>
        </w:tc>
        <w:tc>
          <w:tcPr>
            <w:tcW w:w="3118" w:type="dxa"/>
            <w:gridSpan w:val="2"/>
            <w:noWrap w:val="0"/>
            <w:vAlign w:val="center"/>
          </w:tcPr>
          <w:p>
            <w:pPr>
              <w:spacing w:line="440" w:lineRule="exact"/>
              <w:rPr>
                <w:rFonts w:hint="eastAsia" w:ascii="宋体" w:hAnsi="宋体" w:cs="宋体"/>
                <w:sz w:val="18"/>
                <w:szCs w:val="18"/>
              </w:rPr>
            </w:pPr>
          </w:p>
        </w:tc>
        <w:tc>
          <w:tcPr>
            <w:tcW w:w="1701" w:type="dxa"/>
            <w:gridSpan w:val="2"/>
            <w:noWrap w:val="0"/>
            <w:vAlign w:val="center"/>
          </w:tcPr>
          <w:p>
            <w:pPr>
              <w:spacing w:line="440" w:lineRule="exact"/>
              <w:rPr>
                <w:rFonts w:hint="eastAsia" w:ascii="宋体" w:hAnsi="宋体" w:cs="宋体"/>
                <w:sz w:val="18"/>
                <w:szCs w:val="18"/>
              </w:rPr>
            </w:pPr>
            <w:r>
              <w:rPr>
                <w:rFonts w:hint="eastAsia" w:ascii="宋体" w:hAnsi="宋体" w:cs="宋体"/>
                <w:sz w:val="18"/>
                <w:szCs w:val="18"/>
              </w:rPr>
              <w:t>海拔</w:t>
            </w:r>
          </w:p>
        </w:tc>
        <w:tc>
          <w:tcPr>
            <w:tcW w:w="3241" w:type="dxa"/>
            <w:gridSpan w:val="2"/>
            <w:noWrap w:val="0"/>
            <w:vAlign w:val="center"/>
          </w:tcPr>
          <w:p>
            <w:pPr>
              <w:spacing w:line="440" w:lineRule="exac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1" w:type="dxa"/>
            <w:gridSpan w:val="2"/>
            <w:noWrap w:val="0"/>
            <w:vAlign w:val="center"/>
          </w:tcPr>
          <w:p>
            <w:pPr>
              <w:spacing w:line="440" w:lineRule="exact"/>
              <w:rPr>
                <w:rFonts w:hint="eastAsia" w:ascii="宋体" w:hAnsi="宋体" w:cs="宋体"/>
                <w:sz w:val="18"/>
                <w:szCs w:val="18"/>
              </w:rPr>
            </w:pPr>
            <w:r>
              <w:rPr>
                <w:rFonts w:hint="eastAsia" w:ascii="宋体" w:hAnsi="宋体" w:cs="宋体"/>
                <w:sz w:val="18"/>
                <w:szCs w:val="18"/>
              </w:rPr>
              <w:t>地形地貌</w:t>
            </w:r>
          </w:p>
        </w:tc>
        <w:tc>
          <w:tcPr>
            <w:tcW w:w="3118" w:type="dxa"/>
            <w:gridSpan w:val="2"/>
            <w:noWrap w:val="0"/>
            <w:vAlign w:val="center"/>
          </w:tcPr>
          <w:p>
            <w:pPr>
              <w:spacing w:line="440" w:lineRule="exact"/>
              <w:rPr>
                <w:rFonts w:hint="eastAsia" w:ascii="宋体" w:hAnsi="宋体" w:cs="宋体"/>
                <w:sz w:val="18"/>
                <w:szCs w:val="18"/>
              </w:rPr>
            </w:pPr>
          </w:p>
        </w:tc>
        <w:tc>
          <w:tcPr>
            <w:tcW w:w="1701" w:type="dxa"/>
            <w:gridSpan w:val="2"/>
            <w:noWrap w:val="0"/>
            <w:vAlign w:val="center"/>
          </w:tcPr>
          <w:p>
            <w:pPr>
              <w:spacing w:line="440" w:lineRule="exact"/>
              <w:rPr>
                <w:rFonts w:hint="eastAsia" w:ascii="宋体" w:hAnsi="宋体" w:cs="宋体"/>
                <w:sz w:val="18"/>
                <w:szCs w:val="18"/>
              </w:rPr>
            </w:pPr>
            <w:r>
              <w:rPr>
                <w:rFonts w:hint="eastAsia" w:ascii="宋体" w:hAnsi="宋体" w:cs="宋体"/>
                <w:sz w:val="18"/>
                <w:szCs w:val="18"/>
              </w:rPr>
              <w:t>坡度</w:t>
            </w:r>
          </w:p>
        </w:tc>
        <w:tc>
          <w:tcPr>
            <w:tcW w:w="3241" w:type="dxa"/>
            <w:gridSpan w:val="2"/>
            <w:noWrap w:val="0"/>
            <w:vAlign w:val="center"/>
          </w:tcPr>
          <w:p>
            <w:pPr>
              <w:spacing w:line="440" w:lineRule="exac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1" w:type="dxa"/>
            <w:gridSpan w:val="2"/>
            <w:noWrap w:val="0"/>
            <w:vAlign w:val="center"/>
          </w:tcPr>
          <w:p>
            <w:pPr>
              <w:spacing w:line="440" w:lineRule="exact"/>
              <w:rPr>
                <w:rFonts w:hint="eastAsia" w:ascii="宋体" w:hAnsi="宋体" w:cs="宋体"/>
                <w:sz w:val="18"/>
                <w:szCs w:val="18"/>
              </w:rPr>
            </w:pPr>
            <w:r>
              <w:rPr>
                <w:rFonts w:hint="eastAsia" w:ascii="宋体" w:hAnsi="宋体" w:cs="宋体"/>
                <w:sz w:val="18"/>
                <w:szCs w:val="18"/>
              </w:rPr>
              <w:t>坡    向</w:t>
            </w:r>
          </w:p>
        </w:tc>
        <w:tc>
          <w:tcPr>
            <w:tcW w:w="3118" w:type="dxa"/>
            <w:gridSpan w:val="2"/>
            <w:noWrap w:val="0"/>
            <w:vAlign w:val="center"/>
          </w:tcPr>
          <w:p>
            <w:pPr>
              <w:spacing w:line="440" w:lineRule="exact"/>
              <w:rPr>
                <w:rFonts w:hint="eastAsia" w:ascii="宋体" w:hAnsi="宋体" w:cs="宋体"/>
                <w:sz w:val="18"/>
                <w:szCs w:val="18"/>
              </w:rPr>
            </w:pPr>
          </w:p>
        </w:tc>
        <w:tc>
          <w:tcPr>
            <w:tcW w:w="1701" w:type="dxa"/>
            <w:gridSpan w:val="2"/>
            <w:noWrap w:val="0"/>
            <w:vAlign w:val="center"/>
          </w:tcPr>
          <w:p>
            <w:pPr>
              <w:spacing w:line="440" w:lineRule="exact"/>
              <w:rPr>
                <w:rFonts w:hint="eastAsia" w:ascii="宋体" w:hAnsi="宋体" w:cs="宋体"/>
                <w:sz w:val="18"/>
                <w:szCs w:val="18"/>
              </w:rPr>
            </w:pPr>
            <w:r>
              <w:rPr>
                <w:rFonts w:hint="eastAsia" w:ascii="宋体" w:hAnsi="宋体" w:cs="宋体"/>
                <w:sz w:val="18"/>
                <w:szCs w:val="18"/>
              </w:rPr>
              <w:t>坡位</w:t>
            </w:r>
          </w:p>
        </w:tc>
        <w:tc>
          <w:tcPr>
            <w:tcW w:w="3241" w:type="dxa"/>
            <w:gridSpan w:val="2"/>
            <w:noWrap w:val="0"/>
            <w:vAlign w:val="center"/>
          </w:tcPr>
          <w:p>
            <w:pPr>
              <w:spacing w:line="440" w:lineRule="exac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1" w:type="dxa"/>
            <w:gridSpan w:val="2"/>
            <w:noWrap w:val="0"/>
            <w:vAlign w:val="center"/>
          </w:tcPr>
          <w:p>
            <w:pPr>
              <w:spacing w:line="440" w:lineRule="exact"/>
              <w:rPr>
                <w:rFonts w:hint="eastAsia" w:ascii="宋体" w:hAnsi="宋体" w:cs="宋体"/>
                <w:sz w:val="18"/>
                <w:szCs w:val="18"/>
              </w:rPr>
            </w:pPr>
            <w:r>
              <w:rPr>
                <w:rFonts w:hint="eastAsia" w:ascii="宋体" w:hAnsi="宋体" w:cs="宋体"/>
                <w:sz w:val="18"/>
                <w:szCs w:val="18"/>
              </w:rPr>
              <w:t>采光条件</w:t>
            </w:r>
          </w:p>
        </w:tc>
        <w:tc>
          <w:tcPr>
            <w:tcW w:w="3118" w:type="dxa"/>
            <w:gridSpan w:val="2"/>
            <w:noWrap w:val="0"/>
            <w:vAlign w:val="center"/>
          </w:tcPr>
          <w:p>
            <w:pPr>
              <w:spacing w:line="440" w:lineRule="exact"/>
              <w:rPr>
                <w:rFonts w:hint="eastAsia" w:ascii="宋体" w:hAnsi="宋体" w:cs="宋体"/>
                <w:sz w:val="18"/>
                <w:szCs w:val="18"/>
              </w:rPr>
            </w:pPr>
          </w:p>
        </w:tc>
        <w:tc>
          <w:tcPr>
            <w:tcW w:w="1701" w:type="dxa"/>
            <w:gridSpan w:val="2"/>
            <w:noWrap w:val="0"/>
            <w:vAlign w:val="center"/>
          </w:tcPr>
          <w:p>
            <w:pPr>
              <w:spacing w:line="440" w:lineRule="exact"/>
              <w:rPr>
                <w:rFonts w:hint="eastAsia" w:ascii="宋体" w:hAnsi="宋体" w:cs="宋体"/>
                <w:sz w:val="18"/>
                <w:szCs w:val="18"/>
              </w:rPr>
            </w:pPr>
            <w:r>
              <w:rPr>
                <w:rFonts w:hint="eastAsia" w:ascii="宋体" w:hAnsi="宋体" w:cs="宋体"/>
                <w:sz w:val="18"/>
                <w:szCs w:val="18"/>
              </w:rPr>
              <w:t>通风条件</w:t>
            </w:r>
          </w:p>
        </w:tc>
        <w:tc>
          <w:tcPr>
            <w:tcW w:w="3241" w:type="dxa"/>
            <w:gridSpan w:val="2"/>
            <w:noWrap w:val="0"/>
            <w:vAlign w:val="center"/>
          </w:tcPr>
          <w:p>
            <w:pPr>
              <w:spacing w:line="440" w:lineRule="exac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1" w:type="dxa"/>
            <w:gridSpan w:val="2"/>
            <w:noWrap w:val="0"/>
            <w:vAlign w:val="center"/>
          </w:tcPr>
          <w:p>
            <w:pPr>
              <w:spacing w:line="440" w:lineRule="exact"/>
              <w:rPr>
                <w:rFonts w:hint="eastAsia" w:ascii="宋体" w:hAnsi="宋体" w:cs="宋体"/>
                <w:sz w:val="18"/>
                <w:szCs w:val="18"/>
              </w:rPr>
            </w:pPr>
            <w:r>
              <w:rPr>
                <w:rFonts w:hint="eastAsia" w:ascii="宋体" w:hAnsi="宋体" w:cs="宋体"/>
                <w:sz w:val="18"/>
                <w:szCs w:val="18"/>
              </w:rPr>
              <w:t>土壤类型</w:t>
            </w:r>
          </w:p>
        </w:tc>
        <w:tc>
          <w:tcPr>
            <w:tcW w:w="3118" w:type="dxa"/>
            <w:gridSpan w:val="2"/>
            <w:noWrap w:val="0"/>
            <w:vAlign w:val="center"/>
          </w:tcPr>
          <w:p>
            <w:pPr>
              <w:spacing w:line="440" w:lineRule="exact"/>
              <w:rPr>
                <w:rFonts w:hint="eastAsia" w:ascii="宋体" w:hAnsi="宋体" w:cs="宋体"/>
                <w:sz w:val="18"/>
                <w:szCs w:val="18"/>
              </w:rPr>
            </w:pPr>
          </w:p>
        </w:tc>
        <w:tc>
          <w:tcPr>
            <w:tcW w:w="1701" w:type="dxa"/>
            <w:gridSpan w:val="2"/>
            <w:noWrap w:val="0"/>
            <w:vAlign w:val="center"/>
          </w:tcPr>
          <w:p>
            <w:pPr>
              <w:spacing w:line="440" w:lineRule="exact"/>
              <w:rPr>
                <w:rFonts w:hint="eastAsia" w:ascii="宋体" w:hAnsi="宋体" w:cs="宋体"/>
                <w:sz w:val="18"/>
                <w:szCs w:val="18"/>
              </w:rPr>
            </w:pPr>
            <w:r>
              <w:rPr>
                <w:rFonts w:hint="eastAsia" w:ascii="宋体" w:hAnsi="宋体" w:cs="宋体"/>
                <w:sz w:val="18"/>
                <w:szCs w:val="18"/>
              </w:rPr>
              <w:t>土壤紧密度</w:t>
            </w:r>
          </w:p>
        </w:tc>
        <w:tc>
          <w:tcPr>
            <w:tcW w:w="3241" w:type="dxa"/>
            <w:gridSpan w:val="2"/>
            <w:noWrap w:val="0"/>
            <w:vAlign w:val="center"/>
          </w:tcPr>
          <w:p>
            <w:pPr>
              <w:spacing w:line="440" w:lineRule="exact"/>
              <w:rPr>
                <w:rFonts w:hint="eastAsia" w:ascii="宋体" w:hAnsi="宋体" w:cs="宋体"/>
                <w:b/>
                <w:sz w:val="18"/>
                <w:szCs w:val="18"/>
              </w:rPr>
            </w:pPr>
            <w:r>
              <w:rPr>
                <w:rFonts w:hint="eastAsia" w:ascii="宋体" w:hAnsi="宋体" w:cs="宋体"/>
                <w:sz w:val="18"/>
                <w:szCs w:val="18"/>
              </w:rPr>
              <w:t>□极紧密；□紧密；□较疏松；□疏松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59" w:type="dxa"/>
            <w:gridSpan w:val="4"/>
            <w:noWrap w:val="0"/>
            <w:vAlign w:val="center"/>
          </w:tcPr>
          <w:p>
            <w:pPr>
              <w:spacing w:line="440" w:lineRule="exact"/>
              <w:rPr>
                <w:rFonts w:hint="eastAsia" w:ascii="宋体" w:hAnsi="宋体" w:cs="宋体"/>
                <w:sz w:val="18"/>
                <w:szCs w:val="18"/>
              </w:rPr>
            </w:pPr>
            <w:r>
              <w:rPr>
                <w:rFonts w:hint="eastAsia" w:ascii="宋体" w:hAnsi="宋体" w:cs="宋体"/>
                <w:sz w:val="18"/>
                <w:szCs w:val="18"/>
              </w:rPr>
              <w:t>土壤是否有垃圾？主原因是什么</w:t>
            </w:r>
          </w:p>
        </w:tc>
        <w:tc>
          <w:tcPr>
            <w:tcW w:w="4942" w:type="dxa"/>
            <w:gridSpan w:val="4"/>
            <w:noWrap w:val="0"/>
            <w:vAlign w:val="center"/>
          </w:tcPr>
          <w:p>
            <w:pPr>
              <w:spacing w:line="440" w:lineRule="exac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1" w:type="dxa"/>
            <w:gridSpan w:val="2"/>
            <w:noWrap w:val="0"/>
            <w:vAlign w:val="center"/>
          </w:tcPr>
          <w:p>
            <w:pPr>
              <w:spacing w:line="440" w:lineRule="exact"/>
              <w:rPr>
                <w:rFonts w:hint="eastAsia" w:ascii="宋体" w:hAnsi="宋体" w:cs="宋体"/>
                <w:sz w:val="18"/>
                <w:szCs w:val="18"/>
              </w:rPr>
            </w:pPr>
            <w:r>
              <w:rPr>
                <w:rFonts w:hint="eastAsia" w:ascii="宋体" w:hAnsi="宋体" w:cs="宋体"/>
                <w:sz w:val="18"/>
                <w:szCs w:val="18"/>
              </w:rPr>
              <w:t>群落结构</w:t>
            </w:r>
          </w:p>
        </w:tc>
        <w:tc>
          <w:tcPr>
            <w:tcW w:w="8060" w:type="dxa"/>
            <w:gridSpan w:val="6"/>
            <w:noWrap w:val="0"/>
            <w:vAlign w:val="center"/>
          </w:tcPr>
          <w:p>
            <w:pPr>
              <w:spacing w:line="440" w:lineRule="exact"/>
              <w:rPr>
                <w:rFonts w:hint="eastAsia" w:ascii="宋体" w:hAnsi="宋体" w:cs="宋体"/>
                <w:sz w:val="18"/>
                <w:szCs w:val="18"/>
              </w:rPr>
            </w:pPr>
            <w:r>
              <w:rPr>
                <w:rFonts w:hint="eastAsia" w:ascii="宋体" w:hAnsi="宋体" w:cs="宋体"/>
                <w:sz w:val="18"/>
                <w:szCs w:val="18"/>
              </w:rPr>
              <w:t>□乔+灌+草；□乔+灌；□乔+草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1" w:type="dxa"/>
            <w:gridSpan w:val="2"/>
            <w:noWrap w:val="0"/>
            <w:vAlign w:val="center"/>
          </w:tcPr>
          <w:p>
            <w:pPr>
              <w:spacing w:line="440" w:lineRule="exact"/>
              <w:rPr>
                <w:rFonts w:hint="eastAsia" w:ascii="宋体" w:hAnsi="宋体" w:cs="宋体"/>
                <w:sz w:val="18"/>
                <w:szCs w:val="18"/>
              </w:rPr>
            </w:pPr>
            <w:r>
              <w:rPr>
                <w:rFonts w:hint="eastAsia" w:ascii="宋体" w:hAnsi="宋体" w:cs="宋体"/>
                <w:sz w:val="18"/>
                <w:szCs w:val="18"/>
              </w:rPr>
              <w:t>总体评价</w:t>
            </w:r>
          </w:p>
        </w:tc>
        <w:tc>
          <w:tcPr>
            <w:tcW w:w="8060" w:type="dxa"/>
            <w:gridSpan w:val="6"/>
            <w:noWrap w:val="0"/>
            <w:vAlign w:val="center"/>
          </w:tcPr>
          <w:p>
            <w:pPr>
              <w:spacing w:line="440" w:lineRule="exact"/>
              <w:rPr>
                <w:rFonts w:hint="eastAsia" w:ascii="宋体" w:hAnsi="宋体" w:cs="宋体"/>
                <w:sz w:val="18"/>
                <w:szCs w:val="18"/>
              </w:rPr>
            </w:pPr>
            <w:r>
              <w:rPr>
                <w:rFonts w:hint="eastAsia" w:ascii="宋体" w:hAnsi="宋体" w:cs="宋体"/>
                <w:sz w:val="18"/>
                <w:szCs w:val="18"/>
              </w:rPr>
              <w:t>□良好；□差；□极差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01" w:type="dxa"/>
            <w:gridSpan w:val="8"/>
            <w:noWrap w:val="0"/>
            <w:vAlign w:val="center"/>
          </w:tcPr>
          <w:p>
            <w:pPr>
              <w:spacing w:line="440" w:lineRule="exact"/>
              <w:rPr>
                <w:rFonts w:hint="eastAsia" w:ascii="宋体" w:hAnsi="宋体" w:cs="宋体"/>
                <w:sz w:val="18"/>
                <w:szCs w:val="18"/>
              </w:rPr>
            </w:pPr>
            <w:r>
              <w:rPr>
                <w:rFonts w:hint="eastAsia" w:ascii="宋体" w:hAnsi="宋体" w:cs="宋体"/>
                <w:b/>
                <w:sz w:val="18"/>
                <w:szCs w:val="18"/>
              </w:rPr>
              <w:t>3. 生物学特征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1" w:type="dxa"/>
            <w:gridSpan w:val="2"/>
            <w:noWrap w:val="0"/>
            <w:vAlign w:val="center"/>
          </w:tcPr>
          <w:p>
            <w:pPr>
              <w:spacing w:line="440" w:lineRule="exact"/>
              <w:rPr>
                <w:rFonts w:hint="eastAsia" w:ascii="宋体" w:hAnsi="宋体" w:cs="宋体"/>
                <w:sz w:val="18"/>
                <w:szCs w:val="18"/>
              </w:rPr>
            </w:pPr>
            <w:r>
              <w:rPr>
                <w:rFonts w:hint="eastAsia" w:ascii="宋体" w:hAnsi="宋体" w:cs="宋体"/>
                <w:sz w:val="18"/>
                <w:szCs w:val="18"/>
              </w:rPr>
              <w:t>树    形</w:t>
            </w:r>
          </w:p>
        </w:tc>
        <w:tc>
          <w:tcPr>
            <w:tcW w:w="3118" w:type="dxa"/>
            <w:gridSpan w:val="2"/>
            <w:noWrap w:val="0"/>
            <w:vAlign w:val="center"/>
          </w:tcPr>
          <w:p>
            <w:pPr>
              <w:spacing w:line="440" w:lineRule="exact"/>
              <w:rPr>
                <w:rFonts w:hint="eastAsia" w:ascii="宋体" w:hAnsi="宋体" w:cs="宋体"/>
                <w:sz w:val="18"/>
                <w:szCs w:val="18"/>
              </w:rPr>
            </w:pPr>
            <w:r>
              <w:rPr>
                <w:rFonts w:hint="eastAsia" w:ascii="宋体" w:hAnsi="宋体" w:cs="宋体"/>
                <w:sz w:val="18"/>
                <w:szCs w:val="18"/>
              </w:rPr>
              <w:t xml:space="preserve">    </w:t>
            </w:r>
          </w:p>
        </w:tc>
        <w:tc>
          <w:tcPr>
            <w:tcW w:w="1701" w:type="dxa"/>
            <w:gridSpan w:val="2"/>
            <w:noWrap w:val="0"/>
            <w:vAlign w:val="center"/>
          </w:tcPr>
          <w:p>
            <w:pPr>
              <w:spacing w:line="440" w:lineRule="exact"/>
              <w:rPr>
                <w:rFonts w:hint="eastAsia" w:ascii="宋体" w:hAnsi="宋体" w:cs="宋体"/>
                <w:sz w:val="18"/>
                <w:szCs w:val="18"/>
              </w:rPr>
            </w:pPr>
            <w:r>
              <w:rPr>
                <w:rFonts w:hint="eastAsia" w:ascii="宋体" w:hAnsi="宋体" w:cs="宋体"/>
                <w:sz w:val="18"/>
                <w:szCs w:val="18"/>
              </w:rPr>
              <w:t>胸围/地围（cm）</w:t>
            </w:r>
          </w:p>
        </w:tc>
        <w:tc>
          <w:tcPr>
            <w:tcW w:w="3241" w:type="dxa"/>
            <w:gridSpan w:val="2"/>
            <w:noWrap w:val="0"/>
            <w:vAlign w:val="center"/>
          </w:tcPr>
          <w:p>
            <w:pPr>
              <w:spacing w:line="440" w:lineRule="exac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1" w:type="dxa"/>
            <w:gridSpan w:val="2"/>
            <w:noWrap w:val="0"/>
            <w:vAlign w:val="center"/>
          </w:tcPr>
          <w:p>
            <w:pPr>
              <w:spacing w:line="440" w:lineRule="exact"/>
              <w:rPr>
                <w:rFonts w:hint="eastAsia" w:ascii="宋体" w:hAnsi="宋体" w:cs="宋体"/>
                <w:sz w:val="18"/>
                <w:szCs w:val="18"/>
              </w:rPr>
            </w:pPr>
            <w:r>
              <w:rPr>
                <w:rFonts w:hint="eastAsia" w:ascii="宋体" w:hAnsi="宋体" w:cs="宋体"/>
                <w:sz w:val="18"/>
                <w:szCs w:val="18"/>
              </w:rPr>
              <w:t>树    高（m）</w:t>
            </w:r>
          </w:p>
        </w:tc>
        <w:tc>
          <w:tcPr>
            <w:tcW w:w="3118" w:type="dxa"/>
            <w:gridSpan w:val="2"/>
            <w:noWrap w:val="0"/>
            <w:vAlign w:val="center"/>
          </w:tcPr>
          <w:p>
            <w:pPr>
              <w:spacing w:line="440" w:lineRule="exact"/>
              <w:rPr>
                <w:rFonts w:hint="eastAsia" w:ascii="宋体" w:hAnsi="宋体" w:cs="宋体"/>
                <w:sz w:val="18"/>
                <w:szCs w:val="18"/>
              </w:rPr>
            </w:pPr>
          </w:p>
        </w:tc>
        <w:tc>
          <w:tcPr>
            <w:tcW w:w="1701" w:type="dxa"/>
            <w:gridSpan w:val="2"/>
            <w:noWrap w:val="0"/>
            <w:vAlign w:val="center"/>
          </w:tcPr>
          <w:p>
            <w:pPr>
              <w:spacing w:line="440" w:lineRule="exact"/>
              <w:rPr>
                <w:rFonts w:hint="eastAsia" w:ascii="宋体" w:hAnsi="宋体" w:cs="宋体"/>
                <w:sz w:val="18"/>
                <w:szCs w:val="18"/>
              </w:rPr>
            </w:pPr>
            <w:r>
              <w:rPr>
                <w:rFonts w:hint="eastAsia" w:ascii="宋体" w:hAnsi="宋体" w:cs="宋体"/>
                <w:sz w:val="18"/>
                <w:szCs w:val="18"/>
              </w:rPr>
              <w:t>分支点高度（m）</w:t>
            </w:r>
          </w:p>
        </w:tc>
        <w:tc>
          <w:tcPr>
            <w:tcW w:w="3241" w:type="dxa"/>
            <w:gridSpan w:val="2"/>
            <w:noWrap w:val="0"/>
            <w:vAlign w:val="center"/>
          </w:tcPr>
          <w:p>
            <w:pPr>
              <w:spacing w:line="440" w:lineRule="exac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1741" w:type="dxa"/>
            <w:gridSpan w:val="2"/>
            <w:noWrap w:val="0"/>
            <w:vAlign w:val="center"/>
          </w:tcPr>
          <w:p>
            <w:pPr>
              <w:spacing w:line="440" w:lineRule="exact"/>
              <w:rPr>
                <w:rFonts w:hint="eastAsia" w:ascii="宋体" w:hAnsi="宋体" w:cs="宋体"/>
                <w:sz w:val="18"/>
                <w:szCs w:val="18"/>
              </w:rPr>
            </w:pPr>
            <w:r>
              <w:rPr>
                <w:rFonts w:hint="eastAsia" w:ascii="宋体" w:hAnsi="宋体" w:cs="宋体"/>
                <w:sz w:val="18"/>
                <w:szCs w:val="18"/>
              </w:rPr>
              <w:t>枝 下 高（m）</w:t>
            </w:r>
          </w:p>
        </w:tc>
        <w:tc>
          <w:tcPr>
            <w:tcW w:w="3118" w:type="dxa"/>
            <w:gridSpan w:val="2"/>
            <w:noWrap w:val="0"/>
            <w:vAlign w:val="center"/>
          </w:tcPr>
          <w:p>
            <w:pPr>
              <w:spacing w:line="440" w:lineRule="exact"/>
              <w:rPr>
                <w:rFonts w:hint="eastAsia" w:ascii="宋体" w:hAnsi="宋体" w:cs="宋体"/>
                <w:sz w:val="18"/>
                <w:szCs w:val="18"/>
              </w:rPr>
            </w:pPr>
            <w:r>
              <w:rPr>
                <w:rFonts w:hint="eastAsia" w:ascii="宋体" w:hAnsi="宋体" w:cs="宋体"/>
                <w:kern w:val="0"/>
                <w:sz w:val="18"/>
                <w:szCs w:val="18"/>
              </w:rPr>
              <mc:AlternateContent>
                <mc:Choice Requires="wps">
                  <w:drawing>
                    <wp:anchor distT="0" distB="0" distL="114300" distR="114300" simplePos="0" relativeHeight="251663360" behindDoc="0" locked="0" layoutInCell="1" allowOverlap="1">
                      <wp:simplePos x="0" y="0"/>
                      <wp:positionH relativeFrom="column">
                        <wp:posOffset>1043305</wp:posOffset>
                      </wp:positionH>
                      <wp:positionV relativeFrom="paragraph">
                        <wp:posOffset>-320675</wp:posOffset>
                      </wp:positionV>
                      <wp:extent cx="1791335" cy="37211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791335" cy="372110"/>
                              </a:xfrm>
                              <a:prstGeom prst="rect">
                                <a:avLst/>
                              </a:prstGeom>
                              <a:noFill/>
                              <a:ln>
                                <a:noFill/>
                              </a:ln>
                            </wps:spPr>
                            <wps:txbx>
                              <w:txbxContent>
                                <w:p>
                                  <w:pPr>
                                    <w:rPr>
                                      <w:rFonts w:hint="eastAsia" w:ascii="宋体" w:hAnsi="宋体" w:cs="宋体"/>
                                    </w:rPr>
                                  </w:pPr>
                                  <w:r>
                                    <w:rPr>
                                      <w:rFonts w:hint="eastAsia" w:ascii="宋体" w:hAnsi="宋体" w:cs="宋体"/>
                                    </w:rPr>
                                    <w:t>表D.1（第2页/共3页）</w:t>
                                  </w:r>
                                </w:p>
                              </w:txbxContent>
                            </wps:txbx>
                            <wps:bodyPr upright="1"/>
                          </wps:wsp>
                        </a:graphicData>
                      </a:graphic>
                    </wp:anchor>
                  </w:drawing>
                </mc:Choice>
                <mc:Fallback>
                  <w:pict>
                    <v:shape id="_x0000_s1026" o:spid="_x0000_s1026" o:spt="202" type="#_x0000_t202" style="position:absolute;left:0pt;margin-left:82.15pt;margin-top:-25.25pt;height:29.3pt;width:141.05pt;z-index:251663360;mso-width-relative:page;mso-height-relative:page;" filled="f" stroked="f" coordsize="21600,21600" o:gfxdata="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AnxELfWAAAA&#10;CQEAAA8AAAAAAAAAAQAgAAAAIgAAAGRycy9kb3ducmV2LnhtbFBLAQIUABQAAAAIAIdO4kDAjKAJ&#10;rQEAAFADAAAOAAAAAAAAAAEAIAAAACUBAABkcnMvZTJvRG9jLnhtbFBLBQYAAAAABgAGAFkBAABE&#10;BQAAAAA=&#10;">
                      <v:fill on="f" focussize="0,0"/>
                      <v:stroke on="f"/>
                      <v:imagedata o:title=""/>
                      <o:lock v:ext="edit" aspectratio="f"/>
                      <v:textbox>
                        <w:txbxContent>
                          <w:p>
                            <w:pPr>
                              <w:rPr>
                                <w:rFonts w:hint="eastAsia" w:ascii="宋体" w:hAnsi="宋体" w:cs="宋体"/>
                              </w:rPr>
                            </w:pPr>
                            <w:r>
                              <w:rPr>
                                <w:rFonts w:hint="eastAsia" w:ascii="宋体" w:hAnsi="宋体" w:cs="宋体"/>
                              </w:rPr>
                              <w:t>表D.1（第2页/共3页）</w:t>
                            </w:r>
                          </w:p>
                        </w:txbxContent>
                      </v:textbox>
                    </v:shape>
                  </w:pict>
                </mc:Fallback>
              </mc:AlternateContent>
            </w:r>
          </w:p>
        </w:tc>
        <w:tc>
          <w:tcPr>
            <w:tcW w:w="1701" w:type="dxa"/>
            <w:gridSpan w:val="2"/>
            <w:noWrap w:val="0"/>
            <w:vAlign w:val="center"/>
          </w:tcPr>
          <w:p>
            <w:pPr>
              <w:spacing w:line="440" w:lineRule="exact"/>
              <w:rPr>
                <w:rFonts w:hint="eastAsia" w:ascii="宋体" w:hAnsi="宋体" w:cs="宋体"/>
                <w:sz w:val="18"/>
                <w:szCs w:val="18"/>
              </w:rPr>
            </w:pPr>
            <w:r>
              <w:rPr>
                <w:rFonts w:hint="eastAsia" w:ascii="宋体" w:hAnsi="宋体" w:cs="宋体"/>
                <w:sz w:val="18"/>
                <w:szCs w:val="18"/>
              </w:rPr>
              <w:t>树冠尺寸（m）</w:t>
            </w:r>
          </w:p>
        </w:tc>
        <w:tc>
          <w:tcPr>
            <w:tcW w:w="3241" w:type="dxa"/>
            <w:gridSpan w:val="2"/>
            <w:noWrap w:val="0"/>
            <w:vAlign w:val="center"/>
          </w:tcPr>
          <w:p>
            <w:pPr>
              <w:spacing w:line="440" w:lineRule="exact"/>
              <w:rPr>
                <w:rFonts w:hint="eastAsia" w:ascii="宋体" w:hAnsi="宋体" w:cs="宋体"/>
                <w:sz w:val="18"/>
                <w:szCs w:val="18"/>
              </w:rPr>
            </w:pPr>
            <w:r>
              <w:rPr>
                <w:rFonts w:hint="eastAsia" w:ascii="宋体" w:hAnsi="宋体" w:cs="宋体"/>
                <w:sz w:val="18"/>
                <w:szCs w:val="18"/>
              </w:rPr>
              <w:t>东西：           南北：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01" w:type="dxa"/>
            <w:gridSpan w:val="8"/>
            <w:noWrap w:val="0"/>
            <w:vAlign w:val="center"/>
          </w:tcPr>
          <w:p>
            <w:pPr>
              <w:spacing w:line="440" w:lineRule="exact"/>
              <w:rPr>
                <w:rFonts w:hint="eastAsia" w:ascii="宋体" w:hAnsi="宋体" w:cs="宋体"/>
                <w:sz w:val="18"/>
                <w:szCs w:val="18"/>
              </w:rPr>
            </w:pPr>
            <w:r>
              <w:rPr>
                <w:rFonts w:hint="eastAsia" w:ascii="宋体" w:hAnsi="宋体" w:cs="宋体"/>
                <w:b/>
                <w:sz w:val="18"/>
                <w:szCs w:val="18"/>
              </w:rPr>
              <w:t xml:space="preserve">4. 生存状态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1" w:type="dxa"/>
            <w:gridSpan w:val="2"/>
            <w:noWrap w:val="0"/>
            <w:vAlign w:val="center"/>
          </w:tcPr>
          <w:p>
            <w:pPr>
              <w:widowControl/>
              <w:spacing w:line="440" w:lineRule="exact"/>
              <w:jc w:val="left"/>
              <w:rPr>
                <w:rFonts w:hint="eastAsia" w:ascii="宋体" w:hAnsi="宋体" w:cs="宋体"/>
                <w:sz w:val="18"/>
                <w:szCs w:val="18"/>
              </w:rPr>
            </w:pPr>
            <w:r>
              <w:rPr>
                <w:rFonts w:hint="eastAsia" w:ascii="宋体" w:hAnsi="宋体" w:cs="宋体"/>
                <w:kern w:val="0"/>
                <w:sz w:val="18"/>
                <w:szCs w:val="18"/>
              </w:rPr>
              <w:t>保护设施及状况</w:t>
            </w:r>
          </w:p>
        </w:tc>
        <w:tc>
          <w:tcPr>
            <w:tcW w:w="8060" w:type="dxa"/>
            <w:gridSpan w:val="6"/>
            <w:noWrap w:val="0"/>
            <w:vAlign w:val="center"/>
          </w:tcPr>
          <w:p>
            <w:pPr>
              <w:widowControl/>
              <w:spacing w:line="440" w:lineRule="exact"/>
              <w:jc w:val="left"/>
              <w:rPr>
                <w:rFonts w:hint="eastAsia" w:ascii="宋体" w:hAnsi="宋体" w:cs="宋体"/>
                <w:sz w:val="18"/>
                <w:szCs w:val="18"/>
              </w:rPr>
            </w:pPr>
            <w:r>
              <w:rPr>
                <w:rFonts w:hint="eastAsia" w:ascii="宋体" w:hAnsi="宋体" w:cs="宋体"/>
                <w:kern w:val="0"/>
                <w:sz w:val="18"/>
                <w:szCs w:val="18"/>
              </w:rPr>
              <w:t>□无；□标牌</w:t>
            </w:r>
            <w:r>
              <w:rPr>
                <w:rFonts w:hint="eastAsia" w:ascii="宋体" w:hAnsi="宋体" w:cs="宋体"/>
                <w:kern w:val="0"/>
                <w:sz w:val="18"/>
                <w:szCs w:val="18"/>
                <w:u w:val="single"/>
              </w:rPr>
              <w:t xml:space="preserve">    </w:t>
            </w:r>
            <w:r>
              <w:rPr>
                <w:rFonts w:hint="eastAsia" w:ascii="宋体" w:hAnsi="宋体" w:cs="宋体"/>
                <w:kern w:val="0"/>
                <w:sz w:val="18"/>
                <w:szCs w:val="18"/>
              </w:rPr>
              <w:t>；□围栏设施</w:t>
            </w:r>
            <w:r>
              <w:rPr>
                <w:rFonts w:hint="eastAsia" w:ascii="宋体" w:hAnsi="宋体" w:cs="宋体"/>
                <w:kern w:val="0"/>
                <w:sz w:val="18"/>
                <w:szCs w:val="18"/>
                <w:u w:val="single"/>
              </w:rPr>
              <w:t xml:space="preserve">    </w:t>
            </w:r>
            <w:r>
              <w:rPr>
                <w:rFonts w:hint="eastAsia" w:ascii="宋体" w:hAnsi="宋体" w:cs="宋体"/>
                <w:kern w:val="0"/>
                <w:sz w:val="18"/>
                <w:szCs w:val="18"/>
              </w:rPr>
              <w:t>；□支撑和加固设施</w:t>
            </w:r>
            <w:r>
              <w:rPr>
                <w:rFonts w:hint="eastAsia" w:ascii="宋体" w:hAnsi="宋体" w:cs="宋体"/>
                <w:kern w:val="0"/>
                <w:sz w:val="18"/>
                <w:szCs w:val="18"/>
                <w:u w:val="single"/>
              </w:rPr>
              <w:t xml:space="preserve">    </w:t>
            </w:r>
            <w:r>
              <w:rPr>
                <w:rFonts w:hint="eastAsia" w:ascii="宋体" w:hAnsi="宋体" w:cs="宋体"/>
                <w:kern w:val="0"/>
                <w:sz w:val="18"/>
                <w:szCs w:val="18"/>
              </w:rPr>
              <w:t>；□防雷装置</w:t>
            </w:r>
            <w:r>
              <w:rPr>
                <w:rFonts w:hint="eastAsia" w:ascii="宋体" w:hAnsi="宋体" w:cs="宋体"/>
                <w:kern w:val="0"/>
                <w:sz w:val="18"/>
                <w:szCs w:val="18"/>
                <w:u w:val="single"/>
              </w:rPr>
              <w:t xml:space="preserve">    </w:t>
            </w:r>
            <w:r>
              <w:rPr>
                <w:rFonts w:hint="eastAsia" w:ascii="宋体" w:hAnsi="宋体" w:cs="宋体"/>
                <w:kern w:val="0"/>
                <w:sz w:val="18"/>
                <w:szCs w:val="18"/>
              </w:rPr>
              <w:t>；□砌树池</w:t>
            </w:r>
            <w:r>
              <w:rPr>
                <w:rFonts w:hint="eastAsia" w:ascii="宋体" w:hAnsi="宋体" w:cs="宋体"/>
                <w:kern w:val="0"/>
                <w:sz w:val="18"/>
                <w:szCs w:val="18"/>
                <w:u w:val="single"/>
              </w:rPr>
              <w:t xml:space="preserve">    </w:t>
            </w:r>
            <w:r>
              <w:rPr>
                <w:rFonts w:hint="eastAsia" w:ascii="宋体" w:hAnsi="宋体" w:cs="宋体"/>
                <w:kern w:val="0"/>
                <w:sz w:val="18"/>
                <w:szCs w:val="18"/>
              </w:rPr>
              <w:t>； □包树箍</w:t>
            </w:r>
            <w:r>
              <w:rPr>
                <w:rFonts w:hint="eastAsia" w:ascii="宋体" w:hAnsi="宋体" w:cs="宋体"/>
                <w:kern w:val="0"/>
                <w:sz w:val="18"/>
                <w:szCs w:val="18"/>
                <w:u w:val="single"/>
              </w:rPr>
              <w:t xml:space="preserve">    </w:t>
            </w:r>
            <w:r>
              <w:rPr>
                <w:rFonts w:hint="eastAsia" w:ascii="宋体" w:hAnsi="宋体" w:cs="宋体"/>
                <w:kern w:val="0"/>
                <w:sz w:val="18"/>
                <w:szCs w:val="18"/>
              </w:rPr>
              <w:t>；□透气铺装</w:t>
            </w:r>
            <w:r>
              <w:rPr>
                <w:rFonts w:hint="eastAsia" w:ascii="宋体" w:hAnsi="宋体" w:cs="宋体"/>
                <w:kern w:val="0"/>
                <w:sz w:val="18"/>
                <w:szCs w:val="18"/>
                <w:u w:val="single"/>
              </w:rPr>
              <w:t xml:space="preserve">    </w:t>
            </w:r>
            <w:r>
              <w:rPr>
                <w:rFonts w:hint="eastAsia" w:ascii="宋体" w:hAnsi="宋体" w:cs="宋体"/>
                <w:kern w:val="0"/>
                <w:sz w:val="18"/>
                <w:szCs w:val="18"/>
              </w:rPr>
              <w:t>；□树池</w:t>
            </w:r>
            <w:r>
              <w:rPr>
                <w:rFonts w:hint="eastAsia" w:ascii="宋体" w:hAnsi="宋体" w:cs="宋体"/>
                <w:kern w:val="0"/>
                <w:sz w:val="18"/>
                <w:szCs w:val="18"/>
                <w:u w:val="single"/>
              </w:rPr>
              <w:t xml:space="preserve">    </w:t>
            </w:r>
            <w:r>
              <w:rPr>
                <w:rFonts w:hint="eastAsia" w:ascii="宋体" w:hAnsi="宋体" w:cs="宋体"/>
                <w:kern w:val="0"/>
                <w:sz w:val="18"/>
                <w:szCs w:val="18"/>
              </w:rPr>
              <w:t xml:space="preserve">；□其它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1" w:type="dxa"/>
            <w:gridSpan w:val="2"/>
            <w:noWrap w:val="0"/>
            <w:vAlign w:val="center"/>
          </w:tcPr>
          <w:p>
            <w:pPr>
              <w:widowControl/>
              <w:spacing w:line="440" w:lineRule="exact"/>
              <w:jc w:val="left"/>
              <w:rPr>
                <w:rFonts w:hint="eastAsia" w:ascii="宋体" w:hAnsi="宋体" w:cs="宋体"/>
                <w:kern w:val="0"/>
                <w:sz w:val="18"/>
                <w:szCs w:val="18"/>
              </w:rPr>
            </w:pPr>
            <w:r>
              <w:rPr>
                <w:rFonts w:hint="eastAsia" w:ascii="宋体" w:hAnsi="宋体" w:cs="宋体"/>
                <w:kern w:val="0"/>
                <w:sz w:val="18"/>
                <w:szCs w:val="18"/>
              </w:rPr>
              <w:t>养护措施</w:t>
            </w:r>
          </w:p>
        </w:tc>
        <w:tc>
          <w:tcPr>
            <w:tcW w:w="8060" w:type="dxa"/>
            <w:gridSpan w:val="6"/>
            <w:noWrap w:val="0"/>
            <w:vAlign w:val="center"/>
          </w:tcPr>
          <w:p>
            <w:pPr>
              <w:widowControl/>
              <w:spacing w:line="440" w:lineRule="exact"/>
              <w:jc w:val="center"/>
              <w:rPr>
                <w:rFonts w:hint="eastAsia" w:ascii="宋体" w:hAnsi="宋体" w:cs="宋体"/>
                <w:kern w:val="0"/>
                <w:sz w:val="18"/>
                <w:szCs w:val="18"/>
              </w:rPr>
            </w:pPr>
            <w:r>
              <w:rPr>
                <w:rFonts w:hint="eastAsia" w:ascii="宋体" w:hAnsi="宋体" w:cs="宋体"/>
                <w:kern w:val="0"/>
                <w:sz w:val="18"/>
                <w:szCs w:val="18"/>
              </w:rPr>
              <w:t>□无；□复壮沟；□渗井；□通气管；□幼树靠接；□土壤改良；□叶面肥；□其它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1" w:type="dxa"/>
            <w:gridSpan w:val="2"/>
            <w:vMerge w:val="restart"/>
            <w:noWrap w:val="0"/>
            <w:vAlign w:val="center"/>
          </w:tcPr>
          <w:p>
            <w:pPr>
              <w:widowControl/>
              <w:spacing w:line="440" w:lineRule="exact"/>
              <w:jc w:val="left"/>
              <w:rPr>
                <w:rFonts w:hint="eastAsia" w:ascii="宋体" w:hAnsi="宋体" w:cs="宋体"/>
                <w:kern w:val="0"/>
                <w:sz w:val="18"/>
                <w:szCs w:val="18"/>
              </w:rPr>
            </w:pPr>
            <w:r>
              <w:rPr>
                <w:rFonts w:hint="eastAsia" w:ascii="宋体" w:hAnsi="宋体" w:cs="宋体"/>
                <w:kern w:val="0"/>
                <w:sz w:val="18"/>
                <w:szCs w:val="18"/>
              </w:rPr>
              <w:t>生长问题及状况</w:t>
            </w:r>
          </w:p>
        </w:tc>
        <w:tc>
          <w:tcPr>
            <w:tcW w:w="1886" w:type="dxa"/>
            <w:noWrap w:val="0"/>
            <w:vAlign w:val="top"/>
          </w:tcPr>
          <w:p>
            <w:pPr>
              <w:spacing w:line="440" w:lineRule="exact"/>
              <w:rPr>
                <w:rFonts w:hint="eastAsia" w:ascii="宋体" w:hAnsi="宋体" w:cs="宋体"/>
                <w:sz w:val="18"/>
                <w:szCs w:val="18"/>
              </w:rPr>
            </w:pPr>
            <w:r>
              <w:rPr>
                <w:rFonts w:hint="eastAsia" w:ascii="宋体" w:hAnsi="宋体" w:cs="宋体"/>
                <w:sz w:val="18"/>
                <w:szCs w:val="18"/>
              </w:rPr>
              <w:t>有害生物</w:t>
            </w:r>
          </w:p>
        </w:tc>
        <w:tc>
          <w:tcPr>
            <w:tcW w:w="2046" w:type="dxa"/>
            <w:gridSpan w:val="2"/>
            <w:noWrap w:val="0"/>
            <w:vAlign w:val="top"/>
          </w:tcPr>
          <w:p>
            <w:pPr>
              <w:spacing w:line="440" w:lineRule="exact"/>
              <w:rPr>
                <w:rFonts w:hint="eastAsia" w:ascii="宋体" w:hAnsi="宋体" w:cs="宋体"/>
                <w:sz w:val="18"/>
                <w:szCs w:val="18"/>
              </w:rPr>
            </w:pPr>
          </w:p>
        </w:tc>
        <w:tc>
          <w:tcPr>
            <w:tcW w:w="2047" w:type="dxa"/>
            <w:gridSpan w:val="2"/>
            <w:noWrap w:val="0"/>
            <w:vAlign w:val="top"/>
          </w:tcPr>
          <w:p>
            <w:pPr>
              <w:spacing w:line="440" w:lineRule="exact"/>
              <w:rPr>
                <w:rFonts w:hint="eastAsia" w:ascii="宋体" w:hAnsi="宋体" w:cs="宋体"/>
                <w:sz w:val="18"/>
                <w:szCs w:val="18"/>
              </w:rPr>
            </w:pPr>
            <w:r>
              <w:rPr>
                <w:rFonts w:hint="eastAsia" w:ascii="宋体" w:hAnsi="宋体" w:cs="宋体"/>
                <w:sz w:val="18"/>
                <w:szCs w:val="18"/>
              </w:rPr>
              <w:t>枯枝/折断</w:t>
            </w:r>
          </w:p>
        </w:tc>
        <w:tc>
          <w:tcPr>
            <w:tcW w:w="2081" w:type="dxa"/>
            <w:noWrap w:val="0"/>
            <w:vAlign w:val="center"/>
          </w:tcPr>
          <w:p>
            <w:pPr>
              <w:widowControl/>
              <w:spacing w:line="440" w:lineRule="exact"/>
              <w:jc w:val="center"/>
              <w:rPr>
                <w:rFonts w:hint="eastAsia"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1" w:type="dxa"/>
            <w:gridSpan w:val="2"/>
            <w:vMerge w:val="continue"/>
            <w:noWrap w:val="0"/>
            <w:vAlign w:val="center"/>
          </w:tcPr>
          <w:p>
            <w:pPr>
              <w:widowControl/>
              <w:spacing w:line="440" w:lineRule="exact"/>
              <w:jc w:val="center"/>
              <w:rPr>
                <w:rFonts w:hint="eastAsia" w:ascii="宋体" w:hAnsi="宋体" w:cs="宋体"/>
                <w:kern w:val="0"/>
                <w:sz w:val="18"/>
                <w:szCs w:val="18"/>
              </w:rPr>
            </w:pPr>
          </w:p>
        </w:tc>
        <w:tc>
          <w:tcPr>
            <w:tcW w:w="1886" w:type="dxa"/>
            <w:noWrap w:val="0"/>
            <w:vAlign w:val="top"/>
          </w:tcPr>
          <w:p>
            <w:pPr>
              <w:spacing w:line="440" w:lineRule="exact"/>
              <w:rPr>
                <w:rFonts w:hint="eastAsia" w:ascii="宋体" w:hAnsi="宋体" w:cs="宋体"/>
                <w:sz w:val="18"/>
                <w:szCs w:val="18"/>
              </w:rPr>
            </w:pPr>
            <w:r>
              <w:rPr>
                <w:rFonts w:hint="eastAsia" w:ascii="宋体" w:hAnsi="宋体" w:cs="宋体"/>
                <w:sz w:val="18"/>
                <w:szCs w:val="18"/>
              </w:rPr>
              <w:t>中空/树洞</w:t>
            </w:r>
          </w:p>
        </w:tc>
        <w:tc>
          <w:tcPr>
            <w:tcW w:w="2046" w:type="dxa"/>
            <w:gridSpan w:val="2"/>
            <w:noWrap w:val="0"/>
            <w:vAlign w:val="top"/>
          </w:tcPr>
          <w:p>
            <w:pPr>
              <w:spacing w:line="440" w:lineRule="exact"/>
              <w:rPr>
                <w:rFonts w:hint="eastAsia" w:ascii="宋体" w:hAnsi="宋体" w:cs="宋体"/>
                <w:sz w:val="18"/>
                <w:szCs w:val="18"/>
              </w:rPr>
            </w:pPr>
          </w:p>
        </w:tc>
        <w:tc>
          <w:tcPr>
            <w:tcW w:w="2047" w:type="dxa"/>
            <w:gridSpan w:val="2"/>
            <w:noWrap w:val="0"/>
            <w:vAlign w:val="top"/>
          </w:tcPr>
          <w:p>
            <w:pPr>
              <w:spacing w:line="440" w:lineRule="exact"/>
              <w:rPr>
                <w:rFonts w:hint="eastAsia" w:ascii="宋体" w:hAnsi="宋体" w:cs="宋体"/>
                <w:sz w:val="18"/>
                <w:szCs w:val="18"/>
              </w:rPr>
            </w:pPr>
            <w:r>
              <w:rPr>
                <w:rFonts w:hint="eastAsia" w:ascii="宋体" w:hAnsi="宋体" w:cs="宋体"/>
                <w:sz w:val="18"/>
                <w:szCs w:val="18"/>
              </w:rPr>
              <w:t>植物危害</w:t>
            </w:r>
          </w:p>
        </w:tc>
        <w:tc>
          <w:tcPr>
            <w:tcW w:w="2081" w:type="dxa"/>
            <w:noWrap w:val="0"/>
            <w:vAlign w:val="center"/>
          </w:tcPr>
          <w:p>
            <w:pPr>
              <w:widowControl/>
              <w:spacing w:line="440" w:lineRule="exact"/>
              <w:jc w:val="center"/>
              <w:rPr>
                <w:rFonts w:hint="eastAsia"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1" w:type="dxa"/>
            <w:gridSpan w:val="2"/>
            <w:vMerge w:val="continue"/>
            <w:noWrap w:val="0"/>
            <w:vAlign w:val="center"/>
          </w:tcPr>
          <w:p>
            <w:pPr>
              <w:widowControl/>
              <w:spacing w:line="440" w:lineRule="exact"/>
              <w:jc w:val="center"/>
              <w:rPr>
                <w:rFonts w:hint="eastAsia" w:ascii="宋体" w:hAnsi="宋体" w:cs="宋体"/>
                <w:kern w:val="0"/>
                <w:sz w:val="18"/>
                <w:szCs w:val="18"/>
              </w:rPr>
            </w:pPr>
          </w:p>
        </w:tc>
        <w:tc>
          <w:tcPr>
            <w:tcW w:w="1886" w:type="dxa"/>
            <w:noWrap w:val="0"/>
            <w:vAlign w:val="top"/>
          </w:tcPr>
          <w:p>
            <w:pPr>
              <w:spacing w:line="440" w:lineRule="exact"/>
              <w:rPr>
                <w:rFonts w:hint="eastAsia" w:ascii="宋体" w:hAnsi="宋体" w:cs="宋体"/>
                <w:sz w:val="18"/>
                <w:szCs w:val="18"/>
              </w:rPr>
            </w:pPr>
            <w:r>
              <w:rPr>
                <w:rFonts w:hint="eastAsia" w:ascii="宋体" w:hAnsi="宋体" w:cs="宋体"/>
                <w:sz w:val="18"/>
                <w:szCs w:val="18"/>
              </w:rPr>
              <w:t>倾斜</w:t>
            </w:r>
          </w:p>
        </w:tc>
        <w:tc>
          <w:tcPr>
            <w:tcW w:w="2046" w:type="dxa"/>
            <w:gridSpan w:val="2"/>
            <w:noWrap w:val="0"/>
            <w:vAlign w:val="top"/>
          </w:tcPr>
          <w:p>
            <w:pPr>
              <w:spacing w:line="440" w:lineRule="exact"/>
              <w:rPr>
                <w:rFonts w:hint="eastAsia" w:ascii="宋体" w:hAnsi="宋体" w:cs="宋体"/>
                <w:sz w:val="18"/>
                <w:szCs w:val="18"/>
              </w:rPr>
            </w:pPr>
          </w:p>
        </w:tc>
        <w:tc>
          <w:tcPr>
            <w:tcW w:w="2047" w:type="dxa"/>
            <w:gridSpan w:val="2"/>
            <w:noWrap w:val="0"/>
            <w:vAlign w:val="top"/>
          </w:tcPr>
          <w:p>
            <w:pPr>
              <w:spacing w:line="440" w:lineRule="exact"/>
              <w:rPr>
                <w:rFonts w:hint="eastAsia" w:ascii="宋体" w:hAnsi="宋体" w:cs="宋体"/>
                <w:sz w:val="18"/>
                <w:szCs w:val="18"/>
              </w:rPr>
            </w:pPr>
            <w:r>
              <w:rPr>
                <w:rFonts w:hint="eastAsia" w:ascii="宋体" w:hAnsi="宋体" w:cs="宋体"/>
                <w:sz w:val="18"/>
                <w:szCs w:val="18"/>
              </w:rPr>
              <w:t>地下环境/地上环境</w:t>
            </w:r>
          </w:p>
        </w:tc>
        <w:tc>
          <w:tcPr>
            <w:tcW w:w="2081" w:type="dxa"/>
            <w:noWrap w:val="0"/>
            <w:vAlign w:val="center"/>
          </w:tcPr>
          <w:p>
            <w:pPr>
              <w:widowControl/>
              <w:spacing w:line="440" w:lineRule="exact"/>
              <w:jc w:val="center"/>
              <w:rPr>
                <w:rFonts w:hint="eastAsia"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9801" w:type="dxa"/>
            <w:gridSpan w:val="8"/>
            <w:noWrap w:val="0"/>
            <w:vAlign w:val="center"/>
          </w:tcPr>
          <w:p>
            <w:pPr>
              <w:spacing w:line="440" w:lineRule="exact"/>
              <w:jc w:val="left"/>
              <w:rPr>
                <w:rFonts w:hint="eastAsia" w:ascii="宋体" w:hAnsi="宋体" w:cs="宋体"/>
                <w:b/>
                <w:sz w:val="18"/>
                <w:szCs w:val="18"/>
              </w:rPr>
            </w:pPr>
            <w:r>
              <w:rPr>
                <w:rFonts w:hint="eastAsia" w:ascii="宋体" w:hAnsi="宋体" w:cs="宋体"/>
                <w:b/>
                <w:sz w:val="18"/>
                <w:szCs w:val="18"/>
              </w:rPr>
              <w:t>5. 养护措施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4859" w:type="dxa"/>
            <w:gridSpan w:val="4"/>
            <w:noWrap w:val="0"/>
            <w:vAlign w:val="center"/>
          </w:tcPr>
          <w:p>
            <w:pPr>
              <w:spacing w:line="440" w:lineRule="exact"/>
              <w:jc w:val="center"/>
              <w:rPr>
                <w:rFonts w:hint="eastAsia" w:ascii="宋体" w:hAnsi="宋体" w:cs="宋体"/>
                <w:sz w:val="18"/>
                <w:szCs w:val="18"/>
              </w:rPr>
            </w:pPr>
            <w:r>
              <w:rPr>
                <w:rFonts w:hint="eastAsia" w:ascii="宋体" w:hAnsi="宋体" w:cs="宋体"/>
                <w:sz w:val="18"/>
                <w:szCs w:val="18"/>
              </w:rPr>
              <w:t>措施内容</w:t>
            </w:r>
          </w:p>
        </w:tc>
        <w:tc>
          <w:tcPr>
            <w:tcW w:w="1701" w:type="dxa"/>
            <w:gridSpan w:val="2"/>
            <w:noWrap w:val="0"/>
            <w:vAlign w:val="center"/>
          </w:tcPr>
          <w:p>
            <w:pPr>
              <w:spacing w:line="440" w:lineRule="exact"/>
              <w:jc w:val="center"/>
              <w:rPr>
                <w:rFonts w:hint="eastAsia" w:ascii="宋体" w:hAnsi="宋体" w:cs="宋体"/>
                <w:sz w:val="18"/>
                <w:szCs w:val="18"/>
              </w:rPr>
            </w:pPr>
            <w:r>
              <w:rPr>
                <w:rFonts w:hint="eastAsia" w:ascii="宋体" w:hAnsi="宋体" w:cs="宋体"/>
                <w:sz w:val="18"/>
                <w:szCs w:val="18"/>
              </w:rPr>
              <w:t>工程量</w:t>
            </w:r>
          </w:p>
        </w:tc>
        <w:tc>
          <w:tcPr>
            <w:tcW w:w="3241" w:type="dxa"/>
            <w:gridSpan w:val="2"/>
            <w:noWrap w:val="0"/>
            <w:vAlign w:val="center"/>
          </w:tcPr>
          <w:p>
            <w:pPr>
              <w:spacing w:line="440" w:lineRule="exact"/>
              <w:jc w:val="center"/>
              <w:rPr>
                <w:rFonts w:hint="eastAsia" w:ascii="宋体" w:hAnsi="宋体" w:cs="宋体"/>
                <w:sz w:val="18"/>
                <w:szCs w:val="18"/>
              </w:rPr>
            </w:pPr>
            <w:r>
              <w:rPr>
                <w:rFonts w:hint="eastAsia" w:ascii="宋体" w:hAnsi="宋体" w:cs="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328" w:type="dxa"/>
            <w:vMerge w:val="restart"/>
            <w:noWrap w:val="0"/>
            <w:vAlign w:val="center"/>
          </w:tcPr>
          <w:p>
            <w:pPr>
              <w:spacing w:line="440" w:lineRule="exact"/>
              <w:rPr>
                <w:rFonts w:hint="eastAsia" w:ascii="宋体" w:hAnsi="宋体" w:cs="宋体"/>
                <w:sz w:val="18"/>
                <w:szCs w:val="18"/>
              </w:rPr>
            </w:pPr>
            <w:r>
              <w:rPr>
                <w:rFonts w:hint="eastAsia" w:ascii="宋体" w:hAnsi="宋体" w:cs="宋体"/>
                <w:sz w:val="18"/>
                <w:szCs w:val="18"/>
              </w:rPr>
              <w:t>水分管理</w:t>
            </w:r>
          </w:p>
        </w:tc>
        <w:tc>
          <w:tcPr>
            <w:tcW w:w="3531" w:type="dxa"/>
            <w:gridSpan w:val="3"/>
            <w:noWrap w:val="0"/>
            <w:vAlign w:val="center"/>
          </w:tcPr>
          <w:p>
            <w:pPr>
              <w:spacing w:line="440" w:lineRule="exact"/>
              <w:rPr>
                <w:rFonts w:hint="eastAsia" w:ascii="宋体" w:hAnsi="宋体" w:cs="宋体"/>
                <w:sz w:val="18"/>
                <w:szCs w:val="18"/>
              </w:rPr>
            </w:pPr>
            <w:r>
              <w:rPr>
                <w:rFonts w:hint="eastAsia" w:ascii="宋体" w:hAnsi="宋体" w:cs="宋体"/>
                <w:sz w:val="18"/>
                <w:szCs w:val="18"/>
              </w:rPr>
              <w:t>补水</w:t>
            </w:r>
          </w:p>
        </w:tc>
        <w:tc>
          <w:tcPr>
            <w:tcW w:w="1701" w:type="dxa"/>
            <w:gridSpan w:val="2"/>
            <w:noWrap w:val="0"/>
            <w:vAlign w:val="center"/>
          </w:tcPr>
          <w:p>
            <w:pPr>
              <w:spacing w:line="440" w:lineRule="exact"/>
              <w:jc w:val="right"/>
              <w:rPr>
                <w:rFonts w:hint="eastAsia" w:ascii="宋体" w:hAnsi="宋体" w:cs="宋体"/>
                <w:sz w:val="18"/>
                <w:szCs w:val="18"/>
              </w:rPr>
            </w:pPr>
          </w:p>
        </w:tc>
        <w:tc>
          <w:tcPr>
            <w:tcW w:w="3241" w:type="dxa"/>
            <w:gridSpan w:val="2"/>
            <w:noWrap w:val="0"/>
            <w:vAlign w:val="center"/>
          </w:tcPr>
          <w:p>
            <w:pPr>
              <w:spacing w:line="440" w:lineRule="exact"/>
              <w:jc w:val="right"/>
              <w:rPr>
                <w:rFonts w:hint="eastAsia" w:ascii="宋体" w:hAnsi="宋体" w:cs="宋体"/>
                <w:sz w:val="18"/>
                <w:szCs w:val="18"/>
              </w:rPr>
            </w:pPr>
            <w:r>
              <w:rPr>
                <w:rFonts w:hint="eastAsia" w:ascii="宋体" w:hAnsi="宋体" w:cs="宋体"/>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328" w:type="dxa"/>
            <w:vMerge w:val="continue"/>
            <w:noWrap w:val="0"/>
            <w:vAlign w:val="center"/>
          </w:tcPr>
          <w:p>
            <w:pPr>
              <w:spacing w:line="440" w:lineRule="exact"/>
              <w:rPr>
                <w:rFonts w:hint="eastAsia" w:ascii="宋体" w:hAnsi="宋体" w:cs="宋体"/>
                <w:sz w:val="18"/>
                <w:szCs w:val="18"/>
              </w:rPr>
            </w:pPr>
          </w:p>
        </w:tc>
        <w:tc>
          <w:tcPr>
            <w:tcW w:w="3531" w:type="dxa"/>
            <w:gridSpan w:val="3"/>
            <w:noWrap w:val="0"/>
            <w:vAlign w:val="center"/>
          </w:tcPr>
          <w:p>
            <w:pPr>
              <w:spacing w:line="440" w:lineRule="exact"/>
              <w:rPr>
                <w:rFonts w:hint="eastAsia" w:ascii="宋体" w:hAnsi="宋体" w:cs="宋体"/>
                <w:sz w:val="18"/>
                <w:szCs w:val="18"/>
              </w:rPr>
            </w:pPr>
            <w:r>
              <w:rPr>
                <w:rFonts w:hint="eastAsia" w:ascii="宋体" w:hAnsi="宋体" w:cs="宋体"/>
                <w:sz w:val="18"/>
                <w:szCs w:val="18"/>
              </w:rPr>
              <w:t>排水</w:t>
            </w:r>
          </w:p>
        </w:tc>
        <w:tc>
          <w:tcPr>
            <w:tcW w:w="1701" w:type="dxa"/>
            <w:gridSpan w:val="2"/>
            <w:noWrap w:val="0"/>
            <w:vAlign w:val="center"/>
          </w:tcPr>
          <w:p>
            <w:pPr>
              <w:spacing w:line="440" w:lineRule="exact"/>
              <w:jc w:val="right"/>
              <w:rPr>
                <w:rFonts w:hint="eastAsia" w:ascii="宋体" w:hAnsi="宋体" w:cs="宋体"/>
                <w:sz w:val="18"/>
                <w:szCs w:val="18"/>
              </w:rPr>
            </w:pPr>
          </w:p>
        </w:tc>
        <w:tc>
          <w:tcPr>
            <w:tcW w:w="3241" w:type="dxa"/>
            <w:gridSpan w:val="2"/>
            <w:noWrap w:val="0"/>
            <w:vAlign w:val="center"/>
          </w:tcPr>
          <w:p>
            <w:pPr>
              <w:spacing w:line="440" w:lineRule="exact"/>
              <w:jc w:val="righ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328" w:type="dxa"/>
            <w:vMerge w:val="restart"/>
            <w:noWrap w:val="0"/>
            <w:vAlign w:val="center"/>
          </w:tcPr>
          <w:p>
            <w:pPr>
              <w:spacing w:line="440" w:lineRule="exact"/>
              <w:rPr>
                <w:rFonts w:hint="eastAsia" w:ascii="宋体" w:hAnsi="宋体" w:cs="宋体"/>
                <w:sz w:val="18"/>
                <w:szCs w:val="18"/>
              </w:rPr>
            </w:pPr>
            <w:r>
              <w:rPr>
                <w:rFonts w:hint="eastAsia" w:ascii="宋体" w:hAnsi="宋体" w:cs="宋体"/>
                <w:sz w:val="18"/>
                <w:szCs w:val="18"/>
              </w:rPr>
              <w:t>施肥</w:t>
            </w:r>
          </w:p>
        </w:tc>
        <w:tc>
          <w:tcPr>
            <w:tcW w:w="3531" w:type="dxa"/>
            <w:gridSpan w:val="3"/>
            <w:noWrap w:val="0"/>
            <w:vAlign w:val="center"/>
          </w:tcPr>
          <w:p>
            <w:pPr>
              <w:spacing w:line="440" w:lineRule="exact"/>
              <w:rPr>
                <w:rFonts w:hint="eastAsia" w:ascii="宋体" w:hAnsi="宋体" w:cs="宋体"/>
                <w:sz w:val="18"/>
                <w:szCs w:val="18"/>
              </w:rPr>
            </w:pPr>
            <w:r>
              <w:rPr>
                <w:rFonts w:hint="eastAsia" w:ascii="宋体" w:hAnsi="宋体" w:cs="宋体"/>
                <w:sz w:val="18"/>
                <w:szCs w:val="18"/>
              </w:rPr>
              <w:t>土壤改良</w:t>
            </w:r>
          </w:p>
        </w:tc>
        <w:tc>
          <w:tcPr>
            <w:tcW w:w="1701" w:type="dxa"/>
            <w:gridSpan w:val="2"/>
            <w:noWrap w:val="0"/>
            <w:vAlign w:val="center"/>
          </w:tcPr>
          <w:p>
            <w:pPr>
              <w:spacing w:line="440" w:lineRule="exact"/>
              <w:jc w:val="right"/>
              <w:rPr>
                <w:rFonts w:hint="eastAsia" w:ascii="宋体" w:hAnsi="宋体" w:cs="宋体"/>
                <w:sz w:val="18"/>
                <w:szCs w:val="18"/>
              </w:rPr>
            </w:pPr>
          </w:p>
        </w:tc>
        <w:tc>
          <w:tcPr>
            <w:tcW w:w="3241" w:type="dxa"/>
            <w:gridSpan w:val="2"/>
            <w:noWrap w:val="0"/>
            <w:vAlign w:val="center"/>
          </w:tcPr>
          <w:p>
            <w:pPr>
              <w:spacing w:line="440" w:lineRule="exact"/>
              <w:jc w:val="right"/>
              <w:rPr>
                <w:rFonts w:hint="eastAsia" w:ascii="宋体" w:hAnsi="宋体" w:cs="宋体"/>
                <w:sz w:val="18"/>
                <w:szCs w:val="18"/>
              </w:rPr>
            </w:pPr>
            <w:r>
              <w:rPr>
                <w:rFonts w:hint="eastAsia" w:ascii="宋体" w:hAnsi="宋体" w:cs="宋体"/>
                <w:sz w:val="18"/>
                <w:szCs w:val="18"/>
              </w:rPr>
              <w:t xml:space="preserve">             </w:t>
            </w:r>
            <w:r>
              <w:rPr>
                <w:rFonts w:hint="eastAsia" w:ascii="宋体" w:hAnsi="宋体" w:cs="宋体"/>
                <w:sz w:val="18"/>
                <w:szCs w:val="18"/>
                <w:vertAlign w:val="superscript"/>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328" w:type="dxa"/>
            <w:vMerge w:val="continue"/>
            <w:noWrap w:val="0"/>
            <w:vAlign w:val="center"/>
          </w:tcPr>
          <w:p>
            <w:pPr>
              <w:spacing w:line="440" w:lineRule="exact"/>
              <w:rPr>
                <w:rFonts w:hint="eastAsia" w:ascii="宋体" w:hAnsi="宋体" w:cs="宋体"/>
                <w:sz w:val="18"/>
                <w:szCs w:val="18"/>
              </w:rPr>
            </w:pPr>
          </w:p>
        </w:tc>
        <w:tc>
          <w:tcPr>
            <w:tcW w:w="3531" w:type="dxa"/>
            <w:gridSpan w:val="3"/>
            <w:noWrap w:val="0"/>
            <w:vAlign w:val="center"/>
          </w:tcPr>
          <w:p>
            <w:pPr>
              <w:spacing w:line="440" w:lineRule="exact"/>
              <w:rPr>
                <w:rFonts w:hint="eastAsia" w:ascii="宋体" w:hAnsi="宋体" w:cs="宋体"/>
                <w:sz w:val="18"/>
                <w:szCs w:val="18"/>
              </w:rPr>
            </w:pPr>
            <w:r>
              <w:rPr>
                <w:rFonts w:hint="eastAsia" w:ascii="宋体" w:hAnsi="宋体" w:cs="宋体"/>
                <w:sz w:val="18"/>
                <w:szCs w:val="18"/>
              </w:rPr>
              <w:t>施肥</w:t>
            </w:r>
          </w:p>
        </w:tc>
        <w:tc>
          <w:tcPr>
            <w:tcW w:w="1701" w:type="dxa"/>
            <w:gridSpan w:val="2"/>
            <w:noWrap w:val="0"/>
            <w:vAlign w:val="center"/>
          </w:tcPr>
          <w:p>
            <w:pPr>
              <w:spacing w:line="440" w:lineRule="exact"/>
              <w:jc w:val="right"/>
              <w:rPr>
                <w:rFonts w:hint="eastAsia" w:ascii="宋体" w:hAnsi="宋体" w:cs="宋体"/>
                <w:sz w:val="18"/>
                <w:szCs w:val="18"/>
              </w:rPr>
            </w:pPr>
          </w:p>
        </w:tc>
        <w:tc>
          <w:tcPr>
            <w:tcW w:w="3241" w:type="dxa"/>
            <w:gridSpan w:val="2"/>
            <w:noWrap w:val="0"/>
            <w:vAlign w:val="center"/>
          </w:tcPr>
          <w:p>
            <w:pPr>
              <w:spacing w:line="440" w:lineRule="exact"/>
              <w:jc w:val="righ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328" w:type="dxa"/>
            <w:vMerge w:val="restart"/>
            <w:noWrap w:val="0"/>
            <w:vAlign w:val="center"/>
          </w:tcPr>
          <w:p>
            <w:pPr>
              <w:spacing w:line="440" w:lineRule="exact"/>
              <w:rPr>
                <w:rFonts w:hint="eastAsia" w:ascii="宋体" w:hAnsi="宋体" w:cs="宋体"/>
                <w:sz w:val="18"/>
                <w:szCs w:val="18"/>
              </w:rPr>
            </w:pPr>
            <w:r>
              <w:rPr>
                <w:rFonts w:hint="eastAsia" w:ascii="宋体" w:hAnsi="宋体" w:cs="宋体"/>
                <w:sz w:val="18"/>
                <w:szCs w:val="18"/>
              </w:rPr>
              <w:t>树冠整理</w:t>
            </w:r>
          </w:p>
        </w:tc>
        <w:tc>
          <w:tcPr>
            <w:tcW w:w="3531" w:type="dxa"/>
            <w:gridSpan w:val="3"/>
            <w:noWrap w:val="0"/>
            <w:vAlign w:val="center"/>
          </w:tcPr>
          <w:p>
            <w:pPr>
              <w:spacing w:line="440" w:lineRule="exact"/>
              <w:rPr>
                <w:rFonts w:hint="eastAsia" w:ascii="宋体" w:hAnsi="宋体" w:cs="宋体"/>
                <w:sz w:val="18"/>
                <w:szCs w:val="18"/>
              </w:rPr>
            </w:pPr>
            <w:r>
              <w:rPr>
                <w:rFonts w:hint="eastAsia" w:ascii="宋体" w:hAnsi="宋体" w:cs="宋体"/>
                <w:sz w:val="18"/>
                <w:szCs w:val="18"/>
              </w:rPr>
              <w:t>干枯枝整理</w:t>
            </w:r>
          </w:p>
        </w:tc>
        <w:tc>
          <w:tcPr>
            <w:tcW w:w="1701" w:type="dxa"/>
            <w:gridSpan w:val="2"/>
            <w:noWrap w:val="0"/>
            <w:vAlign w:val="center"/>
          </w:tcPr>
          <w:p>
            <w:pPr>
              <w:spacing w:line="440" w:lineRule="exact"/>
              <w:jc w:val="right"/>
              <w:rPr>
                <w:rFonts w:hint="eastAsia" w:ascii="宋体" w:hAnsi="宋体" w:cs="宋体"/>
                <w:sz w:val="18"/>
                <w:szCs w:val="18"/>
              </w:rPr>
            </w:pPr>
          </w:p>
        </w:tc>
        <w:tc>
          <w:tcPr>
            <w:tcW w:w="3241" w:type="dxa"/>
            <w:gridSpan w:val="2"/>
            <w:noWrap w:val="0"/>
            <w:vAlign w:val="center"/>
          </w:tcPr>
          <w:p>
            <w:pPr>
              <w:spacing w:line="440" w:lineRule="exact"/>
              <w:jc w:val="righ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328" w:type="dxa"/>
            <w:vMerge w:val="continue"/>
            <w:noWrap w:val="0"/>
            <w:vAlign w:val="center"/>
          </w:tcPr>
          <w:p>
            <w:pPr>
              <w:spacing w:line="440" w:lineRule="exact"/>
              <w:rPr>
                <w:rFonts w:hint="eastAsia" w:ascii="宋体" w:hAnsi="宋体" w:cs="宋体"/>
                <w:sz w:val="18"/>
                <w:szCs w:val="18"/>
              </w:rPr>
            </w:pPr>
          </w:p>
        </w:tc>
        <w:tc>
          <w:tcPr>
            <w:tcW w:w="3531" w:type="dxa"/>
            <w:gridSpan w:val="3"/>
            <w:noWrap w:val="0"/>
            <w:vAlign w:val="center"/>
          </w:tcPr>
          <w:p>
            <w:pPr>
              <w:spacing w:line="440" w:lineRule="exact"/>
              <w:rPr>
                <w:rFonts w:hint="eastAsia" w:ascii="宋体" w:hAnsi="宋体" w:cs="宋体"/>
                <w:sz w:val="18"/>
                <w:szCs w:val="18"/>
              </w:rPr>
            </w:pPr>
            <w:r>
              <w:rPr>
                <w:rFonts w:hint="eastAsia" w:ascii="宋体" w:hAnsi="宋体" w:cs="宋体"/>
                <w:sz w:val="18"/>
                <w:szCs w:val="18"/>
              </w:rPr>
              <w:t>腐烂枝整理</w:t>
            </w:r>
          </w:p>
        </w:tc>
        <w:tc>
          <w:tcPr>
            <w:tcW w:w="1701" w:type="dxa"/>
            <w:gridSpan w:val="2"/>
            <w:noWrap w:val="0"/>
            <w:vAlign w:val="center"/>
          </w:tcPr>
          <w:p>
            <w:pPr>
              <w:spacing w:line="440" w:lineRule="exact"/>
              <w:jc w:val="right"/>
              <w:rPr>
                <w:rFonts w:hint="eastAsia" w:ascii="宋体" w:hAnsi="宋体" w:cs="宋体"/>
                <w:sz w:val="18"/>
                <w:szCs w:val="18"/>
              </w:rPr>
            </w:pPr>
          </w:p>
        </w:tc>
        <w:tc>
          <w:tcPr>
            <w:tcW w:w="3241" w:type="dxa"/>
            <w:gridSpan w:val="2"/>
            <w:noWrap w:val="0"/>
            <w:vAlign w:val="center"/>
          </w:tcPr>
          <w:p>
            <w:pPr>
              <w:spacing w:line="440" w:lineRule="exact"/>
              <w:jc w:val="righ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328" w:type="dxa"/>
            <w:vMerge w:val="continue"/>
            <w:noWrap w:val="0"/>
            <w:vAlign w:val="center"/>
          </w:tcPr>
          <w:p>
            <w:pPr>
              <w:spacing w:line="440" w:lineRule="exact"/>
              <w:rPr>
                <w:rFonts w:hint="eastAsia" w:ascii="宋体" w:hAnsi="宋体" w:cs="宋体"/>
                <w:sz w:val="18"/>
                <w:szCs w:val="18"/>
              </w:rPr>
            </w:pPr>
          </w:p>
        </w:tc>
        <w:tc>
          <w:tcPr>
            <w:tcW w:w="3531" w:type="dxa"/>
            <w:gridSpan w:val="3"/>
            <w:noWrap w:val="0"/>
            <w:vAlign w:val="center"/>
          </w:tcPr>
          <w:p>
            <w:pPr>
              <w:spacing w:line="440" w:lineRule="exact"/>
              <w:rPr>
                <w:rFonts w:hint="eastAsia" w:ascii="宋体" w:hAnsi="宋体" w:cs="宋体"/>
                <w:sz w:val="18"/>
                <w:szCs w:val="18"/>
              </w:rPr>
            </w:pPr>
            <w:r>
              <w:rPr>
                <w:rFonts w:hint="eastAsia" w:ascii="宋体" w:hAnsi="宋体" w:cs="宋体"/>
                <w:sz w:val="18"/>
                <w:szCs w:val="18"/>
              </w:rPr>
              <w:t>劈裂枝整理</w:t>
            </w:r>
          </w:p>
        </w:tc>
        <w:tc>
          <w:tcPr>
            <w:tcW w:w="1701" w:type="dxa"/>
            <w:gridSpan w:val="2"/>
            <w:noWrap w:val="0"/>
            <w:vAlign w:val="center"/>
          </w:tcPr>
          <w:p>
            <w:pPr>
              <w:spacing w:line="440" w:lineRule="exact"/>
              <w:jc w:val="right"/>
              <w:rPr>
                <w:rFonts w:hint="eastAsia" w:ascii="宋体" w:hAnsi="宋体" w:cs="宋体"/>
                <w:sz w:val="18"/>
                <w:szCs w:val="18"/>
              </w:rPr>
            </w:pPr>
          </w:p>
        </w:tc>
        <w:tc>
          <w:tcPr>
            <w:tcW w:w="3241" w:type="dxa"/>
            <w:gridSpan w:val="2"/>
            <w:noWrap w:val="0"/>
            <w:vAlign w:val="center"/>
          </w:tcPr>
          <w:p>
            <w:pPr>
              <w:spacing w:line="440" w:lineRule="exact"/>
              <w:jc w:val="righ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328" w:type="dxa"/>
            <w:vMerge w:val="continue"/>
            <w:noWrap w:val="0"/>
            <w:vAlign w:val="center"/>
          </w:tcPr>
          <w:p>
            <w:pPr>
              <w:pStyle w:val="2"/>
              <w:ind w:firstLine="0" w:firstLineChars="0"/>
              <w:rPr>
                <w:rFonts w:hint="eastAsia"/>
              </w:rPr>
            </w:pPr>
          </w:p>
        </w:tc>
        <w:tc>
          <w:tcPr>
            <w:tcW w:w="3531" w:type="dxa"/>
            <w:gridSpan w:val="3"/>
            <w:noWrap w:val="0"/>
            <w:vAlign w:val="center"/>
          </w:tcPr>
          <w:p>
            <w:pPr>
              <w:spacing w:line="440" w:lineRule="exact"/>
              <w:rPr>
                <w:rFonts w:hint="eastAsia" w:ascii="宋体" w:hAnsi="宋体" w:cs="宋体"/>
                <w:sz w:val="18"/>
                <w:szCs w:val="18"/>
              </w:rPr>
            </w:pPr>
            <w:r>
              <w:rPr>
                <w:rFonts w:hint="eastAsia" w:ascii="宋体" w:hAnsi="宋体" w:cs="宋体"/>
                <w:sz w:val="18"/>
                <w:szCs w:val="18"/>
              </w:rPr>
              <w:t>无安全隐患的枯枝防腐和加固处理</w:t>
            </w:r>
          </w:p>
        </w:tc>
        <w:tc>
          <w:tcPr>
            <w:tcW w:w="1701" w:type="dxa"/>
            <w:gridSpan w:val="2"/>
            <w:noWrap w:val="0"/>
            <w:vAlign w:val="center"/>
          </w:tcPr>
          <w:p>
            <w:pPr>
              <w:spacing w:line="440" w:lineRule="exact"/>
              <w:jc w:val="right"/>
              <w:rPr>
                <w:rFonts w:hint="eastAsia" w:ascii="宋体" w:hAnsi="宋体" w:cs="宋体"/>
                <w:sz w:val="18"/>
                <w:szCs w:val="18"/>
              </w:rPr>
            </w:pPr>
          </w:p>
        </w:tc>
        <w:tc>
          <w:tcPr>
            <w:tcW w:w="3241" w:type="dxa"/>
            <w:gridSpan w:val="2"/>
            <w:noWrap w:val="0"/>
            <w:vAlign w:val="center"/>
          </w:tcPr>
          <w:p>
            <w:pPr>
              <w:spacing w:line="440" w:lineRule="exact"/>
              <w:jc w:val="righ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328" w:type="dxa"/>
            <w:vMerge w:val="restart"/>
            <w:noWrap w:val="0"/>
            <w:vAlign w:val="center"/>
          </w:tcPr>
          <w:p>
            <w:pPr>
              <w:spacing w:line="440" w:lineRule="exact"/>
              <w:jc w:val="center"/>
              <w:rPr>
                <w:rFonts w:hint="eastAsia" w:ascii="宋体" w:hAnsi="宋体" w:cs="宋体"/>
                <w:kern w:val="0"/>
                <w:sz w:val="18"/>
                <w:szCs w:val="18"/>
                <w:lang w:val="zh-CN"/>
              </w:rPr>
            </w:pPr>
            <w:r>
              <w:rPr>
                <w:rFonts w:hint="eastAsia" w:ascii="宋体" w:hAnsi="宋体" w:cs="宋体"/>
                <w:sz w:val="18"/>
                <w:szCs w:val="18"/>
              </w:rPr>
              <w:t>树体保护</w:t>
            </w:r>
          </w:p>
        </w:tc>
        <w:tc>
          <w:tcPr>
            <w:tcW w:w="3531" w:type="dxa"/>
            <w:gridSpan w:val="3"/>
            <w:noWrap w:val="0"/>
            <w:vAlign w:val="center"/>
          </w:tcPr>
          <w:p>
            <w:pPr>
              <w:spacing w:line="440" w:lineRule="exact"/>
              <w:rPr>
                <w:rFonts w:hint="eastAsia" w:ascii="宋体" w:hAnsi="宋体" w:cs="宋体"/>
                <w:kern w:val="0"/>
                <w:sz w:val="18"/>
                <w:szCs w:val="18"/>
                <w:lang w:val="zh-CN"/>
              </w:rPr>
            </w:pPr>
            <w:r>
              <w:rPr>
                <w:rFonts w:hint="eastAsia" w:ascii="宋体" w:hAnsi="宋体" w:cs="宋体"/>
                <w:kern w:val="0"/>
                <w:sz w:val="18"/>
                <w:szCs w:val="18"/>
              </w:rPr>
              <w:t>支撑和加固设施</w:t>
            </w:r>
            <w:r>
              <w:rPr>
                <w:rFonts w:hint="eastAsia" w:ascii="宋体" w:hAnsi="宋体" w:cs="宋体"/>
                <w:iCs/>
                <w:kern w:val="0"/>
                <w:sz w:val="18"/>
                <w:szCs w:val="18"/>
              </w:rPr>
              <w:t>维修或更换</w:t>
            </w:r>
          </w:p>
        </w:tc>
        <w:tc>
          <w:tcPr>
            <w:tcW w:w="1701" w:type="dxa"/>
            <w:gridSpan w:val="2"/>
            <w:noWrap w:val="0"/>
            <w:vAlign w:val="center"/>
          </w:tcPr>
          <w:p>
            <w:pPr>
              <w:spacing w:line="440" w:lineRule="exact"/>
              <w:jc w:val="right"/>
              <w:rPr>
                <w:rFonts w:hint="eastAsia" w:ascii="宋体" w:hAnsi="宋体" w:cs="宋体"/>
                <w:sz w:val="18"/>
                <w:szCs w:val="18"/>
              </w:rPr>
            </w:pPr>
          </w:p>
        </w:tc>
        <w:tc>
          <w:tcPr>
            <w:tcW w:w="3241" w:type="dxa"/>
            <w:gridSpan w:val="2"/>
            <w:noWrap w:val="0"/>
            <w:vAlign w:val="center"/>
          </w:tcPr>
          <w:p>
            <w:pPr>
              <w:spacing w:line="440" w:lineRule="exact"/>
              <w:jc w:val="righ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328" w:type="dxa"/>
            <w:vMerge w:val="continue"/>
            <w:noWrap w:val="0"/>
            <w:vAlign w:val="center"/>
          </w:tcPr>
          <w:p>
            <w:pPr>
              <w:spacing w:line="440" w:lineRule="exact"/>
              <w:rPr>
                <w:rFonts w:hint="eastAsia" w:ascii="宋体" w:hAnsi="宋体" w:cs="宋体"/>
                <w:kern w:val="0"/>
                <w:sz w:val="18"/>
                <w:szCs w:val="18"/>
                <w:lang w:val="zh-CN"/>
              </w:rPr>
            </w:pPr>
          </w:p>
        </w:tc>
        <w:tc>
          <w:tcPr>
            <w:tcW w:w="3531" w:type="dxa"/>
            <w:gridSpan w:val="3"/>
            <w:noWrap w:val="0"/>
            <w:vAlign w:val="center"/>
          </w:tcPr>
          <w:p>
            <w:pPr>
              <w:spacing w:line="440" w:lineRule="exact"/>
              <w:rPr>
                <w:rFonts w:hint="eastAsia" w:ascii="宋体" w:hAnsi="宋体" w:cs="宋体"/>
                <w:kern w:val="0"/>
                <w:sz w:val="18"/>
                <w:szCs w:val="18"/>
                <w:lang w:val="zh-CN"/>
              </w:rPr>
            </w:pPr>
            <w:r>
              <w:rPr>
                <w:rFonts w:hint="eastAsia" w:ascii="宋体" w:hAnsi="宋体" w:cs="宋体"/>
                <w:sz w:val="18"/>
                <w:szCs w:val="18"/>
              </w:rPr>
              <w:t>篦子/栈道新建或维修</w:t>
            </w:r>
          </w:p>
        </w:tc>
        <w:tc>
          <w:tcPr>
            <w:tcW w:w="1701" w:type="dxa"/>
            <w:gridSpan w:val="2"/>
            <w:noWrap w:val="0"/>
            <w:vAlign w:val="center"/>
          </w:tcPr>
          <w:p>
            <w:pPr>
              <w:spacing w:line="440" w:lineRule="exact"/>
              <w:jc w:val="right"/>
              <w:rPr>
                <w:rFonts w:hint="eastAsia" w:ascii="宋体" w:hAnsi="宋体" w:cs="宋体"/>
                <w:sz w:val="18"/>
                <w:szCs w:val="18"/>
              </w:rPr>
            </w:pPr>
          </w:p>
        </w:tc>
        <w:tc>
          <w:tcPr>
            <w:tcW w:w="3241" w:type="dxa"/>
            <w:gridSpan w:val="2"/>
            <w:noWrap w:val="0"/>
            <w:vAlign w:val="center"/>
          </w:tcPr>
          <w:p>
            <w:pPr>
              <w:spacing w:line="440" w:lineRule="exact"/>
              <w:jc w:val="righ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328" w:type="dxa"/>
            <w:vMerge w:val="continue"/>
            <w:noWrap w:val="0"/>
            <w:vAlign w:val="center"/>
          </w:tcPr>
          <w:p>
            <w:pPr>
              <w:spacing w:line="440" w:lineRule="exact"/>
              <w:rPr>
                <w:rFonts w:hint="eastAsia" w:ascii="宋体" w:hAnsi="宋体" w:cs="宋体"/>
                <w:sz w:val="18"/>
                <w:szCs w:val="18"/>
              </w:rPr>
            </w:pPr>
          </w:p>
        </w:tc>
        <w:tc>
          <w:tcPr>
            <w:tcW w:w="3531" w:type="dxa"/>
            <w:gridSpan w:val="3"/>
            <w:noWrap w:val="0"/>
            <w:vAlign w:val="center"/>
          </w:tcPr>
          <w:p>
            <w:pPr>
              <w:spacing w:line="440" w:lineRule="exact"/>
              <w:rPr>
                <w:rFonts w:hint="eastAsia" w:ascii="宋体" w:hAnsi="宋体" w:cs="宋体"/>
                <w:sz w:val="18"/>
                <w:szCs w:val="18"/>
              </w:rPr>
            </w:pPr>
            <w:r>
              <w:rPr>
                <w:rFonts w:hint="eastAsia" w:ascii="宋体" w:hAnsi="宋体" w:cs="宋体"/>
                <w:sz w:val="18"/>
                <w:szCs w:val="18"/>
              </w:rPr>
              <w:t>围栏新建或维修</w:t>
            </w:r>
          </w:p>
        </w:tc>
        <w:tc>
          <w:tcPr>
            <w:tcW w:w="1701" w:type="dxa"/>
            <w:gridSpan w:val="2"/>
            <w:noWrap w:val="0"/>
            <w:vAlign w:val="center"/>
          </w:tcPr>
          <w:p>
            <w:pPr>
              <w:spacing w:line="440" w:lineRule="exact"/>
              <w:jc w:val="right"/>
              <w:rPr>
                <w:rFonts w:hint="eastAsia" w:ascii="宋体" w:hAnsi="宋体" w:cs="宋体"/>
                <w:sz w:val="18"/>
                <w:szCs w:val="18"/>
              </w:rPr>
            </w:pPr>
          </w:p>
        </w:tc>
        <w:tc>
          <w:tcPr>
            <w:tcW w:w="3241" w:type="dxa"/>
            <w:gridSpan w:val="2"/>
            <w:noWrap w:val="0"/>
            <w:vAlign w:val="center"/>
          </w:tcPr>
          <w:p>
            <w:pPr>
              <w:spacing w:line="440" w:lineRule="exact"/>
              <w:jc w:val="right"/>
              <w:rPr>
                <w:rFonts w:hint="eastAsia" w:ascii="宋体" w:hAnsi="宋体" w:cs="宋体"/>
                <w:sz w:val="18"/>
                <w:szCs w:val="18"/>
              </w:rPr>
            </w:pPr>
            <w:r>
              <w:rPr>
                <w:rFonts w:hint="eastAsia" w:ascii="宋体" w:hAnsi="宋体" w:cs="宋体"/>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328" w:type="dxa"/>
            <w:vMerge w:val="continue"/>
            <w:noWrap w:val="0"/>
            <w:vAlign w:val="center"/>
          </w:tcPr>
          <w:p>
            <w:pPr>
              <w:spacing w:line="440" w:lineRule="exact"/>
              <w:rPr>
                <w:rFonts w:hint="eastAsia" w:ascii="宋体" w:hAnsi="宋体" w:cs="宋体"/>
                <w:sz w:val="18"/>
                <w:szCs w:val="18"/>
              </w:rPr>
            </w:pPr>
          </w:p>
        </w:tc>
        <w:tc>
          <w:tcPr>
            <w:tcW w:w="3531" w:type="dxa"/>
            <w:gridSpan w:val="3"/>
            <w:noWrap w:val="0"/>
            <w:vAlign w:val="center"/>
          </w:tcPr>
          <w:p>
            <w:pPr>
              <w:spacing w:line="440" w:lineRule="exact"/>
              <w:rPr>
                <w:rFonts w:hint="eastAsia" w:ascii="宋体" w:hAnsi="宋体" w:cs="宋体"/>
                <w:sz w:val="18"/>
                <w:szCs w:val="18"/>
              </w:rPr>
            </w:pPr>
            <w:r>
              <w:rPr>
                <w:rFonts w:hint="eastAsia" w:ascii="宋体" w:hAnsi="宋体" w:cs="宋体"/>
                <w:sz w:val="18"/>
                <w:szCs w:val="18"/>
              </w:rPr>
              <w:t>树池新建或维修</w:t>
            </w:r>
          </w:p>
        </w:tc>
        <w:tc>
          <w:tcPr>
            <w:tcW w:w="1701" w:type="dxa"/>
            <w:gridSpan w:val="2"/>
            <w:noWrap w:val="0"/>
            <w:vAlign w:val="center"/>
          </w:tcPr>
          <w:p>
            <w:pPr>
              <w:spacing w:line="440" w:lineRule="exact"/>
              <w:jc w:val="right"/>
              <w:rPr>
                <w:rFonts w:hint="eastAsia" w:ascii="宋体" w:hAnsi="宋体" w:cs="宋体"/>
                <w:sz w:val="18"/>
                <w:szCs w:val="18"/>
              </w:rPr>
            </w:pPr>
          </w:p>
        </w:tc>
        <w:tc>
          <w:tcPr>
            <w:tcW w:w="3241" w:type="dxa"/>
            <w:gridSpan w:val="2"/>
            <w:noWrap w:val="0"/>
            <w:vAlign w:val="center"/>
          </w:tcPr>
          <w:p>
            <w:pPr>
              <w:spacing w:line="440" w:lineRule="exact"/>
              <w:jc w:val="righ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328" w:type="dxa"/>
            <w:vMerge w:val="continue"/>
            <w:noWrap w:val="0"/>
            <w:vAlign w:val="center"/>
          </w:tcPr>
          <w:p>
            <w:pPr>
              <w:spacing w:line="440" w:lineRule="exact"/>
              <w:rPr>
                <w:rFonts w:hint="eastAsia" w:ascii="宋体" w:hAnsi="宋体" w:cs="宋体"/>
                <w:sz w:val="18"/>
                <w:szCs w:val="18"/>
              </w:rPr>
            </w:pPr>
          </w:p>
        </w:tc>
        <w:tc>
          <w:tcPr>
            <w:tcW w:w="3531" w:type="dxa"/>
            <w:gridSpan w:val="3"/>
            <w:noWrap w:val="0"/>
            <w:vAlign w:val="center"/>
          </w:tcPr>
          <w:p>
            <w:pPr>
              <w:spacing w:line="440" w:lineRule="exact"/>
              <w:rPr>
                <w:rFonts w:hint="eastAsia" w:ascii="宋体" w:hAnsi="宋体" w:cs="宋体"/>
                <w:sz w:val="18"/>
                <w:szCs w:val="18"/>
              </w:rPr>
            </w:pPr>
            <w:r>
              <w:rPr>
                <w:rFonts w:hint="eastAsia" w:ascii="宋体" w:hAnsi="宋体" w:cs="宋体"/>
                <w:kern w:val="0"/>
                <w:sz w:val="18"/>
                <w:szCs w:val="18"/>
              </w:rPr>
              <w:t>树箍</w:t>
            </w:r>
            <w:r>
              <w:rPr>
                <w:rFonts w:hint="eastAsia" w:ascii="宋体" w:hAnsi="宋体" w:cs="宋体"/>
                <w:iCs/>
                <w:kern w:val="0"/>
                <w:sz w:val="18"/>
                <w:szCs w:val="18"/>
              </w:rPr>
              <w:t>维修或更换</w:t>
            </w:r>
          </w:p>
        </w:tc>
        <w:tc>
          <w:tcPr>
            <w:tcW w:w="1701" w:type="dxa"/>
            <w:gridSpan w:val="2"/>
            <w:noWrap w:val="0"/>
            <w:vAlign w:val="center"/>
          </w:tcPr>
          <w:p>
            <w:pPr>
              <w:spacing w:line="440" w:lineRule="exact"/>
              <w:jc w:val="right"/>
              <w:rPr>
                <w:rFonts w:hint="eastAsia" w:ascii="宋体" w:hAnsi="宋体" w:cs="宋体"/>
                <w:sz w:val="18"/>
                <w:szCs w:val="18"/>
              </w:rPr>
            </w:pPr>
          </w:p>
        </w:tc>
        <w:tc>
          <w:tcPr>
            <w:tcW w:w="3241" w:type="dxa"/>
            <w:gridSpan w:val="2"/>
            <w:noWrap w:val="0"/>
            <w:vAlign w:val="center"/>
          </w:tcPr>
          <w:p>
            <w:pPr>
              <w:spacing w:line="440" w:lineRule="exact"/>
              <w:jc w:val="righ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328" w:type="dxa"/>
            <w:vMerge w:val="continue"/>
            <w:noWrap w:val="0"/>
            <w:vAlign w:val="center"/>
          </w:tcPr>
          <w:p>
            <w:pPr>
              <w:spacing w:line="440" w:lineRule="exact"/>
              <w:rPr>
                <w:rFonts w:hint="eastAsia" w:ascii="宋体" w:hAnsi="宋体" w:cs="宋体"/>
                <w:sz w:val="18"/>
                <w:szCs w:val="18"/>
              </w:rPr>
            </w:pPr>
          </w:p>
        </w:tc>
        <w:tc>
          <w:tcPr>
            <w:tcW w:w="3531" w:type="dxa"/>
            <w:gridSpan w:val="3"/>
            <w:noWrap w:val="0"/>
            <w:vAlign w:val="center"/>
          </w:tcPr>
          <w:p>
            <w:pPr>
              <w:spacing w:line="440" w:lineRule="exact"/>
              <w:rPr>
                <w:rFonts w:hint="eastAsia" w:ascii="宋体" w:hAnsi="宋体" w:cs="宋体"/>
                <w:sz w:val="18"/>
                <w:szCs w:val="18"/>
              </w:rPr>
            </w:pPr>
            <w:r>
              <w:rPr>
                <w:rFonts w:hint="eastAsia" w:ascii="宋体" w:hAnsi="宋体" w:cs="宋体"/>
                <w:kern w:val="0"/>
                <w:sz w:val="18"/>
                <w:szCs w:val="18"/>
              </w:rPr>
              <w:t>树洞填补</w:t>
            </w:r>
            <w:r>
              <w:rPr>
                <w:rFonts w:hint="eastAsia" w:ascii="宋体" w:hAnsi="宋体" w:cs="宋体"/>
                <w:iCs/>
                <w:kern w:val="0"/>
                <w:sz w:val="18"/>
                <w:szCs w:val="18"/>
              </w:rPr>
              <w:t>维修</w:t>
            </w:r>
          </w:p>
        </w:tc>
        <w:tc>
          <w:tcPr>
            <w:tcW w:w="1701" w:type="dxa"/>
            <w:gridSpan w:val="2"/>
            <w:noWrap w:val="0"/>
            <w:vAlign w:val="center"/>
          </w:tcPr>
          <w:p>
            <w:pPr>
              <w:spacing w:line="440" w:lineRule="exact"/>
              <w:jc w:val="right"/>
              <w:rPr>
                <w:rFonts w:hint="eastAsia" w:ascii="宋体" w:hAnsi="宋体" w:cs="宋体"/>
                <w:sz w:val="18"/>
                <w:szCs w:val="18"/>
              </w:rPr>
            </w:pPr>
          </w:p>
        </w:tc>
        <w:tc>
          <w:tcPr>
            <w:tcW w:w="3241" w:type="dxa"/>
            <w:gridSpan w:val="2"/>
            <w:noWrap w:val="0"/>
            <w:vAlign w:val="center"/>
          </w:tcPr>
          <w:p>
            <w:pPr>
              <w:spacing w:line="440" w:lineRule="exact"/>
              <w:jc w:val="righ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328" w:type="dxa"/>
            <w:vMerge w:val="continue"/>
            <w:noWrap w:val="0"/>
            <w:vAlign w:val="center"/>
          </w:tcPr>
          <w:p>
            <w:pPr>
              <w:spacing w:line="440" w:lineRule="exact"/>
              <w:rPr>
                <w:rFonts w:hint="eastAsia" w:ascii="宋体" w:hAnsi="宋体" w:cs="宋体"/>
                <w:sz w:val="18"/>
                <w:szCs w:val="18"/>
              </w:rPr>
            </w:pPr>
          </w:p>
        </w:tc>
        <w:tc>
          <w:tcPr>
            <w:tcW w:w="3531" w:type="dxa"/>
            <w:gridSpan w:val="3"/>
            <w:noWrap w:val="0"/>
            <w:vAlign w:val="center"/>
          </w:tcPr>
          <w:p>
            <w:pPr>
              <w:spacing w:line="440" w:lineRule="exact"/>
              <w:rPr>
                <w:rFonts w:hint="eastAsia" w:ascii="宋体" w:hAnsi="宋体" w:cs="宋体"/>
                <w:sz w:val="18"/>
                <w:szCs w:val="18"/>
              </w:rPr>
            </w:pPr>
            <w:r>
              <w:rPr>
                <w:rFonts w:hint="eastAsia" w:ascii="宋体" w:hAnsi="宋体" w:cs="宋体"/>
                <w:kern w:val="0"/>
                <w:sz w:val="18"/>
                <w:szCs w:val="18"/>
              </w:rPr>
              <w:t>树体防腐</w:t>
            </w:r>
            <w:r>
              <w:rPr>
                <w:rFonts w:hint="eastAsia" w:ascii="宋体" w:hAnsi="宋体" w:cs="宋体"/>
                <w:iCs/>
                <w:kern w:val="0"/>
                <w:sz w:val="18"/>
                <w:szCs w:val="18"/>
              </w:rPr>
              <w:t>维修</w:t>
            </w:r>
          </w:p>
        </w:tc>
        <w:tc>
          <w:tcPr>
            <w:tcW w:w="1701" w:type="dxa"/>
            <w:gridSpan w:val="2"/>
            <w:noWrap w:val="0"/>
            <w:vAlign w:val="center"/>
          </w:tcPr>
          <w:p>
            <w:pPr>
              <w:spacing w:line="440" w:lineRule="exact"/>
              <w:jc w:val="right"/>
              <w:rPr>
                <w:rFonts w:hint="eastAsia" w:ascii="宋体" w:hAnsi="宋体" w:cs="宋体"/>
                <w:sz w:val="18"/>
                <w:szCs w:val="18"/>
              </w:rPr>
            </w:pPr>
          </w:p>
        </w:tc>
        <w:tc>
          <w:tcPr>
            <w:tcW w:w="3241" w:type="dxa"/>
            <w:gridSpan w:val="2"/>
            <w:noWrap w:val="0"/>
            <w:vAlign w:val="center"/>
          </w:tcPr>
          <w:p>
            <w:pPr>
              <w:spacing w:line="440" w:lineRule="exact"/>
              <w:jc w:val="righ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328" w:type="dxa"/>
            <w:vMerge w:val="continue"/>
            <w:noWrap w:val="0"/>
            <w:vAlign w:val="center"/>
          </w:tcPr>
          <w:p>
            <w:pPr>
              <w:spacing w:line="440" w:lineRule="exact"/>
              <w:rPr>
                <w:rFonts w:hint="eastAsia" w:ascii="宋体" w:hAnsi="宋体" w:cs="宋体"/>
                <w:sz w:val="18"/>
                <w:szCs w:val="18"/>
              </w:rPr>
            </w:pPr>
          </w:p>
        </w:tc>
        <w:tc>
          <w:tcPr>
            <w:tcW w:w="3531" w:type="dxa"/>
            <w:gridSpan w:val="3"/>
            <w:noWrap w:val="0"/>
            <w:vAlign w:val="center"/>
          </w:tcPr>
          <w:p>
            <w:pPr>
              <w:spacing w:line="440" w:lineRule="exact"/>
              <w:rPr>
                <w:rFonts w:hint="eastAsia" w:ascii="宋体" w:hAnsi="宋体" w:cs="宋体"/>
                <w:sz w:val="18"/>
                <w:szCs w:val="18"/>
              </w:rPr>
            </w:pPr>
            <w:r>
              <w:rPr>
                <w:rFonts w:hint="eastAsia" w:ascii="宋体" w:hAnsi="宋体" w:cs="宋体"/>
                <w:kern w:val="0"/>
                <w:sz w:val="18"/>
                <w:szCs w:val="18"/>
              </w:rPr>
              <w:t>树箍</w:t>
            </w:r>
            <w:r>
              <w:rPr>
                <w:rFonts w:hint="eastAsia" w:ascii="宋体" w:hAnsi="宋体" w:cs="宋体"/>
                <w:iCs/>
                <w:kern w:val="0"/>
                <w:sz w:val="18"/>
                <w:szCs w:val="18"/>
              </w:rPr>
              <w:t>维修或更换</w:t>
            </w:r>
          </w:p>
        </w:tc>
        <w:tc>
          <w:tcPr>
            <w:tcW w:w="1701" w:type="dxa"/>
            <w:gridSpan w:val="2"/>
            <w:noWrap w:val="0"/>
            <w:vAlign w:val="center"/>
          </w:tcPr>
          <w:p>
            <w:pPr>
              <w:spacing w:line="440" w:lineRule="exact"/>
              <w:jc w:val="right"/>
              <w:rPr>
                <w:rFonts w:hint="eastAsia" w:ascii="宋体" w:hAnsi="宋体" w:cs="宋体"/>
                <w:sz w:val="18"/>
                <w:szCs w:val="18"/>
              </w:rPr>
            </w:pPr>
          </w:p>
        </w:tc>
        <w:tc>
          <w:tcPr>
            <w:tcW w:w="3241" w:type="dxa"/>
            <w:gridSpan w:val="2"/>
            <w:noWrap w:val="0"/>
            <w:vAlign w:val="center"/>
          </w:tcPr>
          <w:p>
            <w:pPr>
              <w:spacing w:line="440" w:lineRule="exact"/>
              <w:jc w:val="righ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328" w:type="dxa"/>
            <w:vMerge w:val="continue"/>
            <w:noWrap w:val="0"/>
            <w:vAlign w:val="center"/>
          </w:tcPr>
          <w:p>
            <w:pPr>
              <w:spacing w:line="440" w:lineRule="exact"/>
              <w:rPr>
                <w:rFonts w:hint="eastAsia" w:ascii="宋体" w:hAnsi="宋体" w:cs="宋体"/>
                <w:sz w:val="18"/>
                <w:szCs w:val="18"/>
              </w:rPr>
            </w:pPr>
          </w:p>
        </w:tc>
        <w:tc>
          <w:tcPr>
            <w:tcW w:w="3531" w:type="dxa"/>
            <w:gridSpan w:val="3"/>
            <w:noWrap w:val="0"/>
            <w:vAlign w:val="center"/>
          </w:tcPr>
          <w:p>
            <w:pPr>
              <w:spacing w:line="440" w:lineRule="exact"/>
              <w:rPr>
                <w:rFonts w:hint="eastAsia" w:ascii="宋体" w:hAnsi="宋体" w:cs="宋体"/>
                <w:sz w:val="18"/>
                <w:szCs w:val="18"/>
              </w:rPr>
            </w:pPr>
            <w:r>
              <w:rPr>
                <w:rFonts w:hint="eastAsia" w:ascii="宋体" w:hAnsi="宋体" w:cs="宋体"/>
                <w:sz w:val="18"/>
                <w:szCs w:val="18"/>
              </w:rPr>
              <w:t>防水灾</w:t>
            </w:r>
          </w:p>
        </w:tc>
        <w:tc>
          <w:tcPr>
            <w:tcW w:w="1701" w:type="dxa"/>
            <w:gridSpan w:val="2"/>
            <w:noWrap w:val="0"/>
            <w:vAlign w:val="center"/>
          </w:tcPr>
          <w:p>
            <w:pPr>
              <w:spacing w:line="440" w:lineRule="exact"/>
              <w:jc w:val="right"/>
              <w:rPr>
                <w:rFonts w:hint="eastAsia" w:ascii="宋体" w:hAnsi="宋体" w:cs="宋体"/>
                <w:sz w:val="18"/>
                <w:szCs w:val="18"/>
              </w:rPr>
            </w:pPr>
          </w:p>
        </w:tc>
        <w:tc>
          <w:tcPr>
            <w:tcW w:w="3241" w:type="dxa"/>
            <w:gridSpan w:val="2"/>
            <w:noWrap w:val="0"/>
            <w:vAlign w:val="center"/>
          </w:tcPr>
          <w:p>
            <w:pPr>
              <w:spacing w:line="440" w:lineRule="exact"/>
              <w:jc w:val="righ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 w:hRule="atLeast"/>
          <w:jc w:val="center"/>
        </w:trPr>
        <w:tc>
          <w:tcPr>
            <w:tcW w:w="1328" w:type="dxa"/>
            <w:vMerge w:val="continue"/>
            <w:noWrap w:val="0"/>
            <w:vAlign w:val="center"/>
          </w:tcPr>
          <w:p>
            <w:pPr>
              <w:spacing w:line="440" w:lineRule="exact"/>
              <w:rPr>
                <w:rFonts w:hint="eastAsia" w:ascii="宋体" w:hAnsi="宋体" w:cs="宋体"/>
                <w:sz w:val="18"/>
                <w:szCs w:val="18"/>
              </w:rPr>
            </w:pPr>
          </w:p>
        </w:tc>
        <w:tc>
          <w:tcPr>
            <w:tcW w:w="3531" w:type="dxa"/>
            <w:gridSpan w:val="3"/>
            <w:noWrap w:val="0"/>
            <w:vAlign w:val="center"/>
          </w:tcPr>
          <w:p>
            <w:pPr>
              <w:spacing w:line="440" w:lineRule="exact"/>
              <w:rPr>
                <w:rFonts w:hint="eastAsia" w:ascii="宋体" w:hAnsi="宋体" w:cs="宋体"/>
                <w:sz w:val="18"/>
                <w:szCs w:val="18"/>
              </w:rPr>
            </w:pPr>
            <w:r>
              <w:rPr>
                <w:rFonts w:hint="eastAsia" w:ascii="宋体" w:hAnsi="宋体" w:cs="宋体"/>
                <w:sz w:val="18"/>
                <w:szCs w:val="18"/>
              </w:rPr>
              <w:t>防冻/防雪</w:t>
            </w:r>
          </w:p>
        </w:tc>
        <w:tc>
          <w:tcPr>
            <w:tcW w:w="1701" w:type="dxa"/>
            <w:gridSpan w:val="2"/>
            <w:noWrap w:val="0"/>
            <w:vAlign w:val="center"/>
          </w:tcPr>
          <w:p>
            <w:pPr>
              <w:spacing w:line="440" w:lineRule="exact"/>
              <w:jc w:val="right"/>
              <w:rPr>
                <w:rFonts w:hint="eastAsia" w:ascii="宋体" w:hAnsi="宋体" w:cs="宋体"/>
                <w:sz w:val="18"/>
                <w:szCs w:val="18"/>
              </w:rPr>
            </w:pPr>
          </w:p>
        </w:tc>
        <w:tc>
          <w:tcPr>
            <w:tcW w:w="3241" w:type="dxa"/>
            <w:gridSpan w:val="2"/>
            <w:noWrap w:val="0"/>
            <w:vAlign w:val="center"/>
          </w:tcPr>
          <w:p>
            <w:pPr>
              <w:spacing w:line="440" w:lineRule="exact"/>
              <w:jc w:val="righ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328" w:type="dxa"/>
            <w:vMerge w:val="continue"/>
            <w:noWrap w:val="0"/>
            <w:vAlign w:val="center"/>
          </w:tcPr>
          <w:p>
            <w:pPr>
              <w:spacing w:line="440" w:lineRule="exact"/>
              <w:rPr>
                <w:rFonts w:hint="eastAsia" w:ascii="宋体" w:hAnsi="宋体" w:cs="宋体"/>
                <w:sz w:val="18"/>
                <w:szCs w:val="18"/>
              </w:rPr>
            </w:pPr>
          </w:p>
        </w:tc>
        <w:tc>
          <w:tcPr>
            <w:tcW w:w="3531" w:type="dxa"/>
            <w:gridSpan w:val="3"/>
            <w:noWrap w:val="0"/>
            <w:vAlign w:val="center"/>
          </w:tcPr>
          <w:p>
            <w:pPr>
              <w:spacing w:line="440" w:lineRule="exact"/>
              <w:rPr>
                <w:rFonts w:hint="eastAsia" w:ascii="宋体" w:hAnsi="宋体" w:cs="宋体"/>
                <w:sz w:val="18"/>
                <w:szCs w:val="18"/>
              </w:rPr>
            </w:pPr>
            <w:r>
              <w:rPr>
                <w:rFonts w:hint="eastAsia" w:ascii="宋体" w:hAnsi="宋体" w:cs="宋体"/>
                <w:sz w:val="18"/>
                <w:szCs w:val="18"/>
              </w:rPr>
              <w:t>防雷</w:t>
            </w:r>
          </w:p>
        </w:tc>
        <w:tc>
          <w:tcPr>
            <w:tcW w:w="1701" w:type="dxa"/>
            <w:gridSpan w:val="2"/>
            <w:noWrap w:val="0"/>
            <w:vAlign w:val="center"/>
          </w:tcPr>
          <w:p>
            <w:pPr>
              <w:spacing w:line="440" w:lineRule="exact"/>
              <w:jc w:val="right"/>
              <w:rPr>
                <w:rFonts w:hint="eastAsia" w:ascii="宋体" w:hAnsi="宋体" w:cs="宋体"/>
                <w:sz w:val="18"/>
                <w:szCs w:val="18"/>
              </w:rPr>
            </w:pPr>
          </w:p>
        </w:tc>
        <w:tc>
          <w:tcPr>
            <w:tcW w:w="3241" w:type="dxa"/>
            <w:gridSpan w:val="2"/>
            <w:noWrap w:val="0"/>
            <w:vAlign w:val="center"/>
          </w:tcPr>
          <w:p>
            <w:pPr>
              <w:spacing w:line="440" w:lineRule="exact"/>
              <w:jc w:val="righ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328" w:type="dxa"/>
            <w:vMerge w:val="restart"/>
            <w:noWrap w:val="0"/>
            <w:vAlign w:val="center"/>
          </w:tcPr>
          <w:p>
            <w:pPr>
              <w:spacing w:line="440" w:lineRule="exact"/>
              <w:jc w:val="center"/>
              <w:rPr>
                <w:rFonts w:ascii="宋体" w:hAnsi="宋体" w:cs="宋体"/>
                <w:sz w:val="18"/>
                <w:szCs w:val="18"/>
              </w:rPr>
            </w:pPr>
            <w:r>
              <w:rPr>
                <w:rFonts w:hint="eastAsia" w:ascii="宋体" w:hAnsi="宋体" w:cs="宋体"/>
                <w:sz w:val="18"/>
                <w:szCs w:val="18"/>
              </w:rPr>
              <w:t>地上环境整治</w:t>
            </w:r>
          </w:p>
          <w:p>
            <w:pPr>
              <w:spacing w:line="440" w:lineRule="exact"/>
              <w:jc w:val="center"/>
              <w:rPr>
                <w:rFonts w:hint="eastAsia" w:ascii="宋体" w:hAnsi="宋体" w:cs="宋体"/>
                <w:sz w:val="18"/>
                <w:szCs w:val="18"/>
              </w:rPr>
            </w:pPr>
          </w:p>
        </w:tc>
        <w:tc>
          <w:tcPr>
            <w:tcW w:w="3531" w:type="dxa"/>
            <w:gridSpan w:val="3"/>
            <w:noWrap w:val="0"/>
            <w:vAlign w:val="center"/>
          </w:tcPr>
          <w:p>
            <w:pPr>
              <w:spacing w:line="440" w:lineRule="exact"/>
              <w:rPr>
                <w:rFonts w:hint="eastAsia" w:ascii="宋体" w:hAnsi="宋体" w:cs="宋体"/>
                <w:sz w:val="18"/>
                <w:szCs w:val="18"/>
              </w:rPr>
            </w:pPr>
            <w:r>
              <w:rPr>
                <w:rFonts w:hint="eastAsia" w:ascii="宋体" w:hAnsi="宋体" w:cs="宋体"/>
                <w:sz w:val="18"/>
                <w:szCs w:val="18"/>
              </w:rPr>
              <w:t>竞争性植物整治</w:t>
            </w:r>
          </w:p>
        </w:tc>
        <w:tc>
          <w:tcPr>
            <w:tcW w:w="1701" w:type="dxa"/>
            <w:gridSpan w:val="2"/>
            <w:noWrap w:val="0"/>
            <w:vAlign w:val="center"/>
          </w:tcPr>
          <w:p>
            <w:pPr>
              <w:spacing w:line="440" w:lineRule="exact"/>
              <w:jc w:val="right"/>
              <w:rPr>
                <w:rFonts w:hint="eastAsia" w:ascii="宋体" w:hAnsi="宋体" w:cs="宋体"/>
                <w:kern w:val="0"/>
                <w:sz w:val="18"/>
                <w:szCs w:val="18"/>
              </w:rPr>
            </w:pPr>
          </w:p>
        </w:tc>
        <w:tc>
          <w:tcPr>
            <w:tcW w:w="3241" w:type="dxa"/>
            <w:gridSpan w:val="2"/>
            <w:noWrap w:val="0"/>
            <w:vAlign w:val="center"/>
          </w:tcPr>
          <w:p>
            <w:pPr>
              <w:spacing w:line="440" w:lineRule="exact"/>
              <w:jc w:val="righ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328" w:type="dxa"/>
            <w:vMerge w:val="continue"/>
            <w:noWrap w:val="0"/>
            <w:vAlign w:val="center"/>
          </w:tcPr>
          <w:p>
            <w:pPr>
              <w:spacing w:line="440" w:lineRule="exact"/>
              <w:rPr>
                <w:rFonts w:hint="eastAsia" w:ascii="宋体" w:hAnsi="宋体" w:cs="宋体"/>
                <w:sz w:val="18"/>
                <w:szCs w:val="18"/>
              </w:rPr>
            </w:pPr>
          </w:p>
        </w:tc>
        <w:tc>
          <w:tcPr>
            <w:tcW w:w="3531" w:type="dxa"/>
            <w:gridSpan w:val="3"/>
            <w:noWrap w:val="0"/>
            <w:vAlign w:val="center"/>
          </w:tcPr>
          <w:p>
            <w:pPr>
              <w:spacing w:line="440" w:lineRule="exact"/>
              <w:rPr>
                <w:rFonts w:hint="eastAsia" w:ascii="宋体" w:hAnsi="宋体" w:cs="宋体"/>
                <w:sz w:val="18"/>
                <w:szCs w:val="18"/>
              </w:rPr>
            </w:pPr>
            <w:r>
              <w:rPr>
                <w:rFonts w:hint="eastAsia" w:ascii="宋体" w:hAnsi="宋体" w:cs="宋体"/>
                <w:sz w:val="18"/>
                <w:szCs w:val="18"/>
              </w:rPr>
              <w:t>建(构)筑物整治</w:t>
            </w:r>
          </w:p>
        </w:tc>
        <w:tc>
          <w:tcPr>
            <w:tcW w:w="1701" w:type="dxa"/>
            <w:gridSpan w:val="2"/>
            <w:noWrap w:val="0"/>
            <w:vAlign w:val="center"/>
          </w:tcPr>
          <w:p>
            <w:pPr>
              <w:spacing w:line="440" w:lineRule="exact"/>
              <w:ind w:firstLine="720" w:firstLineChars="400"/>
              <w:jc w:val="right"/>
              <w:rPr>
                <w:rFonts w:hint="eastAsia" w:ascii="宋体" w:hAnsi="宋体" w:cs="宋体"/>
                <w:kern w:val="0"/>
                <w:sz w:val="18"/>
                <w:szCs w:val="18"/>
              </w:rPr>
            </w:pPr>
          </w:p>
        </w:tc>
        <w:tc>
          <w:tcPr>
            <w:tcW w:w="3241" w:type="dxa"/>
            <w:gridSpan w:val="2"/>
            <w:noWrap w:val="0"/>
            <w:vAlign w:val="center"/>
          </w:tcPr>
          <w:p>
            <w:pPr>
              <w:spacing w:line="440" w:lineRule="exact"/>
              <w:ind w:firstLine="720" w:firstLineChars="400"/>
              <w:jc w:val="righ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328" w:type="dxa"/>
            <w:vMerge w:val="continue"/>
            <w:noWrap w:val="0"/>
            <w:vAlign w:val="center"/>
          </w:tcPr>
          <w:p>
            <w:pPr>
              <w:spacing w:line="440" w:lineRule="exact"/>
              <w:rPr>
                <w:rFonts w:hint="eastAsia" w:ascii="宋体" w:hAnsi="宋体" w:cs="宋体"/>
                <w:sz w:val="18"/>
                <w:szCs w:val="18"/>
              </w:rPr>
            </w:pPr>
          </w:p>
        </w:tc>
        <w:tc>
          <w:tcPr>
            <w:tcW w:w="3531" w:type="dxa"/>
            <w:gridSpan w:val="3"/>
            <w:noWrap w:val="0"/>
            <w:vAlign w:val="center"/>
          </w:tcPr>
          <w:p>
            <w:pPr>
              <w:spacing w:line="440" w:lineRule="exact"/>
              <w:rPr>
                <w:rFonts w:hint="eastAsia" w:ascii="宋体" w:hAnsi="宋体" w:cs="宋体"/>
                <w:sz w:val="18"/>
                <w:szCs w:val="18"/>
              </w:rPr>
            </w:pPr>
            <w:r>
              <w:rPr>
                <w:rFonts w:hint="eastAsia" w:ascii="宋体" w:hAnsi="宋体" w:cs="宋体"/>
                <w:kern w:val="0"/>
                <w:sz w:val="18"/>
                <w:szCs w:val="18"/>
              </w:rPr>
              <w:t>地面铺装整治</w:t>
            </w:r>
          </w:p>
        </w:tc>
        <w:tc>
          <w:tcPr>
            <w:tcW w:w="1701" w:type="dxa"/>
            <w:gridSpan w:val="2"/>
            <w:noWrap w:val="0"/>
            <w:vAlign w:val="center"/>
          </w:tcPr>
          <w:p>
            <w:pPr>
              <w:spacing w:line="440" w:lineRule="exact"/>
              <w:jc w:val="right"/>
              <w:rPr>
                <w:rFonts w:hint="eastAsia" w:ascii="宋体" w:hAnsi="宋体" w:cs="宋体"/>
                <w:kern w:val="0"/>
                <w:sz w:val="18"/>
                <w:szCs w:val="18"/>
              </w:rPr>
            </w:pPr>
          </w:p>
        </w:tc>
        <w:tc>
          <w:tcPr>
            <w:tcW w:w="3241" w:type="dxa"/>
            <w:gridSpan w:val="2"/>
            <w:noWrap w:val="0"/>
            <w:vAlign w:val="center"/>
          </w:tcPr>
          <w:p>
            <w:pPr>
              <w:spacing w:line="440" w:lineRule="exact"/>
              <w:jc w:val="righ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328" w:type="dxa"/>
            <w:vMerge w:val="continue"/>
            <w:noWrap w:val="0"/>
            <w:vAlign w:val="center"/>
          </w:tcPr>
          <w:p>
            <w:pPr>
              <w:spacing w:line="440" w:lineRule="exact"/>
              <w:rPr>
                <w:rFonts w:hint="eastAsia" w:ascii="宋体" w:hAnsi="宋体" w:cs="宋体"/>
                <w:sz w:val="18"/>
                <w:szCs w:val="18"/>
              </w:rPr>
            </w:pPr>
          </w:p>
        </w:tc>
        <w:tc>
          <w:tcPr>
            <w:tcW w:w="3531" w:type="dxa"/>
            <w:gridSpan w:val="3"/>
            <w:noWrap w:val="0"/>
            <w:vAlign w:val="center"/>
          </w:tcPr>
          <w:p>
            <w:pPr>
              <w:spacing w:line="440" w:lineRule="exact"/>
              <w:rPr>
                <w:rFonts w:hint="eastAsia" w:ascii="宋体" w:hAnsi="宋体" w:cs="宋体"/>
                <w:sz w:val="18"/>
                <w:szCs w:val="18"/>
              </w:rPr>
            </w:pPr>
            <w:r>
              <w:rPr>
                <w:rFonts w:hint="eastAsia" w:ascii="宋体" w:hAnsi="宋体" w:cs="宋体"/>
                <w:sz w:val="18"/>
                <w:szCs w:val="18"/>
              </w:rPr>
              <w:t>垃圾杂物清除</w:t>
            </w:r>
          </w:p>
        </w:tc>
        <w:tc>
          <w:tcPr>
            <w:tcW w:w="1701" w:type="dxa"/>
            <w:gridSpan w:val="2"/>
            <w:noWrap w:val="0"/>
            <w:vAlign w:val="center"/>
          </w:tcPr>
          <w:p>
            <w:pPr>
              <w:spacing w:line="440" w:lineRule="exact"/>
              <w:jc w:val="right"/>
              <w:rPr>
                <w:rFonts w:hint="eastAsia" w:ascii="宋体" w:hAnsi="宋体" w:cs="宋体"/>
                <w:kern w:val="0"/>
                <w:sz w:val="18"/>
                <w:szCs w:val="18"/>
              </w:rPr>
            </w:pPr>
          </w:p>
        </w:tc>
        <w:tc>
          <w:tcPr>
            <w:tcW w:w="3241" w:type="dxa"/>
            <w:gridSpan w:val="2"/>
            <w:noWrap w:val="0"/>
            <w:vAlign w:val="center"/>
          </w:tcPr>
          <w:p>
            <w:pPr>
              <w:spacing w:line="440" w:lineRule="exact"/>
              <w:jc w:val="righ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328" w:type="dxa"/>
            <w:vMerge w:val="restart"/>
            <w:noWrap w:val="0"/>
            <w:vAlign w:val="center"/>
          </w:tcPr>
          <w:p>
            <w:pPr>
              <w:spacing w:line="440" w:lineRule="exact"/>
              <w:rPr>
                <w:rFonts w:hint="eastAsia" w:ascii="宋体" w:hAnsi="宋体" w:cs="宋体"/>
                <w:sz w:val="18"/>
                <w:szCs w:val="18"/>
              </w:rPr>
            </w:pPr>
            <w:r>
              <w:rPr>
                <w:rFonts w:hint="eastAsia" w:ascii="宋体" w:hAnsi="宋体" w:cs="宋体"/>
                <w:sz w:val="18"/>
                <w:szCs w:val="18"/>
              </w:rPr>
              <w:t>地下环境改良</w:t>
            </w:r>
          </w:p>
        </w:tc>
        <w:tc>
          <w:tcPr>
            <w:tcW w:w="3531" w:type="dxa"/>
            <w:gridSpan w:val="3"/>
            <w:noWrap w:val="0"/>
            <w:vAlign w:val="center"/>
          </w:tcPr>
          <w:p>
            <w:pPr>
              <w:spacing w:line="440" w:lineRule="exact"/>
              <w:rPr>
                <w:rFonts w:hint="eastAsia" w:ascii="宋体" w:hAnsi="宋体" w:cs="宋体"/>
                <w:sz w:val="18"/>
                <w:szCs w:val="18"/>
              </w:rPr>
            </w:pPr>
            <w:r>
              <w:rPr>
                <w:rFonts w:hint="eastAsia" w:ascii="宋体" w:hAnsi="宋体" w:cs="宋体"/>
                <w:sz w:val="18"/>
                <w:szCs w:val="18"/>
              </w:rPr>
              <w:t>土壤疏松透气</w:t>
            </w:r>
          </w:p>
        </w:tc>
        <w:tc>
          <w:tcPr>
            <w:tcW w:w="1701" w:type="dxa"/>
            <w:gridSpan w:val="2"/>
            <w:noWrap w:val="0"/>
            <w:vAlign w:val="center"/>
          </w:tcPr>
          <w:p>
            <w:pPr>
              <w:spacing w:line="440" w:lineRule="exact"/>
              <w:jc w:val="right"/>
              <w:rPr>
                <w:rFonts w:hint="eastAsia" w:ascii="宋体" w:hAnsi="宋体" w:cs="宋体"/>
                <w:sz w:val="18"/>
                <w:szCs w:val="18"/>
              </w:rPr>
            </w:pPr>
          </w:p>
        </w:tc>
        <w:tc>
          <w:tcPr>
            <w:tcW w:w="3241" w:type="dxa"/>
            <w:gridSpan w:val="2"/>
            <w:noWrap w:val="0"/>
            <w:vAlign w:val="center"/>
          </w:tcPr>
          <w:p>
            <w:pPr>
              <w:spacing w:line="440" w:lineRule="exact"/>
              <w:jc w:val="righ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328" w:type="dxa"/>
            <w:vMerge w:val="continue"/>
            <w:noWrap w:val="0"/>
            <w:vAlign w:val="center"/>
          </w:tcPr>
          <w:p>
            <w:pPr>
              <w:spacing w:line="440" w:lineRule="exact"/>
              <w:rPr>
                <w:rFonts w:hint="eastAsia" w:ascii="宋体" w:hAnsi="宋体" w:cs="宋体"/>
                <w:sz w:val="18"/>
                <w:szCs w:val="18"/>
              </w:rPr>
            </w:pPr>
          </w:p>
        </w:tc>
        <w:tc>
          <w:tcPr>
            <w:tcW w:w="3531" w:type="dxa"/>
            <w:gridSpan w:val="3"/>
            <w:noWrap w:val="0"/>
            <w:vAlign w:val="center"/>
          </w:tcPr>
          <w:p>
            <w:pPr>
              <w:spacing w:line="440" w:lineRule="exact"/>
              <w:rPr>
                <w:rFonts w:hint="eastAsia" w:ascii="宋体" w:hAnsi="宋体" w:cs="宋体"/>
                <w:sz w:val="18"/>
                <w:szCs w:val="18"/>
              </w:rPr>
            </w:pPr>
            <w:r>
              <w:rPr>
                <w:rFonts w:hint="eastAsia" w:ascii="宋体" w:hAnsi="宋体" w:cs="宋体"/>
                <w:sz w:val="18"/>
                <w:szCs w:val="18"/>
              </w:rPr>
              <w:t>土壤污染整治</w:t>
            </w:r>
          </w:p>
        </w:tc>
        <w:tc>
          <w:tcPr>
            <w:tcW w:w="1701" w:type="dxa"/>
            <w:gridSpan w:val="2"/>
            <w:noWrap w:val="0"/>
            <w:vAlign w:val="center"/>
          </w:tcPr>
          <w:p>
            <w:pPr>
              <w:spacing w:line="440" w:lineRule="exact"/>
              <w:jc w:val="right"/>
              <w:rPr>
                <w:rFonts w:hint="eastAsia" w:ascii="宋体" w:hAnsi="宋体" w:cs="宋体"/>
                <w:sz w:val="18"/>
                <w:szCs w:val="18"/>
              </w:rPr>
            </w:pPr>
          </w:p>
        </w:tc>
        <w:tc>
          <w:tcPr>
            <w:tcW w:w="3241" w:type="dxa"/>
            <w:gridSpan w:val="2"/>
            <w:noWrap w:val="0"/>
            <w:vAlign w:val="center"/>
          </w:tcPr>
          <w:p>
            <w:pPr>
              <w:spacing w:line="440" w:lineRule="exact"/>
              <w:jc w:val="righ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328" w:type="dxa"/>
            <w:vMerge w:val="restart"/>
            <w:noWrap w:val="0"/>
            <w:vAlign w:val="center"/>
          </w:tcPr>
          <w:p>
            <w:pPr>
              <w:spacing w:line="440" w:lineRule="exact"/>
              <w:rPr>
                <w:rFonts w:hint="eastAsia" w:ascii="宋体" w:hAnsi="宋体" w:cs="宋体"/>
                <w:sz w:val="18"/>
                <w:szCs w:val="18"/>
              </w:rPr>
            </w:pPr>
            <w:r>
              <w:rPr>
                <w:rFonts w:hint="eastAsia" w:ascii="宋体" w:hAnsi="宋体" w:cs="宋体"/>
                <w:sz w:val="18"/>
                <w:szCs w:val="18"/>
              </w:rPr>
              <w:t>有害生物防治</w:t>
            </w:r>
          </w:p>
        </w:tc>
        <w:tc>
          <w:tcPr>
            <w:tcW w:w="3531" w:type="dxa"/>
            <w:gridSpan w:val="3"/>
            <w:noWrap w:val="0"/>
            <w:vAlign w:val="center"/>
          </w:tcPr>
          <w:p>
            <w:pPr>
              <w:spacing w:line="440" w:lineRule="exact"/>
              <w:rPr>
                <w:rFonts w:hint="eastAsia" w:ascii="宋体" w:hAnsi="宋体" w:cs="宋体"/>
                <w:sz w:val="18"/>
                <w:szCs w:val="18"/>
              </w:rPr>
            </w:pPr>
            <w:r>
              <w:rPr>
                <w:rFonts w:hint="eastAsia" w:ascii="宋体" w:hAnsi="宋体" w:cs="宋体"/>
                <w:sz w:val="18"/>
                <w:szCs w:val="18"/>
              </w:rPr>
              <w:t>病虫害防治</w:t>
            </w:r>
          </w:p>
        </w:tc>
        <w:tc>
          <w:tcPr>
            <w:tcW w:w="1701" w:type="dxa"/>
            <w:gridSpan w:val="2"/>
            <w:noWrap w:val="0"/>
            <w:vAlign w:val="center"/>
          </w:tcPr>
          <w:p>
            <w:pPr>
              <w:spacing w:line="440" w:lineRule="exact"/>
              <w:jc w:val="right"/>
              <w:rPr>
                <w:rFonts w:hint="eastAsia" w:ascii="宋体" w:hAnsi="宋体" w:cs="宋体"/>
                <w:sz w:val="18"/>
                <w:szCs w:val="18"/>
              </w:rPr>
            </w:pPr>
          </w:p>
        </w:tc>
        <w:tc>
          <w:tcPr>
            <w:tcW w:w="3241" w:type="dxa"/>
            <w:gridSpan w:val="2"/>
            <w:noWrap w:val="0"/>
            <w:vAlign w:val="center"/>
          </w:tcPr>
          <w:p>
            <w:pPr>
              <w:spacing w:line="440" w:lineRule="exact"/>
              <w:jc w:val="righ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328" w:type="dxa"/>
            <w:vMerge w:val="continue"/>
            <w:noWrap w:val="0"/>
            <w:vAlign w:val="center"/>
          </w:tcPr>
          <w:p>
            <w:pPr>
              <w:spacing w:line="440" w:lineRule="exact"/>
              <w:rPr>
                <w:rFonts w:hint="eastAsia" w:ascii="宋体" w:hAnsi="宋体" w:cs="宋体"/>
                <w:sz w:val="18"/>
                <w:szCs w:val="18"/>
              </w:rPr>
            </w:pPr>
          </w:p>
        </w:tc>
        <w:tc>
          <w:tcPr>
            <w:tcW w:w="3531" w:type="dxa"/>
            <w:gridSpan w:val="3"/>
            <w:noWrap w:val="0"/>
            <w:vAlign w:val="center"/>
          </w:tcPr>
          <w:p>
            <w:pPr>
              <w:spacing w:line="440" w:lineRule="exact"/>
              <w:rPr>
                <w:rFonts w:hint="eastAsia" w:ascii="宋体" w:hAnsi="宋体" w:cs="宋体"/>
                <w:sz w:val="18"/>
                <w:szCs w:val="18"/>
              </w:rPr>
            </w:pPr>
            <w:r>
              <w:rPr>
                <w:rFonts w:hint="eastAsia" w:ascii="宋体" w:hAnsi="宋体" w:cs="宋体"/>
                <w:sz w:val="18"/>
                <w:szCs w:val="18"/>
              </w:rPr>
              <w:t>有害植物防治</w:t>
            </w:r>
          </w:p>
        </w:tc>
        <w:tc>
          <w:tcPr>
            <w:tcW w:w="1701" w:type="dxa"/>
            <w:gridSpan w:val="2"/>
            <w:noWrap w:val="0"/>
            <w:vAlign w:val="center"/>
          </w:tcPr>
          <w:p>
            <w:pPr>
              <w:spacing w:line="440" w:lineRule="exact"/>
              <w:jc w:val="right"/>
              <w:rPr>
                <w:rFonts w:hint="eastAsia" w:ascii="宋体" w:hAnsi="宋体" w:cs="宋体"/>
                <w:sz w:val="18"/>
                <w:szCs w:val="18"/>
              </w:rPr>
            </w:pPr>
          </w:p>
        </w:tc>
        <w:tc>
          <w:tcPr>
            <w:tcW w:w="3241" w:type="dxa"/>
            <w:gridSpan w:val="2"/>
            <w:noWrap w:val="0"/>
            <w:vAlign w:val="center"/>
          </w:tcPr>
          <w:p>
            <w:pPr>
              <w:spacing w:line="440" w:lineRule="exact"/>
              <w:jc w:val="righ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328" w:type="dxa"/>
            <w:vMerge w:val="continue"/>
            <w:noWrap w:val="0"/>
            <w:vAlign w:val="center"/>
          </w:tcPr>
          <w:p>
            <w:pPr>
              <w:spacing w:line="440" w:lineRule="exact"/>
              <w:rPr>
                <w:rFonts w:hint="eastAsia" w:ascii="宋体" w:hAnsi="宋体" w:cs="宋体"/>
                <w:sz w:val="18"/>
                <w:szCs w:val="18"/>
              </w:rPr>
            </w:pPr>
          </w:p>
        </w:tc>
        <w:tc>
          <w:tcPr>
            <w:tcW w:w="3531" w:type="dxa"/>
            <w:gridSpan w:val="3"/>
            <w:noWrap w:val="0"/>
            <w:vAlign w:val="center"/>
          </w:tcPr>
          <w:p>
            <w:pPr>
              <w:spacing w:line="440" w:lineRule="exact"/>
              <w:rPr>
                <w:rFonts w:hint="eastAsia" w:ascii="宋体" w:hAnsi="宋体" w:cs="宋体"/>
                <w:sz w:val="18"/>
                <w:szCs w:val="18"/>
              </w:rPr>
            </w:pPr>
            <w:r>
              <w:rPr>
                <w:rFonts w:hint="eastAsia" w:ascii="宋体" w:hAnsi="宋体" w:cs="宋体"/>
                <w:sz w:val="18"/>
                <w:szCs w:val="18"/>
              </w:rPr>
              <w:t>有害动物防治</w:t>
            </w:r>
          </w:p>
        </w:tc>
        <w:tc>
          <w:tcPr>
            <w:tcW w:w="1701" w:type="dxa"/>
            <w:gridSpan w:val="2"/>
            <w:noWrap w:val="0"/>
            <w:vAlign w:val="center"/>
          </w:tcPr>
          <w:p>
            <w:pPr>
              <w:spacing w:line="440" w:lineRule="exact"/>
              <w:jc w:val="right"/>
              <w:rPr>
                <w:rFonts w:hint="eastAsia" w:ascii="宋体" w:hAnsi="宋体" w:cs="宋体"/>
                <w:sz w:val="18"/>
                <w:szCs w:val="18"/>
              </w:rPr>
            </w:pPr>
          </w:p>
        </w:tc>
        <w:tc>
          <w:tcPr>
            <w:tcW w:w="3241" w:type="dxa"/>
            <w:gridSpan w:val="2"/>
            <w:noWrap w:val="0"/>
            <w:vAlign w:val="center"/>
          </w:tcPr>
          <w:p>
            <w:pPr>
              <w:spacing w:line="440" w:lineRule="exact"/>
              <w:jc w:val="righ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328" w:type="dxa"/>
            <w:vMerge w:val="restart"/>
            <w:noWrap w:val="0"/>
            <w:vAlign w:val="center"/>
          </w:tcPr>
          <w:p>
            <w:pPr>
              <w:spacing w:line="440" w:lineRule="exact"/>
              <w:rPr>
                <w:rFonts w:hint="eastAsia" w:ascii="宋体" w:hAnsi="宋体" w:cs="宋体"/>
                <w:sz w:val="18"/>
                <w:szCs w:val="18"/>
              </w:rPr>
            </w:pPr>
            <w:r>
              <w:rPr>
                <w:rFonts w:hint="eastAsia" w:ascii="宋体" w:hAnsi="宋体" w:cs="宋体"/>
                <w:sz w:val="18"/>
                <w:szCs w:val="18"/>
              </w:rPr>
              <w:t>应急管护</w:t>
            </w:r>
          </w:p>
        </w:tc>
        <w:tc>
          <w:tcPr>
            <w:tcW w:w="3531" w:type="dxa"/>
            <w:gridSpan w:val="3"/>
            <w:noWrap w:val="0"/>
            <w:vAlign w:val="center"/>
          </w:tcPr>
          <w:p>
            <w:pPr>
              <w:spacing w:line="440" w:lineRule="exact"/>
              <w:rPr>
                <w:rFonts w:hint="eastAsia" w:ascii="宋体" w:hAnsi="宋体" w:cs="宋体"/>
                <w:sz w:val="18"/>
                <w:szCs w:val="18"/>
              </w:rPr>
            </w:pPr>
            <w:r>
              <w:rPr>
                <w:rFonts w:hint="eastAsia" w:ascii="宋体" w:hAnsi="宋体" w:cs="宋体"/>
                <w:sz w:val="18"/>
                <w:szCs w:val="18"/>
              </w:rPr>
              <w:t>应急预防</w:t>
            </w:r>
          </w:p>
        </w:tc>
        <w:tc>
          <w:tcPr>
            <w:tcW w:w="1701" w:type="dxa"/>
            <w:gridSpan w:val="2"/>
            <w:noWrap w:val="0"/>
            <w:vAlign w:val="center"/>
          </w:tcPr>
          <w:p>
            <w:pPr>
              <w:spacing w:line="440" w:lineRule="exact"/>
              <w:jc w:val="right"/>
              <w:rPr>
                <w:rFonts w:hint="eastAsia" w:ascii="宋体" w:hAnsi="宋体" w:cs="宋体"/>
                <w:sz w:val="18"/>
                <w:szCs w:val="18"/>
              </w:rPr>
            </w:pPr>
          </w:p>
        </w:tc>
        <w:tc>
          <w:tcPr>
            <w:tcW w:w="3241" w:type="dxa"/>
            <w:gridSpan w:val="2"/>
            <w:noWrap w:val="0"/>
            <w:vAlign w:val="center"/>
          </w:tcPr>
          <w:p>
            <w:pPr>
              <w:spacing w:line="440" w:lineRule="exact"/>
              <w:jc w:val="righ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328" w:type="dxa"/>
            <w:vMerge w:val="continue"/>
            <w:noWrap w:val="0"/>
            <w:vAlign w:val="center"/>
          </w:tcPr>
          <w:p>
            <w:pPr>
              <w:spacing w:line="440" w:lineRule="exact"/>
              <w:rPr>
                <w:rFonts w:hint="eastAsia" w:ascii="宋体" w:hAnsi="宋体" w:cs="宋体"/>
                <w:sz w:val="18"/>
                <w:szCs w:val="18"/>
              </w:rPr>
            </w:pPr>
          </w:p>
        </w:tc>
        <w:tc>
          <w:tcPr>
            <w:tcW w:w="3531" w:type="dxa"/>
            <w:gridSpan w:val="3"/>
            <w:noWrap w:val="0"/>
            <w:vAlign w:val="center"/>
          </w:tcPr>
          <w:p>
            <w:pPr>
              <w:spacing w:line="440" w:lineRule="exact"/>
              <w:rPr>
                <w:rFonts w:hint="eastAsia" w:ascii="宋体" w:hAnsi="宋体" w:cs="宋体"/>
                <w:sz w:val="18"/>
                <w:szCs w:val="18"/>
              </w:rPr>
            </w:pPr>
            <w:r>
              <w:rPr>
                <w:rFonts w:hint="eastAsia" w:ascii="宋体" w:hAnsi="宋体" w:cs="宋体"/>
                <w:sz w:val="18"/>
                <w:szCs w:val="18"/>
              </w:rPr>
              <w:t>应急处理</w:t>
            </w:r>
          </w:p>
        </w:tc>
        <w:tc>
          <w:tcPr>
            <w:tcW w:w="1701" w:type="dxa"/>
            <w:gridSpan w:val="2"/>
            <w:noWrap w:val="0"/>
            <w:vAlign w:val="center"/>
          </w:tcPr>
          <w:p>
            <w:pPr>
              <w:spacing w:line="440" w:lineRule="exact"/>
              <w:jc w:val="right"/>
              <w:rPr>
                <w:rFonts w:hint="eastAsia" w:ascii="宋体" w:hAnsi="宋体" w:cs="宋体"/>
                <w:sz w:val="18"/>
                <w:szCs w:val="18"/>
              </w:rPr>
            </w:pPr>
          </w:p>
        </w:tc>
        <w:tc>
          <w:tcPr>
            <w:tcW w:w="3241" w:type="dxa"/>
            <w:gridSpan w:val="2"/>
            <w:noWrap w:val="0"/>
            <w:vAlign w:val="center"/>
          </w:tcPr>
          <w:p>
            <w:pPr>
              <w:spacing w:line="440" w:lineRule="exact"/>
              <w:jc w:val="right"/>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8" w:hRule="atLeast"/>
          <w:jc w:val="center"/>
        </w:trPr>
        <w:tc>
          <w:tcPr>
            <w:tcW w:w="1328" w:type="dxa"/>
            <w:noWrap w:val="0"/>
            <w:vAlign w:val="center"/>
          </w:tcPr>
          <w:p>
            <w:pPr>
              <w:spacing w:line="440" w:lineRule="exact"/>
              <w:rPr>
                <w:rFonts w:hint="eastAsia" w:ascii="宋体" w:hAnsi="宋体" w:cs="宋体"/>
                <w:sz w:val="18"/>
                <w:szCs w:val="18"/>
              </w:rPr>
            </w:pPr>
            <w:r>
              <w:rPr>
                <w:rFonts w:hint="eastAsia" w:ascii="宋体" w:hAnsi="宋体" w:cs="宋体"/>
                <w:sz w:val="18"/>
                <w:szCs w:val="18"/>
              </w:rPr>
              <w:t>备注</w:t>
            </w:r>
          </w:p>
        </w:tc>
        <w:tc>
          <w:tcPr>
            <w:tcW w:w="8473" w:type="dxa"/>
            <w:gridSpan w:val="7"/>
            <w:noWrap w:val="0"/>
            <w:vAlign w:val="center"/>
          </w:tcPr>
          <w:p>
            <w:pPr>
              <w:spacing w:line="440" w:lineRule="exact"/>
              <w:jc w:val="right"/>
              <w:rPr>
                <w:rFonts w:hint="eastAsia" w:ascii="宋体" w:hAnsi="宋体" w:cs="宋体"/>
                <w:sz w:val="18"/>
                <w:szCs w:val="18"/>
              </w:rPr>
            </w:pPr>
          </w:p>
        </w:tc>
      </w:tr>
    </w:tbl>
    <w:p>
      <w:pPr>
        <w:widowControl/>
        <w:spacing w:line="360" w:lineRule="auto"/>
        <w:jc w:val="left"/>
        <w:rPr>
          <w:rFonts w:hint="eastAsia" w:ascii="宋体" w:hAnsi="宋体" w:cs="宋体"/>
          <w:kern w:val="0"/>
          <w:sz w:val="18"/>
          <w:szCs w:val="18"/>
        </w:rPr>
      </w:pPr>
      <w:r>
        <w:rPr>
          <w:rFonts w:hint="eastAsia" w:ascii="宋体" w:hAnsi="宋体" w:cs="宋体"/>
          <w:kern w:val="0"/>
          <w:sz w:val="18"/>
          <w:szCs w:val="18"/>
        </w:rPr>
        <mc:AlternateContent>
          <mc:Choice Requires="wps">
            <w:drawing>
              <wp:anchor distT="0" distB="0" distL="114300" distR="114300" simplePos="0" relativeHeight="251665408" behindDoc="0" locked="0" layoutInCell="1" allowOverlap="1">
                <wp:simplePos x="0" y="0"/>
                <wp:positionH relativeFrom="column">
                  <wp:posOffset>1920875</wp:posOffset>
                </wp:positionH>
                <wp:positionV relativeFrom="paragraph">
                  <wp:posOffset>-3474720</wp:posOffset>
                </wp:positionV>
                <wp:extent cx="1791335" cy="37211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791335" cy="372110"/>
                        </a:xfrm>
                        <a:prstGeom prst="rect">
                          <a:avLst/>
                        </a:prstGeom>
                        <a:noFill/>
                        <a:ln>
                          <a:noFill/>
                        </a:ln>
                      </wps:spPr>
                      <wps:txbx>
                        <w:txbxContent>
                          <w:p>
                            <w:pPr>
                              <w:rPr>
                                <w:rFonts w:hint="eastAsia" w:ascii="宋体" w:hAnsi="宋体" w:cs="宋体"/>
                              </w:rPr>
                            </w:pPr>
                            <w:r>
                              <w:rPr>
                                <w:rFonts w:hint="eastAsia" w:ascii="宋体" w:hAnsi="宋体" w:cs="宋体"/>
                              </w:rPr>
                              <w:t>表D.1（第3页/共3页）</w:t>
                            </w:r>
                          </w:p>
                        </w:txbxContent>
                      </wps:txbx>
                      <wps:bodyPr upright="1"/>
                    </wps:wsp>
                  </a:graphicData>
                </a:graphic>
              </wp:anchor>
            </w:drawing>
          </mc:Choice>
          <mc:Fallback>
            <w:pict>
              <v:shape id="_x0000_s1026" o:spid="_x0000_s1026" o:spt="202" type="#_x0000_t202" style="position:absolute;left:0pt;margin-left:151.25pt;margin-top:-273.6pt;height:29.3pt;width:141.05pt;z-index:251665408;mso-width-relative:page;mso-height-relative:page;" filled="f" stroked="f" coordsize="21600,21600" o:gfxdata="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6ArQ&#10;b9oAAAANAQAADwAAAAAAAAABACAAAAAiAAAAZHJzL2Rvd25yZXYueG1sUEsBAhQAFAAAAAgAh07i&#10;QP964ZuuAQAATgMAAA4AAAAAAAAAAQAgAAAAKQEAAGRycy9lMm9Eb2MueG1sUEsFBgAAAAAGAAYA&#10;WQEAAEkFAAAAAA==&#10;">
                <v:fill on="f" focussize="0,0"/>
                <v:stroke on="f"/>
                <v:imagedata o:title=""/>
                <o:lock v:ext="edit" aspectratio="f"/>
                <v:textbox>
                  <w:txbxContent>
                    <w:p>
                      <w:pPr>
                        <w:rPr>
                          <w:rFonts w:hint="eastAsia" w:ascii="宋体" w:hAnsi="宋体" w:cs="宋体"/>
                        </w:rPr>
                      </w:pPr>
                      <w:r>
                        <w:rPr>
                          <w:rFonts w:hint="eastAsia" w:ascii="宋体" w:hAnsi="宋体" w:cs="宋体"/>
                        </w:rPr>
                        <w:t>表D.1（第3页/共3页）</w:t>
                      </w:r>
                    </w:p>
                  </w:txbxContent>
                </v:textbox>
              </v:shape>
            </w:pict>
          </mc:Fallback>
        </mc:AlternateContent>
      </w:r>
      <w:r>
        <w:rPr>
          <w:rFonts w:hint="eastAsia" w:ascii="宋体" w:hAnsi="宋体" w:cs="宋体"/>
          <w:kern w:val="0"/>
          <w:sz w:val="18"/>
          <w:szCs w:val="18"/>
        </w:rPr>
        <mc:AlternateContent>
          <mc:Choice Requires="wps">
            <w:drawing>
              <wp:anchor distT="0" distB="0" distL="114300" distR="114300" simplePos="0" relativeHeight="251664384" behindDoc="0" locked="0" layoutInCell="1" allowOverlap="1">
                <wp:simplePos x="0" y="0"/>
                <wp:positionH relativeFrom="column">
                  <wp:posOffset>1896110</wp:posOffset>
                </wp:positionH>
                <wp:positionV relativeFrom="paragraph">
                  <wp:posOffset>-6096000</wp:posOffset>
                </wp:positionV>
                <wp:extent cx="1725295" cy="37211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725295" cy="372110"/>
                        </a:xfrm>
                        <a:prstGeom prst="rect">
                          <a:avLst/>
                        </a:prstGeom>
                        <a:noFill/>
                        <a:ln>
                          <a:noFill/>
                        </a:ln>
                      </wps:spPr>
                      <wps:txbx>
                        <w:txbxContent>
                          <w:p>
                            <w:pPr>
                              <w:rPr>
                                <w:rFonts w:hint="eastAsia" w:ascii="宋体" w:hAnsi="宋体" w:cs="宋体"/>
                              </w:rPr>
                            </w:pPr>
                            <w:r>
                              <w:rPr>
                                <w:rFonts w:hint="eastAsia" w:ascii="宋体" w:hAnsi="宋体" w:cs="宋体"/>
                              </w:rPr>
                              <w:t>表D.1（第3页/共3页）</w:t>
                            </w:r>
                          </w:p>
                        </w:txbxContent>
                      </wps:txbx>
                      <wps:bodyPr upright="1"/>
                    </wps:wsp>
                  </a:graphicData>
                </a:graphic>
              </wp:anchor>
            </w:drawing>
          </mc:Choice>
          <mc:Fallback>
            <w:pict>
              <v:shape id="_x0000_s1026" o:spid="_x0000_s1026" o:spt="202" type="#_x0000_t202" style="position:absolute;left:0pt;margin-left:149.3pt;margin-top:-480pt;height:29.3pt;width:135.85pt;z-index:251664384;mso-width-relative:page;mso-height-relative:page;" filled="f" stroked="f" coordsize="21600,21600" o:gfxdata="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Ae20V0&#10;2QAAAA0BAAAPAAAAAAAAAAEAIAAAACIAAABkcnMvZG93bnJldi54bWxQSwECFAAUAAAACACHTuJA&#10;Ppwx664BAABQAwAADgAAAAAAAAABACAAAAAoAQAAZHJzL2Uyb0RvYy54bWxQSwUGAAAAAAYABgBZ&#10;AQAASAUAAAAA&#10;">
                <v:fill on="f" focussize="0,0"/>
                <v:stroke on="f"/>
                <v:imagedata o:title=""/>
                <o:lock v:ext="edit" aspectratio="f"/>
                <v:textbox>
                  <w:txbxContent>
                    <w:p>
                      <w:pPr>
                        <w:rPr>
                          <w:rFonts w:hint="eastAsia" w:ascii="宋体" w:hAnsi="宋体" w:cs="宋体"/>
                        </w:rPr>
                      </w:pPr>
                      <w:r>
                        <w:rPr>
                          <w:rFonts w:hint="eastAsia" w:ascii="宋体" w:hAnsi="宋体" w:cs="宋体"/>
                        </w:rPr>
                        <w:t>表D.1（第3页/共3页）</w:t>
                      </w:r>
                    </w:p>
                  </w:txbxContent>
                </v:textbox>
              </v:shape>
            </w:pict>
          </mc:Fallback>
        </mc:AlternateContent>
      </w:r>
    </w:p>
    <w:p>
      <w:pPr>
        <w:pStyle w:val="2"/>
        <w:ind w:firstLine="360"/>
        <w:rPr>
          <w:rFonts w:hint="eastAsia" w:ascii="宋体" w:hAnsi="宋体" w:cs="宋体"/>
          <w:kern w:val="0"/>
          <w:sz w:val="18"/>
          <w:szCs w:val="18"/>
        </w:rPr>
      </w:pPr>
    </w:p>
    <w:p>
      <w:pPr>
        <w:pStyle w:val="2"/>
        <w:ind w:firstLine="360"/>
        <w:rPr>
          <w:rFonts w:hint="eastAsia" w:ascii="宋体" w:hAnsi="宋体" w:cs="宋体"/>
          <w:kern w:val="0"/>
          <w:sz w:val="18"/>
          <w:szCs w:val="18"/>
        </w:rPr>
      </w:pPr>
    </w:p>
    <w:p>
      <w:pPr>
        <w:pStyle w:val="2"/>
        <w:ind w:firstLine="360"/>
        <w:rPr>
          <w:rFonts w:hint="eastAsia" w:ascii="宋体" w:hAnsi="宋体" w:cs="宋体"/>
          <w:kern w:val="0"/>
          <w:sz w:val="18"/>
          <w:szCs w:val="18"/>
        </w:rPr>
      </w:pPr>
    </w:p>
    <w:p>
      <w:pPr>
        <w:pStyle w:val="2"/>
        <w:ind w:firstLine="360"/>
        <w:rPr>
          <w:rFonts w:hint="eastAsia" w:ascii="宋体" w:hAnsi="宋体" w:cs="宋体"/>
          <w:kern w:val="0"/>
          <w:sz w:val="18"/>
          <w:szCs w:val="18"/>
        </w:rPr>
      </w:pPr>
    </w:p>
    <w:p>
      <w:pPr>
        <w:pStyle w:val="2"/>
        <w:ind w:firstLine="360"/>
        <w:rPr>
          <w:rFonts w:hint="eastAsia" w:ascii="宋体" w:hAnsi="宋体" w:cs="宋体"/>
          <w:kern w:val="0"/>
          <w:sz w:val="18"/>
          <w:szCs w:val="18"/>
        </w:rPr>
      </w:pPr>
    </w:p>
    <w:p>
      <w:pPr>
        <w:pStyle w:val="2"/>
        <w:ind w:firstLine="0" w:firstLineChars="0"/>
        <w:rPr>
          <w:rFonts w:ascii="宋体" w:hAnsi="宋体" w:cs="宋体"/>
          <w:kern w:val="0"/>
          <w:sz w:val="18"/>
          <w:szCs w:val="18"/>
        </w:rPr>
      </w:pPr>
    </w:p>
    <w:p>
      <w:pPr>
        <w:pStyle w:val="2"/>
        <w:ind w:firstLine="0" w:firstLineChars="0"/>
        <w:rPr>
          <w:rFonts w:ascii="宋体" w:hAnsi="宋体" w:cs="宋体"/>
          <w:kern w:val="0"/>
          <w:sz w:val="18"/>
          <w:szCs w:val="18"/>
        </w:rPr>
      </w:pPr>
    </w:p>
    <w:p>
      <w:pPr>
        <w:pStyle w:val="2"/>
        <w:ind w:firstLine="0" w:firstLineChars="0"/>
        <w:rPr>
          <w:rFonts w:ascii="宋体" w:hAnsi="宋体" w:cs="宋体"/>
          <w:kern w:val="0"/>
          <w:sz w:val="18"/>
          <w:szCs w:val="18"/>
        </w:rPr>
      </w:pPr>
    </w:p>
    <w:p>
      <w:pPr>
        <w:pStyle w:val="2"/>
        <w:ind w:firstLine="0" w:firstLineChars="0"/>
        <w:rPr>
          <w:rFonts w:ascii="宋体" w:hAnsi="宋体" w:cs="宋体"/>
          <w:kern w:val="0"/>
          <w:sz w:val="18"/>
          <w:szCs w:val="18"/>
        </w:rPr>
      </w:pPr>
    </w:p>
    <w:p>
      <w:pPr>
        <w:pStyle w:val="2"/>
        <w:ind w:firstLine="0" w:firstLineChars="0"/>
        <w:rPr>
          <w:rFonts w:ascii="宋体" w:hAnsi="宋体" w:cs="宋体"/>
          <w:kern w:val="0"/>
          <w:sz w:val="18"/>
          <w:szCs w:val="18"/>
        </w:rPr>
      </w:pPr>
    </w:p>
    <w:p>
      <w:pPr>
        <w:pStyle w:val="2"/>
        <w:ind w:firstLine="0" w:firstLineChars="0"/>
        <w:rPr>
          <w:rFonts w:ascii="宋体" w:hAnsi="宋体" w:cs="宋体"/>
          <w:kern w:val="0"/>
          <w:sz w:val="18"/>
          <w:szCs w:val="18"/>
        </w:rPr>
      </w:pPr>
    </w:p>
    <w:p>
      <w:pPr>
        <w:pStyle w:val="2"/>
        <w:ind w:firstLine="0" w:firstLineChars="0"/>
        <w:rPr>
          <w:rFonts w:hint="eastAsia" w:ascii="宋体" w:hAnsi="宋体" w:cs="宋体"/>
          <w:kern w:val="0"/>
          <w:sz w:val="18"/>
          <w:szCs w:val="18"/>
        </w:rPr>
      </w:pPr>
    </w:p>
    <w:p>
      <w:pPr>
        <w:pStyle w:val="65"/>
        <w:spacing w:before="124" w:after="156"/>
      </w:pPr>
      <w:bookmarkStart w:id="53" w:name="_Toc14931"/>
      <w:r>
        <w:rPr>
          <w:rFonts w:hint="eastAsia"/>
          <w:spacing w:val="105"/>
        </w:rPr>
        <w:t>参考文</w:t>
      </w:r>
      <w:r>
        <w:rPr>
          <w:rFonts w:hint="eastAsia"/>
        </w:rPr>
        <w:t>献</w:t>
      </w:r>
      <w:bookmarkEnd w:id="53"/>
    </w:p>
    <w:p>
      <w:pPr>
        <w:pStyle w:val="58"/>
        <w:numPr>
          <w:ilvl w:val="0"/>
          <w:numId w:val="34"/>
        </w:numPr>
        <w:ind w:firstLine="420"/>
      </w:pPr>
      <w:r>
        <w:rPr>
          <w:rFonts w:hint="eastAsia"/>
        </w:rPr>
        <w:t>《古树名木保护条例（草案）》（2025年01月3日修订）</w:t>
      </w:r>
    </w:p>
    <w:p>
      <w:pPr>
        <w:pStyle w:val="58"/>
        <w:numPr>
          <w:ilvl w:val="0"/>
          <w:numId w:val="34"/>
        </w:numPr>
        <w:ind w:firstLine="420"/>
      </w:pPr>
      <w:r>
        <w:rPr>
          <w:rFonts w:hint="eastAsia"/>
          <w:szCs w:val="21"/>
        </w:rPr>
        <w:t>《陕西省古树名木保护条例》（2010年10月1日施行）</w:t>
      </w:r>
    </w:p>
    <w:p>
      <w:pPr>
        <w:pStyle w:val="58"/>
        <w:numPr>
          <w:ilvl w:val="0"/>
          <w:numId w:val="34"/>
        </w:numPr>
        <w:ind w:firstLine="420"/>
      </w:pPr>
      <w:r>
        <w:rPr>
          <w:rFonts w:hint="eastAsia"/>
        </w:rPr>
        <w:t>《</w:t>
      </w:r>
      <w:r>
        <w:rPr>
          <w:rFonts w:hint="eastAsia"/>
          <w:szCs w:val="21"/>
        </w:rPr>
        <w:t>陕西省</w:t>
      </w:r>
      <w:r>
        <w:rPr>
          <w:rFonts w:hint="eastAsia"/>
          <w:szCs w:val="21"/>
          <w:lang w:val="en-US" w:eastAsia="zh-CN"/>
        </w:rPr>
        <w:t>城市</w:t>
      </w:r>
      <w:r>
        <w:rPr>
          <w:rFonts w:hint="eastAsia"/>
          <w:szCs w:val="21"/>
        </w:rPr>
        <w:t>古树名木保护</w:t>
      </w:r>
      <w:r>
        <w:rPr>
          <w:rFonts w:hint="eastAsia"/>
          <w:szCs w:val="21"/>
          <w:lang w:val="en-US" w:eastAsia="zh-CN"/>
        </w:rPr>
        <w:t>管理技术导则</w:t>
      </w:r>
      <w:r>
        <w:rPr>
          <w:rFonts w:hint="eastAsia"/>
        </w:rPr>
        <w:t>》（</w:t>
      </w:r>
      <w:r>
        <w:rPr>
          <w:rFonts w:hint="eastAsia"/>
          <w:lang w:val="en-US" w:eastAsia="zh-CN"/>
        </w:rPr>
        <w:t>试行版</w:t>
      </w:r>
      <w:r>
        <w:rPr>
          <w:rFonts w:hint="eastAsia"/>
        </w:rPr>
        <w:t>）</w:t>
      </w:r>
    </w:p>
    <w:p>
      <w:pPr>
        <w:pStyle w:val="58"/>
        <w:autoSpaceDE/>
        <w:autoSpaceDN/>
        <w:ind w:left="420" w:firstLine="0" w:firstLineChars="0"/>
        <w:jc w:val="center"/>
        <w:rPr>
          <w:rFonts w:hint="eastAsia"/>
          <w:sz w:val="44"/>
          <w:szCs w:val="44"/>
        </w:rPr>
      </w:pPr>
      <w:r>
        <w:rPr>
          <w:rFonts w:hint="eastAsia"/>
        </w:rPr>
        <w:drawing>
          <wp:inline distT="0" distB="0" distL="114300" distR="114300">
            <wp:extent cx="1485900" cy="317500"/>
            <wp:effectExtent l="0" t="0" r="0" b="0"/>
            <wp:docPr id="12" name="图片 1"/>
            <wp:cNvGraphicFramePr/>
            <a:graphic xmlns:a="http://schemas.openxmlformats.org/drawingml/2006/main">
              <a:graphicData uri="http://schemas.openxmlformats.org/drawingml/2006/picture">
                <pic:pic xmlns:pic="http://schemas.openxmlformats.org/drawingml/2006/picture">
                  <pic:nvPicPr>
                    <pic:cNvPr id="12" name="图片 1"/>
                    <pic:cNvPicPr/>
                  </pic:nvPicPr>
                  <pic:blipFill>
                    <a:blip r:embed="rId22"/>
                    <a:stretch>
                      <a:fillRect/>
                    </a:stretch>
                  </pic:blipFill>
                  <pic:spPr>
                    <a:xfrm>
                      <a:off x="0" y="0"/>
                      <a:ext cx="1485900" cy="317500"/>
                    </a:xfrm>
                    <a:prstGeom prst="rect">
                      <a:avLst/>
                    </a:prstGeom>
                    <a:noFill/>
                    <a:ln>
                      <a:noFill/>
                    </a:ln>
                  </pic:spPr>
                </pic:pic>
              </a:graphicData>
            </a:graphic>
          </wp:inline>
        </w:drawing>
      </w:r>
    </w:p>
    <w:p>
      <w:pPr>
        <w:pStyle w:val="58"/>
        <w:autoSpaceDE/>
        <w:autoSpaceDN/>
        <w:ind w:firstLineChars="0"/>
        <w:jc w:val="center"/>
        <w:rPr>
          <w:rFonts w:hint="eastAsia"/>
          <w:sz w:val="44"/>
          <w:szCs w:val="44"/>
        </w:rPr>
      </w:pPr>
    </w:p>
    <w:p>
      <w:pPr>
        <w:pStyle w:val="58"/>
        <w:autoSpaceDE/>
        <w:autoSpaceDN/>
        <w:ind w:firstLineChars="0"/>
        <w:jc w:val="left"/>
        <w:rPr>
          <w:rFonts w:hint="eastAsia"/>
          <w:sz w:val="44"/>
          <w:szCs w:val="44"/>
        </w:rPr>
      </w:pPr>
    </w:p>
    <w:p>
      <w:pPr>
        <w:pStyle w:val="58"/>
        <w:autoSpaceDE/>
        <w:autoSpaceDN/>
        <w:ind w:firstLineChars="0"/>
        <w:jc w:val="left"/>
        <w:rPr>
          <w:rFonts w:hint="eastAsia"/>
          <w:sz w:val="44"/>
          <w:szCs w:val="44"/>
        </w:rPr>
      </w:pPr>
    </w:p>
    <w:p>
      <w:pPr>
        <w:pStyle w:val="58"/>
        <w:autoSpaceDE/>
        <w:autoSpaceDN/>
        <w:ind w:left="420" w:firstLine="0" w:firstLineChars="0"/>
        <w:jc w:val="left"/>
        <w:rPr>
          <w:sz w:val="44"/>
          <w:szCs w:val="44"/>
        </w:rPr>
      </w:pPr>
    </w:p>
    <w:p>
      <w:pPr>
        <w:rPr>
          <w:rFonts w:hint="eastAsia" w:ascii="宋体" w:hAnsi="宋体" w:cs="宋体"/>
          <w:kern w:val="0"/>
          <w:sz w:val="18"/>
          <w:szCs w:val="18"/>
        </w:rPr>
      </w:pPr>
    </w:p>
    <w:p>
      <w:pPr>
        <w:spacing w:line="240" w:lineRule="auto"/>
        <w:jc w:val="center"/>
        <w:rPr>
          <w:rFonts w:hint="eastAsia" w:eastAsia="宋体"/>
          <w:color w:val="auto"/>
          <w:lang w:val="en-US" w:eastAsia="zh-CN"/>
        </w:rPr>
      </w:pPr>
      <w:r>
        <w:rPr>
          <w:rFonts w:hint="eastAsia"/>
          <w:lang w:val="en-US" w:eastAsia="zh-CN"/>
        </w:rPr>
        <w:t xml:space="preserve"> </w:t>
      </w:r>
    </w:p>
    <w:sectPr>
      <w:headerReference r:id="rId16" w:type="default"/>
      <w:footerReference r:id="rId18" w:type="default"/>
      <w:headerReference r:id="rId17" w:type="even"/>
      <w:footerReference r:id="rId19" w:type="even"/>
      <w:pgSz w:w="11906" w:h="16838"/>
      <w:pgMar w:top="2409" w:right="1134" w:bottom="1134" w:left="1134" w:header="1418" w:footer="1134" w:gutter="283"/>
      <w:pgNumType w:fmt="decimal"/>
      <w:cols w:space="0" w:num="1"/>
      <w:formProt w:val="0"/>
      <w:rtlGutter w:val="0"/>
      <w:docGrid w:type="lines" w:linePitch="32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Arial Unicode MS">
    <w:altName w:val="宋体"/>
    <w:panose1 w:val="020B0604020202020204"/>
    <w:charset w:val="86"/>
    <w:family w:val="swiss"/>
    <w:pitch w:val="default"/>
    <w:sig w:usb0="00000000" w:usb1="00000000" w:usb2="0000003F" w:usb3="00000000" w:csb0="603F01FF" w:csb1="FFFF0000"/>
  </w:font>
  <w:font w:name="Wingdings 2">
    <w:altName w:val="Wingdings"/>
    <w:panose1 w:val="05020102010507070707"/>
    <w:charset w:val="02"/>
    <w:family w:val="roman"/>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9"/>
                          </w:pPr>
                          <w:r>
                            <w:fldChar w:fldCharType="begin"/>
                          </w:r>
                          <w:r>
                            <w:instrText xml:space="preserve"> PAGE  \* MERGEFORMAT </w:instrText>
                          </w:r>
                          <w:r>
                            <w:fldChar w:fldCharType="separate"/>
                          </w:r>
                          <w:r>
                            <w:t>4</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pPr>
                      <w:pStyle w:val="19"/>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tabs>
        <w:tab w:val="left" w:pos="5160"/>
        <w:tab w:val="clear" w:pos="4153"/>
        <w:tab w:val="clear" w:pos="8306"/>
      </w:tabs>
      <w:ind w:right="360"/>
    </w:pPr>
    <w:r>
      <w:rPr>
        <w:sz w:val="21"/>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219075" cy="187325"/>
              <wp:effectExtent l="0" t="0" r="0" b="0"/>
              <wp:wrapNone/>
              <wp:docPr id="1" name="文本框 1"/>
              <wp:cNvGraphicFramePr/>
              <a:graphic xmlns:a="http://schemas.openxmlformats.org/drawingml/2006/main">
                <a:graphicData uri="http://schemas.microsoft.com/office/word/2010/wordprocessingShape">
                  <wps:wsp>
                    <wps:cNvSpPr txBox="1"/>
                    <wps:spPr>
                      <a:xfrm flipH="1">
                        <a:off x="0" y="0"/>
                        <a:ext cx="219075" cy="187325"/>
                      </a:xfrm>
                      <a:prstGeom prst="rect">
                        <a:avLst/>
                      </a:prstGeom>
                      <a:noFill/>
                      <a:ln>
                        <a:noFill/>
                      </a:ln>
                    </wps:spPr>
                    <wps:txbx>
                      <w:txbxContent>
                        <w:p>
                          <w:pPr>
                            <w:pStyle w:val="19"/>
                            <w:rPr>
                              <w:rFonts w:hint="eastAsia"/>
                            </w:rPr>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lIns="0" tIns="0" rIns="0" bIns="0" upright="0"/>
                  </wps:wsp>
                </a:graphicData>
              </a:graphic>
            </wp:anchor>
          </w:drawing>
        </mc:Choice>
        <mc:Fallback>
          <w:pict>
            <v:shape id="_x0000_s1026" o:spid="_x0000_s1026" o:spt="202" type="#_x0000_t202" style="position:absolute;left:0pt;flip:x;margin-top:0pt;height:14.75pt;width:17.25pt;mso-position-horizontal:outside;mso-position-horizontal-relative:margin;z-index:251661312;mso-width-relative:page;mso-height-relative:page;" filled="f" stroked="f" coordsize="21600,21600" o:gfxdata="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5KjuD0wAAAAMBAAAPAAAAAAAAAAEAIAAAACIAAABkcnMvZG93bnJldi54bWxQSwEC&#10;FAAUAAAACACHTuJAPXLMLMABAAB7AwAADgAAAAAAAAABACAAAAAiAQAAZHJzL2Uyb0RvYy54bWxQ&#10;SwUGAAAAAAYABgBZAQAAVAUAAAAA&#10;">
              <v:fill on="f" focussize="0,0"/>
              <v:stroke on="f"/>
              <v:imagedata o:title=""/>
              <o:lock v:ext="edit" aspectratio="f"/>
              <v:textbox inset="0mm,0mm,0mm,0mm">
                <w:txbxContent>
                  <w:p>
                    <w:pPr>
                      <w:pStyle w:val="19"/>
                      <w:rPr>
                        <w:rFonts w:hint="eastAsia"/>
                      </w:rPr>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rPr>
        <w:sz w:val="1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4"/>
                          </w:pPr>
                          <w:r>
                            <w:fldChar w:fldCharType="begin"/>
                          </w:r>
                          <w:r>
                            <w:instrText xml:space="preserve">PAGE   \* MERGEFORMAT</w:instrText>
                          </w:r>
                          <w:r>
                            <w:fldChar w:fldCharType="separate"/>
                          </w:r>
                          <w:r>
                            <w:rPr>
                              <w:lang w:val="zh-CN"/>
                            </w:rPr>
                            <w:t>63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54"/>
                    </w:pPr>
                    <w:r>
                      <w:fldChar w:fldCharType="begin"/>
                    </w:r>
                    <w:r>
                      <w:instrText xml:space="preserve">PAGE   \* MERGEFORMAT</w:instrText>
                    </w:r>
                    <w:r>
                      <w:fldChar w:fldCharType="separate"/>
                    </w:r>
                    <w:r>
                      <w:rPr>
                        <w:lang w:val="zh-CN"/>
                      </w:rPr>
                      <w:t>63</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 PAGE   \* MERGEFORMAT \* MERGEFORMAT </w:instrText>
    </w:r>
    <w:r>
      <w:fldChar w:fldCharType="separate"/>
    </w:r>
    <w:r>
      <w:t>62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ind w:right="840"/>
      <w:jc w:val="both"/>
      <w:rPr>
        <w:rFonts w:hint="eastAsia"/>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 6101/T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DB 6101/T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 6101/T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CF75A3"/>
    <w:multiLevelType w:val="singleLevel"/>
    <w:tmpl w:val="C4CF75A3"/>
    <w:lvl w:ilvl="0" w:tentative="0">
      <w:start w:val="1"/>
      <w:numFmt w:val="lowerLetter"/>
      <w:suff w:val="space"/>
      <w:lvlText w:val="%1）"/>
      <w:lvlJc w:val="left"/>
    </w:lvl>
  </w:abstractNum>
  <w:abstractNum w:abstractNumId="1">
    <w:nsid w:val="FDFB15E1"/>
    <w:multiLevelType w:val="singleLevel"/>
    <w:tmpl w:val="FDFB15E1"/>
    <w:lvl w:ilvl="0" w:tentative="0">
      <w:start w:val="1"/>
      <w:numFmt w:val="decimal"/>
      <w:suff w:val="space"/>
      <w:lvlText w:val="[%1]"/>
      <w:lvlJc w:val="left"/>
    </w:lvl>
  </w:abstractNum>
  <w:abstractNum w:abstractNumId="2">
    <w:nsid w:val="02837933"/>
    <w:multiLevelType w:val="multilevel"/>
    <w:tmpl w:val="02837933"/>
    <w:lvl w:ilvl="0" w:tentative="0">
      <w:start w:val="1"/>
      <w:numFmt w:val="decimal"/>
      <w:pStyle w:val="66"/>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3">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1"/>
      <w:suff w:val="nothing"/>
      <w:lvlText w:val="%1%2.%3　"/>
      <w:lvlJc w:val="left"/>
      <w:pPr>
        <w:ind w:left="0" w:firstLine="0"/>
      </w:pPr>
    </w:lvl>
    <w:lvl w:ilvl="3" w:tentative="0">
      <w:start w:val="1"/>
      <w:numFmt w:val="decimal"/>
      <w:pStyle w:val="120"/>
      <w:suff w:val="nothing"/>
      <w:lvlText w:val="%1%2.%3.%4　"/>
      <w:lvlJc w:val="left"/>
      <w:pPr>
        <w:ind w:left="0" w:firstLine="0"/>
      </w:pPr>
    </w:lvl>
    <w:lvl w:ilvl="4" w:tentative="0">
      <w:start w:val="1"/>
      <w:numFmt w:val="decimal"/>
      <w:pStyle w:val="155"/>
      <w:suff w:val="nothing"/>
      <w:lvlText w:val="%1%2.%3.%4.%5　"/>
      <w:lvlJc w:val="left"/>
      <w:pPr>
        <w:ind w:left="0" w:firstLine="0"/>
      </w:pPr>
    </w:lvl>
    <w:lvl w:ilvl="5" w:tentative="0">
      <w:start w:val="1"/>
      <w:numFmt w:val="decimal"/>
      <w:pStyle w:val="157"/>
      <w:suff w:val="nothing"/>
      <w:lvlText w:val="%1%2.%3.%4.%5.%6　"/>
      <w:lvlJc w:val="left"/>
      <w:pPr>
        <w:ind w:left="0" w:firstLine="0"/>
      </w:pPr>
    </w:lvl>
    <w:lvl w:ilvl="6" w:tentative="0">
      <w:start w:val="1"/>
      <w:numFmt w:val="decimal"/>
      <w:pStyle w:val="16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4">
    <w:nsid w:val="079102AD"/>
    <w:multiLevelType w:val="multilevel"/>
    <w:tmpl w:val="079102AD"/>
    <w:lvl w:ilvl="0" w:tentative="0">
      <w:start w:val="1"/>
      <w:numFmt w:val="decimal"/>
      <w:pStyle w:val="182"/>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5">
    <w:nsid w:val="07ED3FEA"/>
    <w:multiLevelType w:val="multilevel"/>
    <w:tmpl w:val="07ED3FEA"/>
    <w:lvl w:ilvl="0" w:tentative="0">
      <w:start w:val="1"/>
      <w:numFmt w:val="none"/>
      <w:pStyle w:val="91"/>
      <w:lvlText w:val="%1"/>
      <w:lvlJc w:val="left"/>
      <w:pPr>
        <w:ind w:left="425" w:hanging="425"/>
      </w:pPr>
      <w:rPr>
        <w:rFonts w:hint="eastAsia"/>
      </w:rPr>
    </w:lvl>
    <w:lvl w:ilvl="1" w:tentative="0">
      <w:start w:val="1"/>
      <w:numFmt w:val="decimal"/>
      <w:pStyle w:val="202"/>
      <w:suff w:val="nothing"/>
      <w:lvlText w:val="%10.%2 "/>
      <w:lvlJc w:val="left"/>
      <w:pPr>
        <w:ind w:left="0" w:firstLine="0"/>
      </w:pPr>
      <w:rPr>
        <w:rFonts w:hint="eastAsia" w:ascii="黑体" w:eastAsia="黑体" w:hAnsiTheme="minorHAnsi"/>
        <w:b w:val="0"/>
        <w:i w:val="0"/>
        <w:sz w:val="21"/>
      </w:rPr>
    </w:lvl>
    <w:lvl w:ilvl="2" w:tentative="0">
      <w:start w:val="1"/>
      <w:numFmt w:val="decimal"/>
      <w:pStyle w:val="203"/>
      <w:suff w:val="nothing"/>
      <w:lvlText w:val="%10.%2.%3 "/>
      <w:lvlJc w:val="left"/>
      <w:pPr>
        <w:ind w:left="0" w:firstLine="0"/>
      </w:pPr>
      <w:rPr>
        <w:rFonts w:hint="eastAsia" w:ascii="黑体" w:eastAsia="黑体" w:hAnsiTheme="minorHAnsi"/>
        <w:b w:val="0"/>
        <w:i w:val="0"/>
        <w:sz w:val="21"/>
      </w:rPr>
    </w:lvl>
    <w:lvl w:ilvl="3" w:tentative="0">
      <w:start w:val="1"/>
      <w:numFmt w:val="decimal"/>
      <w:pStyle w:val="204"/>
      <w:suff w:val="nothing"/>
      <w:lvlText w:val="%10.%2.%3.%4 "/>
      <w:lvlJc w:val="left"/>
      <w:pPr>
        <w:ind w:left="0" w:firstLine="0"/>
      </w:pPr>
      <w:rPr>
        <w:rFonts w:hint="eastAsia" w:ascii="黑体" w:eastAsia="黑体" w:hAnsiTheme="minorHAnsi"/>
        <w:b w:val="0"/>
        <w:i w:val="0"/>
        <w:sz w:val="21"/>
      </w:rPr>
    </w:lvl>
    <w:lvl w:ilvl="4" w:tentative="0">
      <w:start w:val="1"/>
      <w:numFmt w:val="decimal"/>
      <w:pStyle w:val="205"/>
      <w:suff w:val="nothing"/>
      <w:lvlText w:val="%10.%2.%3.%4.%5 "/>
      <w:lvlJc w:val="left"/>
      <w:pPr>
        <w:ind w:left="0" w:firstLine="0"/>
      </w:pPr>
      <w:rPr>
        <w:rFonts w:hint="eastAsia" w:ascii="黑体" w:eastAsia="黑体" w:hAnsiTheme="minorHAnsi"/>
        <w:b w:val="0"/>
        <w:i w:val="0"/>
        <w:sz w:val="21"/>
      </w:rPr>
    </w:lvl>
    <w:lvl w:ilvl="5" w:tentative="0">
      <w:start w:val="1"/>
      <w:numFmt w:val="decimal"/>
      <w:pStyle w:val="206"/>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6">
    <w:nsid w:val="0AE367E9"/>
    <w:multiLevelType w:val="multilevel"/>
    <w:tmpl w:val="0AE367E9"/>
    <w:lvl w:ilvl="0" w:tentative="0">
      <w:start w:val="1"/>
      <w:numFmt w:val="none"/>
      <w:pStyle w:val="183"/>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7">
    <w:nsid w:val="0BDC1670"/>
    <w:multiLevelType w:val="multilevel"/>
    <w:tmpl w:val="0BDC1670"/>
    <w:lvl w:ilvl="0" w:tentative="0">
      <w:start w:val="1"/>
      <w:numFmt w:val="decimal"/>
      <w:pStyle w:val="69"/>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0D051F45"/>
    <w:multiLevelType w:val="multilevel"/>
    <w:tmpl w:val="0D051F45"/>
    <w:lvl w:ilvl="0" w:tentative="0">
      <w:start w:val="1"/>
      <w:numFmt w:val="low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9">
    <w:nsid w:val="1AD20F90"/>
    <w:multiLevelType w:val="multilevel"/>
    <w:tmpl w:val="1AD20F90"/>
    <w:lvl w:ilvl="0" w:tentative="0">
      <w:start w:val="1"/>
      <w:numFmt w:val="none"/>
      <w:pStyle w:val="11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1">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2">
    <w:nsid w:val="2C5917C3"/>
    <w:multiLevelType w:val="multilevel"/>
    <w:tmpl w:val="2C5917C3"/>
    <w:lvl w:ilvl="0" w:tentative="0">
      <w:start w:val="1"/>
      <w:numFmt w:val="none"/>
      <w:pStyle w:val="13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9"/>
      <w:lvlText w:val=""/>
      <w:lvlJc w:val="left"/>
      <w:pPr>
        <w:ind w:left="851" w:hanging="431"/>
      </w:pPr>
      <w:rPr>
        <w:rFonts w:hint="default" w:ascii="Symbol" w:hAnsi="Symbol"/>
        <w:sz w:val="21"/>
      </w:rPr>
    </w:lvl>
    <w:lvl w:ilvl="2" w:tentative="0">
      <w:start w:val="1"/>
      <w:numFmt w:val="bullet"/>
      <w:pStyle w:val="174"/>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3">
    <w:nsid w:val="32F04FB2"/>
    <w:multiLevelType w:val="multilevel"/>
    <w:tmpl w:val="32F04FB2"/>
    <w:lvl w:ilvl="0" w:tentative="0">
      <w:start w:val="1"/>
      <w:numFmt w:val="lowerLetter"/>
      <w:pStyle w:val="10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4">
    <w:nsid w:val="44C50F90"/>
    <w:multiLevelType w:val="multilevel"/>
    <w:tmpl w:val="44C50F90"/>
    <w:lvl w:ilvl="0" w:tentative="0">
      <w:start w:val="1"/>
      <w:numFmt w:val="lowerLetter"/>
      <w:pStyle w:val="176"/>
      <w:lvlText w:val="%1)"/>
      <w:lvlJc w:val="left"/>
      <w:pPr>
        <w:tabs>
          <w:tab w:val="left" w:pos="852"/>
        </w:tabs>
        <w:ind w:left="852" w:hanging="426"/>
      </w:pPr>
      <w:rPr>
        <w:rFonts w:hint="eastAsia" w:ascii="宋体" w:hAnsi="Times New Roman" w:eastAsia="宋体"/>
        <w:color w:val="000000" w:themeColor="text1"/>
        <w:sz w:val="21"/>
        <w14:textFill>
          <w14:solidFill>
            <w14:schemeClr w14:val="tx1"/>
          </w14:solidFill>
        </w14:textFill>
      </w:rPr>
    </w:lvl>
    <w:lvl w:ilvl="1" w:tentative="0">
      <w:start w:val="1"/>
      <w:numFmt w:val="decimal"/>
      <w:pStyle w:val="111"/>
      <w:lvlText w:val="%2)"/>
      <w:lvlJc w:val="left"/>
      <w:pPr>
        <w:tabs>
          <w:tab w:val="left" w:pos="1277"/>
        </w:tabs>
        <w:ind w:left="1277" w:hanging="425"/>
      </w:pPr>
      <w:rPr>
        <w:rFonts w:hint="eastAsia" w:ascii="宋体" w:hAnsi="Times New Roman" w:eastAsia="宋体"/>
        <w:sz w:val="21"/>
      </w:rPr>
    </w:lvl>
    <w:lvl w:ilvl="2" w:tentative="0">
      <w:start w:val="1"/>
      <w:numFmt w:val="decimal"/>
      <w:pStyle w:val="119"/>
      <w:lvlText w:val="(%3)"/>
      <w:lvlJc w:val="left"/>
      <w:pPr>
        <w:ind w:left="1702" w:hanging="425"/>
      </w:pPr>
      <w:rPr>
        <w:rFonts w:hint="eastAsia" w:ascii="宋体" w:hAnsi="Times New Roman" w:eastAsia="宋体"/>
        <w:sz w:val="21"/>
      </w:rPr>
    </w:lvl>
    <w:lvl w:ilvl="3" w:tentative="0">
      <w:start w:val="1"/>
      <w:numFmt w:val="decimal"/>
      <w:lvlText w:val="%4."/>
      <w:lvlJc w:val="left"/>
      <w:pPr>
        <w:tabs>
          <w:tab w:val="left" w:pos="2101"/>
        </w:tabs>
        <w:ind w:left="2100" w:hanging="419"/>
      </w:pPr>
      <w:rPr>
        <w:rFonts w:hint="eastAsia"/>
      </w:rPr>
    </w:lvl>
    <w:lvl w:ilvl="4" w:tentative="0">
      <w:start w:val="1"/>
      <w:numFmt w:val="lowerLetter"/>
      <w:lvlText w:val="%5)"/>
      <w:lvlJc w:val="left"/>
      <w:pPr>
        <w:tabs>
          <w:tab w:val="left" w:pos="2521"/>
        </w:tabs>
        <w:ind w:left="2520" w:hanging="419"/>
      </w:pPr>
      <w:rPr>
        <w:rFonts w:hint="eastAsia"/>
      </w:rPr>
    </w:lvl>
    <w:lvl w:ilvl="5" w:tentative="0">
      <w:start w:val="1"/>
      <w:numFmt w:val="lowerRoman"/>
      <w:lvlText w:val="%6."/>
      <w:lvlJc w:val="right"/>
      <w:pPr>
        <w:tabs>
          <w:tab w:val="left" w:pos="2941"/>
        </w:tabs>
        <w:ind w:left="2940" w:hanging="419"/>
      </w:pPr>
      <w:rPr>
        <w:rFonts w:hint="eastAsia"/>
      </w:rPr>
    </w:lvl>
    <w:lvl w:ilvl="6" w:tentative="0">
      <w:start w:val="1"/>
      <w:numFmt w:val="decimal"/>
      <w:lvlText w:val="%7."/>
      <w:lvlJc w:val="left"/>
      <w:pPr>
        <w:tabs>
          <w:tab w:val="left" w:pos="3361"/>
        </w:tabs>
        <w:ind w:left="3360" w:hanging="419"/>
      </w:pPr>
      <w:rPr>
        <w:rFonts w:hint="eastAsia"/>
      </w:rPr>
    </w:lvl>
    <w:lvl w:ilvl="7" w:tentative="0">
      <w:start w:val="1"/>
      <w:numFmt w:val="lowerLetter"/>
      <w:lvlText w:val="%8)"/>
      <w:lvlJc w:val="left"/>
      <w:pPr>
        <w:tabs>
          <w:tab w:val="left" w:pos="3781"/>
        </w:tabs>
        <w:ind w:left="3780" w:hanging="419"/>
      </w:pPr>
      <w:rPr>
        <w:rFonts w:hint="eastAsia"/>
      </w:rPr>
    </w:lvl>
    <w:lvl w:ilvl="8" w:tentative="0">
      <w:start w:val="1"/>
      <w:numFmt w:val="lowerRoman"/>
      <w:lvlText w:val="%9."/>
      <w:lvlJc w:val="right"/>
      <w:pPr>
        <w:tabs>
          <w:tab w:val="left" w:pos="4201"/>
        </w:tabs>
        <w:ind w:left="4200" w:hanging="419"/>
      </w:pPr>
      <w:rPr>
        <w:rFonts w:hint="eastAsia"/>
      </w:rPr>
    </w:lvl>
  </w:abstractNum>
  <w:abstractNum w:abstractNumId="15">
    <w:nsid w:val="48802D1C"/>
    <w:multiLevelType w:val="multilevel"/>
    <w:tmpl w:val="48802D1C"/>
    <w:lvl w:ilvl="0" w:tentative="0">
      <w:start w:val="1"/>
      <w:numFmt w:val="upperLetter"/>
      <w:pStyle w:val="200"/>
      <w:lvlText w:val="%1"/>
      <w:lvlJc w:val="left"/>
      <w:pPr>
        <w:ind w:left="420" w:hanging="420"/>
      </w:pPr>
      <w:rPr>
        <w:rFonts w:hint="eastAsia"/>
      </w:rPr>
    </w:lvl>
    <w:lvl w:ilvl="1" w:tentative="0">
      <w:start w:val="1"/>
      <w:numFmt w:val="decimal"/>
      <w:pStyle w:val="85"/>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6">
    <w:nsid w:val="4B733A5F"/>
    <w:multiLevelType w:val="multilevel"/>
    <w:tmpl w:val="4B733A5F"/>
    <w:lvl w:ilvl="0" w:tentative="0">
      <w:start w:val="1"/>
      <w:numFmt w:val="decimal"/>
      <w:pStyle w:val="185"/>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7">
    <w:nsid w:val="4E5D0534"/>
    <w:multiLevelType w:val="multilevel"/>
    <w:tmpl w:val="4E5D0534"/>
    <w:lvl w:ilvl="0" w:tentative="0">
      <w:start w:val="1"/>
      <w:numFmt w:val="decimal"/>
      <w:pStyle w:val="11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9">
    <w:nsid w:val="557C2AF5"/>
    <w:multiLevelType w:val="multilevel"/>
    <w:tmpl w:val="557C2AF5"/>
    <w:lvl w:ilvl="0" w:tentative="0">
      <w:start w:val="1"/>
      <w:numFmt w:val="decimal"/>
      <w:pStyle w:val="11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0">
    <w:nsid w:val="5603797C"/>
    <w:multiLevelType w:val="multilevel"/>
    <w:tmpl w:val="5603797C"/>
    <w:lvl w:ilvl="0" w:tentative="0">
      <w:start w:val="1"/>
      <w:numFmt w:val="upperLetter"/>
      <w:pStyle w:val="201"/>
      <w:suff w:val="space"/>
      <w:lvlText w:val="%1"/>
      <w:lvlJc w:val="left"/>
      <w:pPr>
        <w:ind w:left="425" w:hanging="425"/>
      </w:pPr>
      <w:rPr>
        <w:rFonts w:hint="eastAsia"/>
      </w:rPr>
    </w:lvl>
    <w:lvl w:ilvl="1" w:tentative="0">
      <w:start w:val="1"/>
      <w:numFmt w:val="decimal"/>
      <w:pStyle w:val="79"/>
      <w:suff w:val="space"/>
      <w:lvlText w:val="表%1.%2"/>
      <w:lvlJc w:val="center"/>
      <w:pPr>
        <w:ind w:left="5245"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1">
    <w:nsid w:val="564D2089"/>
    <w:multiLevelType w:val="multilevel"/>
    <w:tmpl w:val="564D2089"/>
    <w:lvl w:ilvl="0" w:tentative="0">
      <w:start w:val="1"/>
      <w:numFmt w:val="none"/>
      <w:pStyle w:val="11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2">
    <w:nsid w:val="644622F9"/>
    <w:multiLevelType w:val="multilevel"/>
    <w:tmpl w:val="644622F9"/>
    <w:lvl w:ilvl="0" w:tentative="0">
      <w:start w:val="1"/>
      <w:numFmt w:val="upp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tentative="0">
      <w:start w:val="1"/>
      <w:numFmt w:val="decimal"/>
      <w:pStyle w:val="11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4">
    <w:nsid w:val="654A26C9"/>
    <w:multiLevelType w:val="multilevel"/>
    <w:tmpl w:val="654A26C9"/>
    <w:lvl w:ilvl="0" w:tentative="0">
      <w:start w:val="1"/>
      <w:numFmt w:val="none"/>
      <w:pStyle w:val="191"/>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5">
    <w:nsid w:val="657D3FBC"/>
    <w:multiLevelType w:val="multilevel"/>
    <w:tmpl w:val="657D3FBC"/>
    <w:lvl w:ilvl="0" w:tentative="0">
      <w:start w:val="1"/>
      <w:numFmt w:val="upperLetter"/>
      <w:pStyle w:val="78"/>
      <w:suff w:val="nothing"/>
      <w:lvlText w:val="附录%1"/>
      <w:lvlJc w:val="left"/>
      <w:pPr>
        <w:ind w:left="0" w:firstLine="0"/>
      </w:pPr>
      <w:rPr>
        <w:rFonts w:hint="eastAsia"/>
        <w:spacing w:val="100"/>
      </w:rPr>
    </w:lvl>
    <w:lvl w:ilvl="1" w:tentative="0">
      <w:start w:val="1"/>
      <w:numFmt w:val="decimal"/>
      <w:pStyle w:val="80"/>
      <w:suff w:val="nothing"/>
      <w:lvlText w:val="%1.%2　"/>
      <w:lvlJc w:val="left"/>
      <w:pPr>
        <w:ind w:left="0" w:firstLine="0"/>
      </w:pPr>
      <w:rPr>
        <w:rFonts w:hint="eastAsia" w:ascii="黑体" w:eastAsia="黑体"/>
        <w:b w:val="0"/>
        <w:i w:val="0"/>
        <w:sz w:val="21"/>
      </w:rPr>
    </w:lvl>
    <w:lvl w:ilvl="2" w:tentative="0">
      <w:start w:val="1"/>
      <w:numFmt w:val="decimal"/>
      <w:pStyle w:val="81"/>
      <w:suff w:val="nothing"/>
      <w:lvlText w:val="%1.%2.%3　"/>
      <w:lvlJc w:val="left"/>
      <w:pPr>
        <w:ind w:left="0" w:firstLine="0"/>
      </w:pPr>
      <w:rPr>
        <w:rFonts w:hint="eastAsia" w:ascii="黑体" w:eastAsia="黑体"/>
        <w:b w:val="0"/>
        <w:i w:val="0"/>
        <w:sz w:val="21"/>
      </w:rPr>
    </w:lvl>
    <w:lvl w:ilvl="3" w:tentative="0">
      <w:start w:val="1"/>
      <w:numFmt w:val="decimal"/>
      <w:pStyle w:val="83"/>
      <w:suff w:val="nothing"/>
      <w:lvlText w:val="%1.%2.%3.%4　"/>
      <w:lvlJc w:val="left"/>
      <w:pPr>
        <w:ind w:left="0" w:firstLine="0"/>
      </w:pPr>
      <w:rPr>
        <w:rFonts w:hint="eastAsia" w:ascii="黑体" w:eastAsia="黑体"/>
        <w:b w:val="0"/>
        <w:i w:val="0"/>
        <w:sz w:val="21"/>
      </w:rPr>
    </w:lvl>
    <w:lvl w:ilvl="4" w:tentative="0">
      <w:start w:val="1"/>
      <w:numFmt w:val="decimal"/>
      <w:pStyle w:val="84"/>
      <w:suff w:val="nothing"/>
      <w:lvlText w:val="%1.%2.%3.%4.%5　"/>
      <w:lvlJc w:val="left"/>
      <w:pPr>
        <w:ind w:left="0" w:firstLine="0"/>
      </w:pPr>
      <w:rPr>
        <w:rFonts w:hint="eastAsia" w:ascii="黑体" w:eastAsia="黑体"/>
        <w:b w:val="0"/>
        <w:i w:val="0"/>
        <w:sz w:val="21"/>
      </w:rPr>
    </w:lvl>
    <w:lvl w:ilvl="5" w:tentative="0">
      <w:start w:val="1"/>
      <w:numFmt w:val="decimal"/>
      <w:pStyle w:val="8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tentative="0">
      <w:start w:val="1"/>
      <w:numFmt w:val="bullet"/>
      <w:pStyle w:val="19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7">
    <w:nsid w:val="6CA41985"/>
    <w:multiLevelType w:val="multilevel"/>
    <w:tmpl w:val="6CA41985"/>
    <w:lvl w:ilvl="0" w:tentative="0">
      <w:start w:val="1"/>
      <w:numFmt w:val="decimal"/>
      <w:pStyle w:val="9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8">
    <w:nsid w:val="6CE42AC1"/>
    <w:multiLevelType w:val="multilevel"/>
    <w:tmpl w:val="6CE42AC1"/>
    <w:lvl w:ilvl="0" w:tentative="0">
      <w:start w:val="1"/>
      <w:numFmt w:val="lowerLetter"/>
      <w:pStyle w:val="17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CEA2025"/>
    <w:multiLevelType w:val="multilevel"/>
    <w:tmpl w:val="6CEA2025"/>
    <w:lvl w:ilvl="0" w:tentative="0">
      <w:start w:val="1"/>
      <w:numFmt w:val="none"/>
      <w:pStyle w:val="154"/>
      <w:suff w:val="nothing"/>
      <w:lvlText w:val="%1"/>
      <w:lvlJc w:val="left"/>
      <w:pPr>
        <w:ind w:left="0" w:firstLine="0"/>
      </w:pPr>
      <w:rPr>
        <w:rFonts w:hint="eastAsia"/>
      </w:rPr>
    </w:lvl>
    <w:lvl w:ilvl="1" w:tentative="0">
      <w:start w:val="1"/>
      <w:numFmt w:val="decimal"/>
      <w:pStyle w:val="106"/>
      <w:suff w:val="nothing"/>
      <w:lvlText w:val="%1%2　"/>
      <w:lvlJc w:val="left"/>
      <w:pPr>
        <w:ind w:left="0" w:firstLine="0"/>
      </w:pPr>
      <w:rPr>
        <w:rFonts w:hint="eastAsia" w:ascii="黑体" w:eastAsia="黑体"/>
        <w:b w:val="0"/>
        <w:i w:val="0"/>
        <w:sz w:val="21"/>
      </w:rPr>
    </w:lvl>
    <w:lvl w:ilvl="2" w:tentative="0">
      <w:start w:val="1"/>
      <w:numFmt w:val="decimal"/>
      <w:pStyle w:val="107"/>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7"/>
      <w:suff w:val="nothing"/>
      <w:lvlText w:val="%1%2.%3.%4　"/>
      <w:lvlJc w:val="left"/>
      <w:pPr>
        <w:ind w:left="1560" w:firstLine="0"/>
      </w:pPr>
      <w:rPr>
        <w:rFonts w:hint="eastAsia" w:ascii="黑体" w:eastAsia="黑体"/>
        <w:b w:val="0"/>
        <w:i w:val="0"/>
        <w:color w:val="000000" w:themeColor="text1"/>
        <w:sz w:val="21"/>
        <w14:textFill>
          <w14:solidFill>
            <w14:schemeClr w14:val="tx1"/>
          </w14:solidFill>
        </w14:textFill>
      </w:rPr>
    </w:lvl>
    <w:lvl w:ilvl="4" w:tentative="0">
      <w:start w:val="1"/>
      <w:numFmt w:val="decimal"/>
      <w:pStyle w:val="96"/>
      <w:suff w:val="nothing"/>
      <w:lvlText w:val="%1%2.%3.%4.%5　"/>
      <w:lvlJc w:val="left"/>
      <w:pPr>
        <w:ind w:left="0" w:firstLine="0"/>
      </w:pPr>
      <w:rPr>
        <w:rFonts w:hint="eastAsia" w:ascii="黑体" w:eastAsia="黑体"/>
        <w:b w:val="0"/>
        <w:i w:val="0"/>
        <w:sz w:val="21"/>
      </w:rPr>
    </w:lvl>
    <w:lvl w:ilvl="5" w:tentative="0">
      <w:start w:val="1"/>
      <w:numFmt w:val="decimal"/>
      <w:pStyle w:val="100"/>
      <w:suff w:val="nothing"/>
      <w:lvlText w:val="%1%2.%3.%4.%5.%6　"/>
      <w:lvlJc w:val="left"/>
      <w:pPr>
        <w:ind w:left="0" w:firstLine="0"/>
      </w:pPr>
      <w:rPr>
        <w:rFonts w:hint="eastAsia" w:ascii="黑体" w:eastAsia="黑体"/>
        <w:b w:val="0"/>
        <w:i w:val="0"/>
        <w:sz w:val="21"/>
      </w:rPr>
    </w:lvl>
    <w:lvl w:ilvl="6" w:tentative="0">
      <w:start w:val="1"/>
      <w:numFmt w:val="decimal"/>
      <w:pStyle w:val="10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6DBF04F4"/>
    <w:lvl w:ilvl="0" w:tentative="0">
      <w:start w:val="1"/>
      <w:numFmt w:val="none"/>
      <w:pStyle w:val="181"/>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tentative="0">
      <w:start w:val="1"/>
      <w:numFmt w:val="decimal"/>
      <w:pStyle w:val="11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2">
    <w:nsid w:val="73943B68"/>
    <w:multiLevelType w:val="singleLevel"/>
    <w:tmpl w:val="73943B68"/>
    <w:lvl w:ilvl="0" w:tentative="0">
      <w:start w:val="9"/>
      <w:numFmt w:val="decimal"/>
      <w:suff w:val="space"/>
      <w:lvlText w:val="%1."/>
      <w:lvlJc w:val="left"/>
    </w:lvl>
  </w:abstractNum>
  <w:abstractNum w:abstractNumId="33">
    <w:nsid w:val="76933334"/>
    <w:multiLevelType w:val="multilevel"/>
    <w:tmpl w:val="76933334"/>
    <w:lvl w:ilvl="0" w:tentative="0">
      <w:start w:val="1"/>
      <w:numFmt w:val="none"/>
      <w:pStyle w:val="141"/>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29"/>
  </w:num>
  <w:num w:numId="3">
    <w:abstractNumId w:val="7"/>
  </w:num>
  <w:num w:numId="4">
    <w:abstractNumId w:val="25"/>
  </w:num>
  <w:num w:numId="5">
    <w:abstractNumId w:val="20"/>
  </w:num>
  <w:num w:numId="6">
    <w:abstractNumId w:val="15"/>
  </w:num>
  <w:num w:numId="7">
    <w:abstractNumId w:val="10"/>
  </w:num>
  <w:num w:numId="8">
    <w:abstractNumId w:val="5"/>
  </w:num>
  <w:num w:numId="9">
    <w:abstractNumId w:val="11"/>
  </w:num>
  <w:num w:numId="10">
    <w:abstractNumId w:val="18"/>
  </w:num>
  <w:num w:numId="11">
    <w:abstractNumId w:val="27"/>
  </w:num>
  <w:num w:numId="12">
    <w:abstractNumId w:val="13"/>
  </w:num>
  <w:num w:numId="13">
    <w:abstractNumId w:val="14"/>
  </w:num>
  <w:num w:numId="14">
    <w:abstractNumId w:val="9"/>
  </w:num>
  <w:num w:numId="15">
    <w:abstractNumId w:val="21"/>
  </w:num>
  <w:num w:numId="16">
    <w:abstractNumId w:val="23"/>
  </w:num>
  <w:num w:numId="17">
    <w:abstractNumId w:val="19"/>
  </w:num>
  <w:num w:numId="18">
    <w:abstractNumId w:val="31"/>
  </w:num>
  <w:num w:numId="19">
    <w:abstractNumId w:val="17"/>
  </w:num>
  <w:num w:numId="20">
    <w:abstractNumId w:val="3"/>
  </w:num>
  <w:num w:numId="21">
    <w:abstractNumId w:val="12"/>
  </w:num>
  <w:num w:numId="22">
    <w:abstractNumId w:val="33"/>
  </w:num>
  <w:num w:numId="23">
    <w:abstractNumId w:val="22"/>
  </w:num>
  <w:num w:numId="24">
    <w:abstractNumId w:val="8"/>
  </w:num>
  <w:num w:numId="25">
    <w:abstractNumId w:val="28"/>
  </w:num>
  <w:num w:numId="26">
    <w:abstractNumId w:val="30"/>
  </w:num>
  <w:num w:numId="27">
    <w:abstractNumId w:val="4"/>
  </w:num>
  <w:num w:numId="28">
    <w:abstractNumId w:val="6"/>
  </w:num>
  <w:num w:numId="29">
    <w:abstractNumId w:val="16"/>
  </w:num>
  <w:num w:numId="30">
    <w:abstractNumId w:val="26"/>
  </w:num>
  <w:num w:numId="31">
    <w:abstractNumId w:val="24"/>
  </w:num>
  <w:num w:numId="32">
    <w:abstractNumId w:val="0"/>
  </w:num>
  <w:num w:numId="33">
    <w:abstractNumId w:val="32"/>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hideSpellingErrors/>
  <w:attachedTemplate r:id="rId1"/>
  <w:documentProtection w:edit="forms" w:enforcement="0"/>
  <w:defaultTabStop w:val="420"/>
  <w:drawingGridHorizontalSpacing w:val="105"/>
  <w:drawingGridVerticalSpacing w:val="160"/>
  <w:displayHorizontalDrawingGridEvery w:val="1"/>
  <w:displayVerticalDrawingGridEvery w:val="1"/>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lmN2UxMjIxOWU2NGJhOTU4ODZlMjYwN2NkODcwZGYifQ=="/>
  </w:docVars>
  <w:rsids>
    <w:rsidRoot w:val="005E28B5"/>
    <w:rsid w:val="0000040A"/>
    <w:rsid w:val="00000A94"/>
    <w:rsid w:val="00001972"/>
    <w:rsid w:val="00001D9A"/>
    <w:rsid w:val="00005549"/>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49ED"/>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1667"/>
    <w:rsid w:val="00113B1E"/>
    <w:rsid w:val="0011711C"/>
    <w:rsid w:val="0012059C"/>
    <w:rsid w:val="00124E4F"/>
    <w:rsid w:val="001260B7"/>
    <w:rsid w:val="001265CB"/>
    <w:rsid w:val="001321C6"/>
    <w:rsid w:val="001325C4"/>
    <w:rsid w:val="00133010"/>
    <w:rsid w:val="001338EE"/>
    <w:rsid w:val="00133AAE"/>
    <w:rsid w:val="00135323"/>
    <w:rsid w:val="001356C4"/>
    <w:rsid w:val="00140AAD"/>
    <w:rsid w:val="001410C0"/>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710"/>
    <w:rsid w:val="001D29D7"/>
    <w:rsid w:val="001D2DE7"/>
    <w:rsid w:val="001D411C"/>
    <w:rsid w:val="001E1B6A"/>
    <w:rsid w:val="001E2484"/>
    <w:rsid w:val="001E3B1D"/>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39E"/>
    <w:rsid w:val="00210B15"/>
    <w:rsid w:val="002142EA"/>
    <w:rsid w:val="002204BB"/>
    <w:rsid w:val="00221B79"/>
    <w:rsid w:val="00221C6B"/>
    <w:rsid w:val="002253A1"/>
    <w:rsid w:val="00225CF8"/>
    <w:rsid w:val="0022794E"/>
    <w:rsid w:val="0023068A"/>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07F3"/>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167E"/>
    <w:rsid w:val="002D42B5"/>
    <w:rsid w:val="002D4863"/>
    <w:rsid w:val="002D4F1A"/>
    <w:rsid w:val="002D6EC6"/>
    <w:rsid w:val="002D79AC"/>
    <w:rsid w:val="002E039D"/>
    <w:rsid w:val="002E2887"/>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3238"/>
    <w:rsid w:val="00344605"/>
    <w:rsid w:val="003450AA"/>
    <w:rsid w:val="003474AA"/>
    <w:rsid w:val="00350D1D"/>
    <w:rsid w:val="00352C83"/>
    <w:rsid w:val="00355804"/>
    <w:rsid w:val="003615D2"/>
    <w:rsid w:val="0036429C"/>
    <w:rsid w:val="0036456E"/>
    <w:rsid w:val="00364A53"/>
    <w:rsid w:val="003654CB"/>
    <w:rsid w:val="00365AA9"/>
    <w:rsid w:val="00365F86"/>
    <w:rsid w:val="00365F87"/>
    <w:rsid w:val="00366E89"/>
    <w:rsid w:val="003705F4"/>
    <w:rsid w:val="00370D58"/>
    <w:rsid w:val="00371316"/>
    <w:rsid w:val="00374183"/>
    <w:rsid w:val="00376713"/>
    <w:rsid w:val="00381815"/>
    <w:rsid w:val="003819AF"/>
    <w:rsid w:val="003820E9"/>
    <w:rsid w:val="00382DE7"/>
    <w:rsid w:val="00384FFC"/>
    <w:rsid w:val="003860B1"/>
    <w:rsid w:val="003872FC"/>
    <w:rsid w:val="00387ADC"/>
    <w:rsid w:val="00390020"/>
    <w:rsid w:val="003903D6"/>
    <w:rsid w:val="00390EE6"/>
    <w:rsid w:val="0039118F"/>
    <w:rsid w:val="003920BD"/>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685C"/>
    <w:rsid w:val="00407D39"/>
    <w:rsid w:val="0041477A"/>
    <w:rsid w:val="004167A3"/>
    <w:rsid w:val="00432DAA"/>
    <w:rsid w:val="00434305"/>
    <w:rsid w:val="00435DF7"/>
    <w:rsid w:val="0044083F"/>
    <w:rsid w:val="00441AE7"/>
    <w:rsid w:val="00445574"/>
    <w:rsid w:val="004467FB"/>
    <w:rsid w:val="0045078C"/>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5B4C"/>
    <w:rsid w:val="004A12DF"/>
    <w:rsid w:val="004A17E6"/>
    <w:rsid w:val="004A1BA8"/>
    <w:rsid w:val="004A4B57"/>
    <w:rsid w:val="004A63FA"/>
    <w:rsid w:val="004B0272"/>
    <w:rsid w:val="004B2701"/>
    <w:rsid w:val="004B2E1B"/>
    <w:rsid w:val="004B3AA8"/>
    <w:rsid w:val="004B3E93"/>
    <w:rsid w:val="004B5806"/>
    <w:rsid w:val="004C1FBC"/>
    <w:rsid w:val="004C3F1D"/>
    <w:rsid w:val="004C458D"/>
    <w:rsid w:val="004C7556"/>
    <w:rsid w:val="004C7E8B"/>
    <w:rsid w:val="004C7E9D"/>
    <w:rsid w:val="004C7F67"/>
    <w:rsid w:val="004D076D"/>
    <w:rsid w:val="004D0EF1"/>
    <w:rsid w:val="004D2253"/>
    <w:rsid w:val="004D4406"/>
    <w:rsid w:val="004D7C42"/>
    <w:rsid w:val="004E0465"/>
    <w:rsid w:val="004E087B"/>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8EF"/>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4EF3"/>
    <w:rsid w:val="005354EA"/>
    <w:rsid w:val="0053585F"/>
    <w:rsid w:val="00535EC4"/>
    <w:rsid w:val="00535ED9"/>
    <w:rsid w:val="0053692B"/>
    <w:rsid w:val="00541853"/>
    <w:rsid w:val="00543BDA"/>
    <w:rsid w:val="005441CC"/>
    <w:rsid w:val="005479DA"/>
    <w:rsid w:val="00547BCC"/>
    <w:rsid w:val="0055013B"/>
    <w:rsid w:val="00551F6F"/>
    <w:rsid w:val="005546B9"/>
    <w:rsid w:val="00555044"/>
    <w:rsid w:val="00561475"/>
    <w:rsid w:val="0056487B"/>
    <w:rsid w:val="00564FB9"/>
    <w:rsid w:val="00573D9E"/>
    <w:rsid w:val="005801E3"/>
    <w:rsid w:val="00581802"/>
    <w:rsid w:val="005836A8"/>
    <w:rsid w:val="0058409C"/>
    <w:rsid w:val="00584262"/>
    <w:rsid w:val="00584AE1"/>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28B5"/>
    <w:rsid w:val="005E34CA"/>
    <w:rsid w:val="005E38BE"/>
    <w:rsid w:val="005E3C18"/>
    <w:rsid w:val="005E6812"/>
    <w:rsid w:val="005E7881"/>
    <w:rsid w:val="005E78E0"/>
    <w:rsid w:val="005F0D9C"/>
    <w:rsid w:val="005F228C"/>
    <w:rsid w:val="005F284E"/>
    <w:rsid w:val="005F4712"/>
    <w:rsid w:val="005F510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3C1"/>
    <w:rsid w:val="00640620"/>
    <w:rsid w:val="00641A1F"/>
    <w:rsid w:val="00642BB7"/>
    <w:rsid w:val="00645904"/>
    <w:rsid w:val="00651ACB"/>
    <w:rsid w:val="00651C47"/>
    <w:rsid w:val="006526F5"/>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97301"/>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3EA"/>
    <w:rsid w:val="006F03A8"/>
    <w:rsid w:val="006F2ACA"/>
    <w:rsid w:val="006F2ADC"/>
    <w:rsid w:val="006F2BFE"/>
    <w:rsid w:val="006F31E9"/>
    <w:rsid w:val="006F6284"/>
    <w:rsid w:val="007002C5"/>
    <w:rsid w:val="00701E37"/>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5B8"/>
    <w:rsid w:val="00752B4D"/>
    <w:rsid w:val="00755402"/>
    <w:rsid w:val="00756B26"/>
    <w:rsid w:val="00756EDF"/>
    <w:rsid w:val="007600E3"/>
    <w:rsid w:val="00765C43"/>
    <w:rsid w:val="00765EFB"/>
    <w:rsid w:val="007671CA"/>
    <w:rsid w:val="00767C61"/>
    <w:rsid w:val="0077008A"/>
    <w:rsid w:val="00772E9F"/>
    <w:rsid w:val="00773C1F"/>
    <w:rsid w:val="00774DA4"/>
    <w:rsid w:val="00776599"/>
    <w:rsid w:val="00776FDF"/>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19D1"/>
    <w:rsid w:val="007B52EA"/>
    <w:rsid w:val="007B5A3D"/>
    <w:rsid w:val="007B5B95"/>
    <w:rsid w:val="007B68EA"/>
    <w:rsid w:val="007B7453"/>
    <w:rsid w:val="007C1E8B"/>
    <w:rsid w:val="007C2D89"/>
    <w:rsid w:val="007C2FF3"/>
    <w:rsid w:val="007C4593"/>
    <w:rsid w:val="007C5309"/>
    <w:rsid w:val="007C6069"/>
    <w:rsid w:val="007D06C4"/>
    <w:rsid w:val="007D1352"/>
    <w:rsid w:val="007D2508"/>
    <w:rsid w:val="007D346A"/>
    <w:rsid w:val="007D426E"/>
    <w:rsid w:val="007D6518"/>
    <w:rsid w:val="007D707E"/>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4B73"/>
    <w:rsid w:val="008B50C8"/>
    <w:rsid w:val="008B5281"/>
    <w:rsid w:val="008B7E05"/>
    <w:rsid w:val="008C1797"/>
    <w:rsid w:val="008C219C"/>
    <w:rsid w:val="008C36FD"/>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174D"/>
    <w:rsid w:val="00902722"/>
    <w:rsid w:val="009027BC"/>
    <w:rsid w:val="009062E6"/>
    <w:rsid w:val="00911BE5"/>
    <w:rsid w:val="00913CA9"/>
    <w:rsid w:val="009145AE"/>
    <w:rsid w:val="009146CE"/>
    <w:rsid w:val="00914CA7"/>
    <w:rsid w:val="00915C3E"/>
    <w:rsid w:val="009160E2"/>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292B"/>
    <w:rsid w:val="009D47FA"/>
    <w:rsid w:val="009D4C5B"/>
    <w:rsid w:val="009D50D2"/>
    <w:rsid w:val="009D6BCA"/>
    <w:rsid w:val="009E0F62"/>
    <w:rsid w:val="009E4A58"/>
    <w:rsid w:val="009E5A2D"/>
    <w:rsid w:val="009E5AB2"/>
    <w:rsid w:val="009E6219"/>
    <w:rsid w:val="009F03B3"/>
    <w:rsid w:val="009F5E96"/>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57E42"/>
    <w:rsid w:val="00A648CD"/>
    <w:rsid w:val="00A6537A"/>
    <w:rsid w:val="00A67866"/>
    <w:rsid w:val="00A70B07"/>
    <w:rsid w:val="00A723F8"/>
    <w:rsid w:val="00A77CCB"/>
    <w:rsid w:val="00A8138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A7EA8"/>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387E"/>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31E3"/>
    <w:rsid w:val="00BC5DC7"/>
    <w:rsid w:val="00BC6B8B"/>
    <w:rsid w:val="00BC73D8"/>
    <w:rsid w:val="00BD28B9"/>
    <w:rsid w:val="00BD52D7"/>
    <w:rsid w:val="00BD5AD2"/>
    <w:rsid w:val="00BD5E4C"/>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3FAB"/>
    <w:rsid w:val="00E74C54"/>
    <w:rsid w:val="00E77A03"/>
    <w:rsid w:val="00E822E8"/>
    <w:rsid w:val="00E82554"/>
    <w:rsid w:val="00E82606"/>
    <w:rsid w:val="00E846C8"/>
    <w:rsid w:val="00E84957"/>
    <w:rsid w:val="00E84A55"/>
    <w:rsid w:val="00E85BFF"/>
    <w:rsid w:val="00E90391"/>
    <w:rsid w:val="00E906C2"/>
    <w:rsid w:val="00E9311F"/>
    <w:rsid w:val="00E934D1"/>
    <w:rsid w:val="00E93CA3"/>
    <w:rsid w:val="00E94AF0"/>
    <w:rsid w:val="00E95D13"/>
    <w:rsid w:val="00E95DD3"/>
    <w:rsid w:val="00E969D5"/>
    <w:rsid w:val="00EA4628"/>
    <w:rsid w:val="00EA58D1"/>
    <w:rsid w:val="00EA61BC"/>
    <w:rsid w:val="00EA681A"/>
    <w:rsid w:val="00EA695F"/>
    <w:rsid w:val="00EA735B"/>
    <w:rsid w:val="00EB17DE"/>
    <w:rsid w:val="00EB1E69"/>
    <w:rsid w:val="00EB2086"/>
    <w:rsid w:val="00EB5EDF"/>
    <w:rsid w:val="00EB60FE"/>
    <w:rsid w:val="00EB74DB"/>
    <w:rsid w:val="00EC1C9D"/>
    <w:rsid w:val="00EC5359"/>
    <w:rsid w:val="00EC562A"/>
    <w:rsid w:val="00ED067A"/>
    <w:rsid w:val="00ED2B50"/>
    <w:rsid w:val="00ED6353"/>
    <w:rsid w:val="00EE0350"/>
    <w:rsid w:val="00EE0719"/>
    <w:rsid w:val="00EE0E80"/>
    <w:rsid w:val="00EE54A6"/>
    <w:rsid w:val="00EE613F"/>
    <w:rsid w:val="00EE6192"/>
    <w:rsid w:val="00EE7295"/>
    <w:rsid w:val="00EE7869"/>
    <w:rsid w:val="00EF054A"/>
    <w:rsid w:val="00EF17BD"/>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C"/>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19D8"/>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5E6"/>
    <w:rsid w:val="00FF5B99"/>
    <w:rsid w:val="00FF730C"/>
    <w:rsid w:val="00FF73F4"/>
    <w:rsid w:val="00FF7CE4"/>
    <w:rsid w:val="00FF7E39"/>
    <w:rsid w:val="0E197DBB"/>
    <w:rsid w:val="1E124462"/>
    <w:rsid w:val="1FFC578E"/>
    <w:rsid w:val="205959F5"/>
    <w:rsid w:val="238D0154"/>
    <w:rsid w:val="255A2B8E"/>
    <w:rsid w:val="267F32C5"/>
    <w:rsid w:val="27247A12"/>
    <w:rsid w:val="27290D55"/>
    <w:rsid w:val="288F1F45"/>
    <w:rsid w:val="29AE7F99"/>
    <w:rsid w:val="29D61AA2"/>
    <w:rsid w:val="2C6A2DD9"/>
    <w:rsid w:val="2E3602D4"/>
    <w:rsid w:val="30845A99"/>
    <w:rsid w:val="34CD2505"/>
    <w:rsid w:val="354632DC"/>
    <w:rsid w:val="367A5A11"/>
    <w:rsid w:val="376811AE"/>
    <w:rsid w:val="3B5D44F4"/>
    <w:rsid w:val="3D494C21"/>
    <w:rsid w:val="3EFF59B3"/>
    <w:rsid w:val="433E4F0A"/>
    <w:rsid w:val="439F0A47"/>
    <w:rsid w:val="488066AD"/>
    <w:rsid w:val="4B020C0C"/>
    <w:rsid w:val="4B5B18E5"/>
    <w:rsid w:val="52151DAF"/>
    <w:rsid w:val="58021043"/>
    <w:rsid w:val="5C762B0E"/>
    <w:rsid w:val="5DFD637E"/>
    <w:rsid w:val="61345D77"/>
    <w:rsid w:val="61A942BF"/>
    <w:rsid w:val="631239F0"/>
    <w:rsid w:val="654B5F91"/>
    <w:rsid w:val="65EB78A9"/>
    <w:rsid w:val="6763753D"/>
    <w:rsid w:val="682F51E0"/>
    <w:rsid w:val="6D5436A0"/>
    <w:rsid w:val="6E9266A9"/>
    <w:rsid w:val="6EB009C7"/>
    <w:rsid w:val="72817054"/>
    <w:rsid w:val="745F488F"/>
    <w:rsid w:val="759B74D6"/>
    <w:rsid w:val="766F18FA"/>
    <w:rsid w:val="7A314515"/>
    <w:rsid w:val="7BC70454"/>
    <w:rsid w:val="7F941B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4">
    <w:name w:val="heading 1"/>
    <w:basedOn w:val="1"/>
    <w:next w:val="1"/>
    <w:link w:val="36"/>
    <w:autoRedefine/>
    <w:qFormat/>
    <w:uiPriority w:val="0"/>
    <w:pPr>
      <w:keepNext/>
      <w:keepLines/>
      <w:spacing w:before="340" w:after="330" w:line="578" w:lineRule="auto"/>
      <w:outlineLvl w:val="0"/>
    </w:pPr>
    <w:rPr>
      <w:b/>
      <w:bCs/>
      <w:kern w:val="44"/>
      <w:sz w:val="44"/>
      <w:szCs w:val="44"/>
    </w:rPr>
  </w:style>
  <w:style w:type="paragraph" w:styleId="5">
    <w:name w:val="heading 2"/>
    <w:basedOn w:val="1"/>
    <w:next w:val="1"/>
    <w:link w:val="37"/>
    <w:autoRedefine/>
    <w:qFormat/>
    <w:uiPriority w:val="0"/>
    <w:pPr>
      <w:keepNext/>
      <w:keepLines/>
      <w:spacing w:before="260" w:after="260" w:line="416" w:lineRule="auto"/>
      <w:outlineLvl w:val="1"/>
    </w:pPr>
    <w:rPr>
      <w:rFonts w:ascii="Arial" w:hAnsi="Arial" w:eastAsia="黑体"/>
      <w:b/>
      <w:bCs/>
      <w:sz w:val="32"/>
      <w:szCs w:val="32"/>
    </w:rPr>
  </w:style>
  <w:style w:type="paragraph" w:styleId="6">
    <w:name w:val="heading 3"/>
    <w:basedOn w:val="1"/>
    <w:next w:val="1"/>
    <w:link w:val="38"/>
    <w:autoRedefine/>
    <w:qFormat/>
    <w:uiPriority w:val="99"/>
    <w:pPr>
      <w:keepNext/>
      <w:keepLines/>
      <w:spacing w:before="260" w:after="260" w:line="416" w:lineRule="auto"/>
      <w:outlineLvl w:val="2"/>
    </w:pPr>
    <w:rPr>
      <w:b/>
      <w:bCs/>
      <w:sz w:val="32"/>
      <w:szCs w:val="32"/>
    </w:rPr>
  </w:style>
  <w:style w:type="paragraph" w:styleId="7">
    <w:name w:val="heading 4"/>
    <w:basedOn w:val="1"/>
    <w:next w:val="1"/>
    <w:link w:val="39"/>
    <w:autoRedefine/>
    <w:qFormat/>
    <w:uiPriority w:val="0"/>
    <w:pPr>
      <w:keepNext/>
      <w:keepLines/>
      <w:spacing w:before="280" w:after="290" w:line="376" w:lineRule="auto"/>
      <w:outlineLvl w:val="3"/>
    </w:pPr>
    <w:rPr>
      <w:rFonts w:ascii="Arial" w:hAnsi="Arial" w:eastAsia="黑体"/>
      <w:b/>
      <w:bCs/>
      <w:sz w:val="28"/>
      <w:szCs w:val="28"/>
    </w:rPr>
  </w:style>
  <w:style w:type="paragraph" w:styleId="8">
    <w:name w:val="heading 5"/>
    <w:basedOn w:val="1"/>
    <w:next w:val="1"/>
    <w:link w:val="40"/>
    <w:autoRedefine/>
    <w:qFormat/>
    <w:uiPriority w:val="0"/>
    <w:pPr>
      <w:keepNext/>
      <w:keepLines/>
      <w:adjustRightInd/>
      <w:spacing w:before="280" w:after="290" w:line="376" w:lineRule="auto"/>
      <w:outlineLvl w:val="4"/>
    </w:pPr>
    <w:rPr>
      <w:b/>
      <w:bCs/>
      <w:sz w:val="28"/>
      <w:szCs w:val="28"/>
    </w:rPr>
  </w:style>
  <w:style w:type="paragraph" w:styleId="9">
    <w:name w:val="heading 6"/>
    <w:basedOn w:val="1"/>
    <w:next w:val="1"/>
    <w:link w:val="41"/>
    <w:autoRedefine/>
    <w:qFormat/>
    <w:uiPriority w:val="0"/>
    <w:pPr>
      <w:keepNext/>
      <w:keepLines/>
      <w:adjustRightInd/>
      <w:spacing w:before="240" w:after="64" w:line="320" w:lineRule="auto"/>
      <w:outlineLvl w:val="5"/>
    </w:pPr>
    <w:rPr>
      <w:rFonts w:ascii="Arial" w:hAnsi="Arial" w:eastAsia="黑体"/>
      <w:b/>
      <w:bCs/>
      <w:sz w:val="24"/>
      <w:szCs w:val="24"/>
    </w:rPr>
  </w:style>
  <w:style w:type="paragraph" w:styleId="10">
    <w:name w:val="heading 7"/>
    <w:basedOn w:val="1"/>
    <w:next w:val="1"/>
    <w:link w:val="42"/>
    <w:autoRedefine/>
    <w:qFormat/>
    <w:uiPriority w:val="0"/>
    <w:pPr>
      <w:keepNext/>
      <w:keepLines/>
      <w:adjustRightInd/>
      <w:spacing w:before="240" w:after="64" w:line="320" w:lineRule="auto"/>
      <w:outlineLvl w:val="6"/>
    </w:pPr>
    <w:rPr>
      <w:b/>
      <w:bCs/>
      <w:sz w:val="24"/>
      <w:szCs w:val="24"/>
    </w:rPr>
  </w:style>
  <w:style w:type="paragraph" w:styleId="11">
    <w:name w:val="heading 8"/>
    <w:basedOn w:val="1"/>
    <w:next w:val="1"/>
    <w:link w:val="43"/>
    <w:autoRedefine/>
    <w:qFormat/>
    <w:uiPriority w:val="0"/>
    <w:pPr>
      <w:keepNext/>
      <w:keepLines/>
      <w:adjustRightInd/>
      <w:spacing w:before="240" w:after="64" w:line="320" w:lineRule="auto"/>
      <w:outlineLvl w:val="7"/>
    </w:pPr>
    <w:rPr>
      <w:rFonts w:ascii="Arial" w:hAnsi="Arial" w:eastAsia="黑体"/>
      <w:sz w:val="24"/>
      <w:szCs w:val="24"/>
    </w:rPr>
  </w:style>
  <w:style w:type="paragraph" w:styleId="12">
    <w:name w:val="heading 9"/>
    <w:basedOn w:val="1"/>
    <w:next w:val="1"/>
    <w:link w:val="44"/>
    <w:autoRedefine/>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autoRedefine/>
    <w:semiHidden/>
    <w:unhideWhenUsed/>
    <w:qFormat/>
    <w:uiPriority w:val="1"/>
  </w:style>
  <w:style w:type="table" w:default="1" w:styleId="28">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autoRedefine/>
    <w:qFormat/>
    <w:uiPriority w:val="99"/>
    <w:pPr>
      <w:ind w:firstLine="420" w:firstLineChars="200"/>
    </w:pPr>
  </w:style>
  <w:style w:type="paragraph" w:styleId="3">
    <w:name w:val="Body Text Indent"/>
    <w:basedOn w:val="1"/>
    <w:autoRedefine/>
    <w:qFormat/>
    <w:uiPriority w:val="99"/>
    <w:pPr>
      <w:spacing w:line="520" w:lineRule="exact"/>
      <w:ind w:firstLine="435"/>
    </w:pPr>
    <w:rPr>
      <w:sz w:val="24"/>
      <w:szCs w:val="24"/>
    </w:rPr>
  </w:style>
  <w:style w:type="paragraph" w:styleId="13">
    <w:name w:val="toc 7"/>
    <w:basedOn w:val="1"/>
    <w:next w:val="1"/>
    <w:autoRedefine/>
    <w:unhideWhenUsed/>
    <w:qFormat/>
    <w:uiPriority w:val="39"/>
    <w:pPr>
      <w:tabs>
        <w:tab w:val="right" w:leader="dot" w:pos="9344"/>
      </w:tabs>
      <w:spacing w:line="300" w:lineRule="exact"/>
      <w:ind w:left="1259"/>
    </w:pPr>
    <w:rPr>
      <w:rFonts w:ascii="宋体"/>
    </w:rPr>
  </w:style>
  <w:style w:type="paragraph" w:styleId="14">
    <w:name w:val="Normal Indent"/>
    <w:basedOn w:val="1"/>
    <w:autoRedefine/>
    <w:qFormat/>
    <w:uiPriority w:val="0"/>
    <w:pPr>
      <w:ind w:firstLine="420"/>
    </w:pPr>
  </w:style>
  <w:style w:type="paragraph" w:styleId="15">
    <w:name w:val="Body Text"/>
    <w:basedOn w:val="1"/>
    <w:link w:val="88"/>
    <w:autoRedefine/>
    <w:qFormat/>
    <w:uiPriority w:val="0"/>
    <w:pPr>
      <w:spacing w:after="120"/>
    </w:pPr>
  </w:style>
  <w:style w:type="paragraph" w:styleId="16">
    <w:name w:val="toc 5"/>
    <w:basedOn w:val="1"/>
    <w:next w:val="1"/>
    <w:autoRedefine/>
    <w:unhideWhenUsed/>
    <w:qFormat/>
    <w:uiPriority w:val="39"/>
    <w:pPr>
      <w:ind w:left="839"/>
    </w:pPr>
    <w:rPr>
      <w:rFonts w:ascii="宋体"/>
    </w:rPr>
  </w:style>
  <w:style w:type="paragraph" w:styleId="17">
    <w:name w:val="toc 3"/>
    <w:basedOn w:val="1"/>
    <w:next w:val="1"/>
    <w:autoRedefine/>
    <w:unhideWhenUsed/>
    <w:qFormat/>
    <w:uiPriority w:val="39"/>
    <w:pPr>
      <w:spacing w:line="300" w:lineRule="exact"/>
      <w:ind w:left="420"/>
    </w:pPr>
    <w:rPr>
      <w:rFonts w:ascii="宋体"/>
    </w:rPr>
  </w:style>
  <w:style w:type="paragraph" w:styleId="18">
    <w:name w:val="Balloon Text"/>
    <w:basedOn w:val="1"/>
    <w:link w:val="47"/>
    <w:autoRedefine/>
    <w:semiHidden/>
    <w:unhideWhenUsed/>
    <w:qFormat/>
    <w:uiPriority w:val="99"/>
    <w:rPr>
      <w:sz w:val="18"/>
      <w:szCs w:val="18"/>
    </w:rPr>
  </w:style>
  <w:style w:type="paragraph" w:styleId="19">
    <w:name w:val="footer"/>
    <w:basedOn w:val="1"/>
    <w:link w:val="46"/>
    <w:autoRedefine/>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5"/>
    <w:autoRedefine/>
    <w:qFormat/>
    <w:uiPriority w:val="99"/>
    <w:pPr>
      <w:tabs>
        <w:tab w:val="center" w:pos="4153"/>
        <w:tab w:val="right" w:pos="8306"/>
      </w:tabs>
      <w:adjustRightInd/>
      <w:snapToGrid w:val="0"/>
      <w:jc w:val="center"/>
    </w:pPr>
    <w:rPr>
      <w:sz w:val="18"/>
      <w:szCs w:val="18"/>
    </w:rPr>
  </w:style>
  <w:style w:type="paragraph" w:styleId="21">
    <w:name w:val="toc 1"/>
    <w:basedOn w:val="1"/>
    <w:next w:val="1"/>
    <w:autoRedefine/>
    <w:unhideWhenUsed/>
    <w:qFormat/>
    <w:uiPriority w:val="39"/>
    <w:rPr>
      <w:rFonts w:ascii="宋体"/>
    </w:rPr>
  </w:style>
  <w:style w:type="paragraph" w:styleId="22">
    <w:name w:val="toc 4"/>
    <w:basedOn w:val="1"/>
    <w:next w:val="1"/>
    <w:autoRedefine/>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1"/>
    <w:autoRedefine/>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autoRedefine/>
    <w:unhideWhenUsed/>
    <w:qFormat/>
    <w:uiPriority w:val="39"/>
    <w:pPr>
      <w:spacing w:line="300" w:lineRule="exact"/>
      <w:ind w:left="1049"/>
    </w:pPr>
    <w:rPr>
      <w:rFonts w:ascii="宋体"/>
    </w:rPr>
  </w:style>
  <w:style w:type="paragraph" w:styleId="25">
    <w:name w:val="table of figures"/>
    <w:basedOn w:val="1"/>
    <w:next w:val="1"/>
    <w:autoRedefine/>
    <w:semiHidden/>
    <w:qFormat/>
    <w:uiPriority w:val="0"/>
    <w:pPr>
      <w:adjustRightInd/>
      <w:spacing w:line="240" w:lineRule="auto"/>
      <w:jc w:val="left"/>
    </w:pPr>
    <w:rPr>
      <w:szCs w:val="24"/>
    </w:rPr>
  </w:style>
  <w:style w:type="paragraph" w:styleId="26">
    <w:name w:val="toc 2"/>
    <w:basedOn w:val="1"/>
    <w:next w:val="1"/>
    <w:autoRedefine/>
    <w:unhideWhenUsed/>
    <w:qFormat/>
    <w:uiPriority w:val="39"/>
    <w:pPr>
      <w:tabs>
        <w:tab w:val="right" w:leader="dot" w:pos="9344"/>
      </w:tabs>
      <w:spacing w:line="300" w:lineRule="exact"/>
      <w:ind w:left="210"/>
    </w:pPr>
    <w:rPr>
      <w:rFonts w:ascii="宋体"/>
    </w:rPr>
  </w:style>
  <w:style w:type="paragraph" w:styleId="27">
    <w:name w:val="Title"/>
    <w:basedOn w:val="1"/>
    <w:link w:val="50"/>
    <w:autoRedefine/>
    <w:qFormat/>
    <w:uiPriority w:val="0"/>
    <w:pPr>
      <w:spacing w:before="240" w:after="60"/>
      <w:jc w:val="center"/>
      <w:outlineLvl w:val="0"/>
    </w:pPr>
    <w:rPr>
      <w:rFonts w:ascii="Arial" w:hAnsi="Arial" w:cs="Arial"/>
      <w:b/>
      <w:bCs/>
      <w:sz w:val="32"/>
      <w:szCs w:val="32"/>
    </w:rPr>
  </w:style>
  <w:style w:type="table" w:styleId="29">
    <w:name w:val="Table Grid"/>
    <w:basedOn w:val="2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Strong"/>
    <w:autoRedefine/>
    <w:qFormat/>
    <w:uiPriority w:val="22"/>
    <w:rPr>
      <w:b/>
      <w:bCs/>
    </w:rPr>
  </w:style>
  <w:style w:type="character" w:styleId="32">
    <w:name w:val="page number"/>
    <w:autoRedefine/>
    <w:qFormat/>
    <w:uiPriority w:val="0"/>
    <w:rPr>
      <w:rFonts w:ascii="宋体" w:hAnsi="Times New Roman" w:eastAsia="宋体"/>
      <w:sz w:val="18"/>
    </w:rPr>
  </w:style>
  <w:style w:type="character" w:styleId="33">
    <w:name w:val="Emphasis"/>
    <w:autoRedefine/>
    <w:qFormat/>
    <w:uiPriority w:val="20"/>
    <w:rPr>
      <w:i/>
      <w:iCs/>
    </w:rPr>
  </w:style>
  <w:style w:type="character" w:styleId="34">
    <w:name w:val="Hyperlink"/>
    <w:autoRedefine/>
    <w:qFormat/>
    <w:uiPriority w:val="99"/>
    <w:rPr>
      <w:rFonts w:ascii="宋体" w:hAnsi="Times New Roman" w:eastAsia="宋体"/>
      <w:color w:val="auto"/>
      <w:spacing w:val="0"/>
      <w:w w:val="100"/>
      <w:position w:val="0"/>
      <w:sz w:val="21"/>
      <w:u w:val="none"/>
      <w:vertAlign w:val="baseline"/>
    </w:rPr>
  </w:style>
  <w:style w:type="character" w:styleId="35">
    <w:name w:val="footnote reference"/>
    <w:autoRedefine/>
    <w:semiHidden/>
    <w:qFormat/>
    <w:uiPriority w:val="0"/>
    <w:rPr>
      <w:rFonts w:ascii="宋体" w:hAnsi="宋体" w:eastAsia="宋体" w:cs="Times New Roman"/>
      <w:spacing w:val="0"/>
      <w:sz w:val="18"/>
      <w:vertAlign w:val="superscript"/>
    </w:rPr>
  </w:style>
  <w:style w:type="character" w:customStyle="1" w:styleId="36">
    <w:name w:val="标题 1 Char"/>
    <w:link w:val="4"/>
    <w:autoRedefine/>
    <w:qFormat/>
    <w:uiPriority w:val="0"/>
    <w:rPr>
      <w:rFonts w:ascii="Times New Roman" w:hAnsi="Times New Roman" w:eastAsia="宋体" w:cs="Times New Roman"/>
      <w:b/>
      <w:bCs/>
      <w:kern w:val="44"/>
      <w:sz w:val="44"/>
      <w:szCs w:val="44"/>
    </w:rPr>
  </w:style>
  <w:style w:type="character" w:customStyle="1" w:styleId="37">
    <w:name w:val="标题 2 Char"/>
    <w:link w:val="5"/>
    <w:autoRedefine/>
    <w:qFormat/>
    <w:uiPriority w:val="0"/>
    <w:rPr>
      <w:rFonts w:ascii="Arial" w:hAnsi="Arial" w:eastAsia="黑体" w:cs="Times New Roman"/>
      <w:b/>
      <w:bCs/>
      <w:sz w:val="32"/>
      <w:szCs w:val="32"/>
    </w:rPr>
  </w:style>
  <w:style w:type="character" w:customStyle="1" w:styleId="38">
    <w:name w:val="标题 3 Char"/>
    <w:link w:val="6"/>
    <w:autoRedefine/>
    <w:qFormat/>
    <w:uiPriority w:val="99"/>
    <w:rPr>
      <w:rFonts w:ascii="Times New Roman" w:hAnsi="Times New Roman" w:eastAsia="宋体" w:cs="Times New Roman"/>
      <w:b/>
      <w:bCs/>
      <w:sz w:val="32"/>
      <w:szCs w:val="32"/>
    </w:rPr>
  </w:style>
  <w:style w:type="character" w:customStyle="1" w:styleId="39">
    <w:name w:val="标题 4 Char"/>
    <w:link w:val="7"/>
    <w:autoRedefine/>
    <w:qFormat/>
    <w:uiPriority w:val="0"/>
    <w:rPr>
      <w:rFonts w:ascii="Arial" w:hAnsi="Arial" w:eastAsia="黑体" w:cs="Times New Roman"/>
      <w:b/>
      <w:bCs/>
      <w:sz w:val="28"/>
      <w:szCs w:val="28"/>
    </w:rPr>
  </w:style>
  <w:style w:type="character" w:customStyle="1" w:styleId="40">
    <w:name w:val="标题 5 Char"/>
    <w:link w:val="8"/>
    <w:autoRedefine/>
    <w:qFormat/>
    <w:uiPriority w:val="0"/>
    <w:rPr>
      <w:rFonts w:ascii="Times New Roman" w:hAnsi="Times New Roman" w:eastAsia="宋体" w:cs="Times New Roman"/>
      <w:b/>
      <w:bCs/>
      <w:sz w:val="28"/>
      <w:szCs w:val="28"/>
    </w:rPr>
  </w:style>
  <w:style w:type="character" w:customStyle="1" w:styleId="41">
    <w:name w:val="标题 6 Char"/>
    <w:link w:val="9"/>
    <w:autoRedefine/>
    <w:qFormat/>
    <w:uiPriority w:val="0"/>
    <w:rPr>
      <w:rFonts w:ascii="Arial" w:hAnsi="Arial" w:eastAsia="黑体" w:cs="Times New Roman"/>
      <w:b/>
      <w:bCs/>
      <w:sz w:val="24"/>
      <w:szCs w:val="24"/>
    </w:rPr>
  </w:style>
  <w:style w:type="character" w:customStyle="1" w:styleId="42">
    <w:name w:val="标题 7 Char"/>
    <w:link w:val="10"/>
    <w:autoRedefine/>
    <w:qFormat/>
    <w:uiPriority w:val="0"/>
    <w:rPr>
      <w:rFonts w:ascii="Times New Roman" w:hAnsi="Times New Roman" w:eastAsia="宋体" w:cs="Times New Roman"/>
      <w:b/>
      <w:bCs/>
      <w:sz w:val="24"/>
      <w:szCs w:val="24"/>
    </w:rPr>
  </w:style>
  <w:style w:type="character" w:customStyle="1" w:styleId="43">
    <w:name w:val="标题 8 Char"/>
    <w:link w:val="11"/>
    <w:autoRedefine/>
    <w:qFormat/>
    <w:uiPriority w:val="0"/>
    <w:rPr>
      <w:rFonts w:ascii="Arial" w:hAnsi="Arial" w:eastAsia="黑体" w:cs="Times New Roman"/>
      <w:sz w:val="24"/>
      <w:szCs w:val="24"/>
    </w:rPr>
  </w:style>
  <w:style w:type="character" w:customStyle="1" w:styleId="44">
    <w:name w:val="标题 9 Char"/>
    <w:link w:val="12"/>
    <w:autoRedefine/>
    <w:qFormat/>
    <w:uiPriority w:val="0"/>
    <w:rPr>
      <w:rFonts w:ascii="Arial" w:hAnsi="Arial" w:eastAsia="黑体" w:cs="Times New Roman"/>
      <w:szCs w:val="21"/>
    </w:rPr>
  </w:style>
  <w:style w:type="character" w:customStyle="1" w:styleId="45">
    <w:name w:val="页眉 Char"/>
    <w:link w:val="20"/>
    <w:autoRedefine/>
    <w:qFormat/>
    <w:uiPriority w:val="99"/>
    <w:rPr>
      <w:rFonts w:ascii="Times New Roman" w:hAnsi="Times New Roman" w:eastAsia="宋体" w:cs="Times New Roman"/>
      <w:sz w:val="18"/>
      <w:szCs w:val="18"/>
    </w:rPr>
  </w:style>
  <w:style w:type="character" w:customStyle="1" w:styleId="46">
    <w:name w:val="页脚 Char"/>
    <w:link w:val="19"/>
    <w:autoRedefine/>
    <w:qFormat/>
    <w:uiPriority w:val="99"/>
    <w:rPr>
      <w:rFonts w:ascii="宋体" w:hAnsi="Times New Roman" w:eastAsia="宋体" w:cs="Times New Roman"/>
      <w:sz w:val="18"/>
      <w:szCs w:val="18"/>
    </w:rPr>
  </w:style>
  <w:style w:type="character" w:customStyle="1" w:styleId="47">
    <w:name w:val="批注框文本 Char"/>
    <w:link w:val="18"/>
    <w:autoRedefine/>
    <w:semiHidden/>
    <w:qFormat/>
    <w:uiPriority w:val="99"/>
    <w:rPr>
      <w:sz w:val="18"/>
      <w:szCs w:val="18"/>
    </w:rPr>
  </w:style>
  <w:style w:type="paragraph" w:styleId="48">
    <w:name w:val="Quote"/>
    <w:basedOn w:val="1"/>
    <w:next w:val="1"/>
    <w:link w:val="49"/>
    <w:autoRedefine/>
    <w:qFormat/>
    <w:uiPriority w:val="29"/>
    <w:rPr>
      <w:i/>
      <w:iCs/>
      <w:color w:val="000000"/>
    </w:rPr>
  </w:style>
  <w:style w:type="character" w:customStyle="1" w:styleId="49">
    <w:name w:val="引用 Char"/>
    <w:link w:val="48"/>
    <w:autoRedefine/>
    <w:qFormat/>
    <w:uiPriority w:val="29"/>
    <w:rPr>
      <w:i/>
      <w:iCs/>
      <w:color w:val="000000"/>
    </w:rPr>
  </w:style>
  <w:style w:type="character" w:customStyle="1" w:styleId="50">
    <w:name w:val="标题 Char"/>
    <w:link w:val="27"/>
    <w:autoRedefine/>
    <w:qFormat/>
    <w:uiPriority w:val="0"/>
    <w:rPr>
      <w:rFonts w:ascii="Arial" w:hAnsi="Arial" w:eastAsia="宋体" w:cs="Arial"/>
      <w:b/>
      <w:bCs/>
      <w:sz w:val="32"/>
      <w:szCs w:val="32"/>
    </w:rPr>
  </w:style>
  <w:style w:type="paragraph" w:customStyle="1" w:styleId="51">
    <w:name w:val="标准标志"/>
    <w:next w:val="1"/>
    <w:autoRedefine/>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2">
    <w:name w:val="标准称谓"/>
    <w:next w:val="1"/>
    <w:autoRedefine/>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3">
    <w:name w:val="标准文件_页脚偶数页"/>
    <w:autoRedefine/>
    <w:qFormat/>
    <w:uiPriority w:val="0"/>
    <w:pPr>
      <w:ind w:left="198"/>
    </w:pPr>
    <w:rPr>
      <w:rFonts w:ascii="宋体" w:hAnsi="Times New Roman" w:eastAsia="宋体" w:cs="Times New Roman"/>
      <w:sz w:val="18"/>
      <w:lang w:val="en-US" w:eastAsia="zh-CN" w:bidi="ar-SA"/>
    </w:rPr>
  </w:style>
  <w:style w:type="paragraph" w:customStyle="1" w:styleId="54">
    <w:name w:val="标准文件_页脚奇数页"/>
    <w:autoRedefine/>
    <w:qFormat/>
    <w:uiPriority w:val="0"/>
    <w:pPr>
      <w:ind w:right="227"/>
      <w:jc w:val="right"/>
    </w:pPr>
    <w:rPr>
      <w:rFonts w:ascii="宋体" w:hAnsi="Times New Roman" w:eastAsia="宋体" w:cs="Times New Roman"/>
      <w:sz w:val="18"/>
      <w:lang w:val="en-US" w:eastAsia="zh-CN" w:bidi="ar-SA"/>
    </w:rPr>
  </w:style>
  <w:style w:type="paragraph" w:customStyle="1" w:styleId="55">
    <w:name w:val="标准书眉一"/>
    <w:autoRedefine/>
    <w:qFormat/>
    <w:uiPriority w:val="0"/>
    <w:pPr>
      <w:jc w:val="both"/>
    </w:pPr>
    <w:rPr>
      <w:rFonts w:ascii="Times New Roman" w:hAnsi="Times New Roman" w:eastAsia="宋体" w:cs="Times New Roman"/>
      <w:lang w:val="en-US" w:eastAsia="zh-CN" w:bidi="ar-SA"/>
    </w:rPr>
  </w:style>
  <w:style w:type="paragraph" w:customStyle="1" w:styleId="56">
    <w:name w:val="标准文件_ICS"/>
    <w:basedOn w:val="1"/>
    <w:autoRedefine/>
    <w:qFormat/>
    <w:uiPriority w:val="0"/>
    <w:pPr>
      <w:spacing w:line="0" w:lineRule="atLeast"/>
    </w:pPr>
    <w:rPr>
      <w:rFonts w:ascii="黑体" w:hAnsi="宋体" w:eastAsia="黑体"/>
    </w:rPr>
  </w:style>
  <w:style w:type="paragraph" w:customStyle="1" w:styleId="57">
    <w:name w:val="标准文件_标准正文"/>
    <w:basedOn w:val="1"/>
    <w:next w:val="58"/>
    <w:autoRedefine/>
    <w:qFormat/>
    <w:uiPriority w:val="0"/>
    <w:pPr>
      <w:snapToGrid w:val="0"/>
      <w:ind w:firstLine="200" w:firstLineChars="200"/>
    </w:pPr>
    <w:rPr>
      <w:kern w:val="0"/>
    </w:rPr>
  </w:style>
  <w:style w:type="paragraph" w:customStyle="1" w:styleId="58">
    <w:name w:val="标准文件_段"/>
    <w:link w:val="186"/>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9">
    <w:name w:val="标准文件_版本"/>
    <w:basedOn w:val="57"/>
    <w:autoRedefine/>
    <w:qFormat/>
    <w:uiPriority w:val="0"/>
    <w:pPr>
      <w:adjustRightInd/>
      <w:snapToGrid/>
      <w:ind w:firstLine="0" w:firstLineChars="0"/>
    </w:pPr>
    <w:rPr>
      <w:rFonts w:ascii="宋体" w:hAnsi="宋体"/>
      <w:kern w:val="2"/>
    </w:rPr>
  </w:style>
  <w:style w:type="paragraph" w:customStyle="1" w:styleId="60">
    <w:name w:val="标准文件_标准部门"/>
    <w:basedOn w:val="1"/>
    <w:autoRedefine/>
    <w:qFormat/>
    <w:uiPriority w:val="0"/>
    <w:pPr>
      <w:jc w:val="center"/>
    </w:pPr>
    <w:rPr>
      <w:rFonts w:ascii="黑体" w:eastAsia="黑体"/>
      <w:kern w:val="0"/>
      <w:sz w:val="44"/>
    </w:rPr>
  </w:style>
  <w:style w:type="paragraph" w:customStyle="1" w:styleId="61">
    <w:name w:val="标准文件_标准代替"/>
    <w:basedOn w:val="1"/>
    <w:next w:val="1"/>
    <w:autoRedefine/>
    <w:qFormat/>
    <w:uiPriority w:val="0"/>
    <w:pPr>
      <w:spacing w:line="310" w:lineRule="exact"/>
      <w:jc w:val="right"/>
    </w:pPr>
    <w:rPr>
      <w:rFonts w:ascii="宋体" w:hAnsi="宋体"/>
      <w:kern w:val="0"/>
    </w:rPr>
  </w:style>
  <w:style w:type="paragraph" w:customStyle="1" w:styleId="62">
    <w:name w:val="标准文件_标准名称标题"/>
    <w:basedOn w:val="1"/>
    <w:next w:val="1"/>
    <w:autoRedefine/>
    <w:qFormat/>
    <w:uiPriority w:val="0"/>
    <w:pPr>
      <w:widowControl/>
      <w:shd w:val="clear" w:color="FFFFFF" w:fill="FFFFFF"/>
      <w:adjustRightInd/>
      <w:spacing w:before="640" w:after="100"/>
      <w:jc w:val="center"/>
    </w:pPr>
    <w:rPr>
      <w:rFonts w:ascii="黑体" w:eastAsia="黑体"/>
      <w:kern w:val="0"/>
      <w:sz w:val="32"/>
    </w:rPr>
  </w:style>
  <w:style w:type="paragraph" w:customStyle="1" w:styleId="63">
    <w:name w:val="标准文件_页眉奇数页"/>
    <w:next w:val="1"/>
    <w:autoRedefine/>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4">
    <w:name w:val="标准文件_页眉偶数页"/>
    <w:basedOn w:val="63"/>
    <w:next w:val="1"/>
    <w:autoRedefine/>
    <w:qFormat/>
    <w:uiPriority w:val="0"/>
    <w:pPr>
      <w:jc w:val="left"/>
    </w:pPr>
  </w:style>
  <w:style w:type="paragraph" w:customStyle="1" w:styleId="65">
    <w:name w:val="标准文件_参考文献标题"/>
    <w:basedOn w:val="1"/>
    <w:next w:val="1"/>
    <w:autoRedefine/>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6">
    <w:name w:val="标准文件_参考文献条目"/>
    <w:autoRedefine/>
    <w:qFormat/>
    <w:uiPriority w:val="0"/>
    <w:pPr>
      <w:numPr>
        <w:ilvl w:val="0"/>
        <w:numId w:val="1"/>
      </w:numPr>
    </w:pPr>
    <w:rPr>
      <w:rFonts w:ascii="宋体" w:hAnsi="Times New Roman" w:eastAsia="宋体" w:cs="Times New Roman"/>
      <w:lang w:val="en-US" w:eastAsia="zh-CN" w:bidi="ar-SA"/>
    </w:rPr>
  </w:style>
  <w:style w:type="paragraph" w:customStyle="1" w:styleId="67">
    <w:name w:val="标准文件_二级条标题"/>
    <w:next w:val="58"/>
    <w:autoRedefine/>
    <w:qFormat/>
    <w:uiPriority w:val="0"/>
    <w:pPr>
      <w:widowControl w:val="0"/>
      <w:numPr>
        <w:ilvl w:val="3"/>
        <w:numId w:val="2"/>
      </w:numPr>
      <w:spacing w:before="50" w:beforeLines="50" w:after="50" w:afterLines="50"/>
      <w:ind w:left="0"/>
      <w:jc w:val="both"/>
      <w:outlineLvl w:val="2"/>
    </w:pPr>
    <w:rPr>
      <w:rFonts w:ascii="黑体" w:hAnsi="Times New Roman" w:eastAsia="黑体" w:cs="Times New Roman"/>
      <w:sz w:val="21"/>
      <w:lang w:val="en-US" w:eastAsia="zh-CN" w:bidi="ar-SA"/>
    </w:rPr>
  </w:style>
  <w:style w:type="character" w:customStyle="1" w:styleId="68">
    <w:name w:val="标准文件_发布"/>
    <w:autoRedefine/>
    <w:qFormat/>
    <w:uiPriority w:val="0"/>
    <w:rPr>
      <w:rFonts w:ascii="黑体" w:eastAsia="黑体"/>
      <w:spacing w:val="0"/>
      <w:w w:val="100"/>
      <w:position w:val="3"/>
      <w:sz w:val="28"/>
    </w:rPr>
  </w:style>
  <w:style w:type="paragraph" w:customStyle="1" w:styleId="69">
    <w:name w:val="标准文件_方框数字列项"/>
    <w:basedOn w:val="58"/>
    <w:autoRedefine/>
    <w:qFormat/>
    <w:uiPriority w:val="0"/>
    <w:pPr>
      <w:numPr>
        <w:ilvl w:val="0"/>
        <w:numId w:val="3"/>
      </w:numPr>
      <w:ind w:firstLine="0" w:firstLineChars="0"/>
    </w:pPr>
  </w:style>
  <w:style w:type="paragraph" w:customStyle="1" w:styleId="70">
    <w:name w:val="标准文件_封面标准编号"/>
    <w:basedOn w:val="1"/>
    <w:next w:val="61"/>
    <w:autoRedefine/>
    <w:qFormat/>
    <w:uiPriority w:val="0"/>
    <w:pPr>
      <w:spacing w:line="310" w:lineRule="exact"/>
      <w:jc w:val="right"/>
    </w:pPr>
    <w:rPr>
      <w:rFonts w:ascii="黑体" w:eastAsia="黑体"/>
      <w:kern w:val="0"/>
      <w:sz w:val="28"/>
    </w:rPr>
  </w:style>
  <w:style w:type="paragraph" w:customStyle="1" w:styleId="71">
    <w:name w:val="标准文件_封面标准分类号"/>
    <w:basedOn w:val="1"/>
    <w:autoRedefine/>
    <w:qFormat/>
    <w:uiPriority w:val="0"/>
    <w:rPr>
      <w:rFonts w:ascii="黑体" w:eastAsia="黑体"/>
      <w:b/>
      <w:kern w:val="0"/>
      <w:sz w:val="28"/>
    </w:rPr>
  </w:style>
  <w:style w:type="paragraph" w:customStyle="1" w:styleId="72">
    <w:name w:val="标准文件_封面标准名称"/>
    <w:basedOn w:val="1"/>
    <w:autoRedefine/>
    <w:qFormat/>
    <w:uiPriority w:val="0"/>
    <w:pPr>
      <w:spacing w:line="240" w:lineRule="auto"/>
      <w:jc w:val="center"/>
    </w:pPr>
    <w:rPr>
      <w:rFonts w:ascii="黑体" w:eastAsia="黑体"/>
      <w:kern w:val="0"/>
      <w:sz w:val="52"/>
    </w:rPr>
  </w:style>
  <w:style w:type="paragraph" w:customStyle="1" w:styleId="73">
    <w:name w:val="标准文件_封面标准英文名称"/>
    <w:basedOn w:val="1"/>
    <w:autoRedefine/>
    <w:qFormat/>
    <w:uiPriority w:val="0"/>
    <w:pPr>
      <w:spacing w:line="240" w:lineRule="auto"/>
      <w:jc w:val="center"/>
    </w:pPr>
    <w:rPr>
      <w:rFonts w:ascii="黑体" w:eastAsia="黑体"/>
      <w:b/>
      <w:sz w:val="28"/>
    </w:rPr>
  </w:style>
  <w:style w:type="paragraph" w:customStyle="1" w:styleId="74">
    <w:name w:val="标准文件_封面发布日期"/>
    <w:basedOn w:val="1"/>
    <w:autoRedefine/>
    <w:qFormat/>
    <w:uiPriority w:val="0"/>
    <w:pPr>
      <w:spacing w:line="310" w:lineRule="exact"/>
    </w:pPr>
    <w:rPr>
      <w:rFonts w:ascii="黑体" w:eastAsia="黑体"/>
      <w:kern w:val="0"/>
      <w:sz w:val="28"/>
    </w:rPr>
  </w:style>
  <w:style w:type="paragraph" w:customStyle="1" w:styleId="75">
    <w:name w:val="标准文件_封面密级"/>
    <w:basedOn w:val="1"/>
    <w:autoRedefine/>
    <w:qFormat/>
    <w:uiPriority w:val="0"/>
    <w:rPr>
      <w:rFonts w:eastAsia="黑体"/>
      <w:sz w:val="32"/>
    </w:rPr>
  </w:style>
  <w:style w:type="paragraph" w:customStyle="1" w:styleId="76">
    <w:name w:val="标准文件_封面实施日期"/>
    <w:basedOn w:val="1"/>
    <w:autoRedefine/>
    <w:qFormat/>
    <w:uiPriority w:val="0"/>
    <w:pPr>
      <w:spacing w:line="310" w:lineRule="exact"/>
      <w:jc w:val="right"/>
    </w:pPr>
    <w:rPr>
      <w:rFonts w:ascii="黑体" w:eastAsia="黑体"/>
      <w:sz w:val="28"/>
    </w:rPr>
  </w:style>
  <w:style w:type="paragraph" w:customStyle="1" w:styleId="77">
    <w:name w:val="标准文件_封面抬头"/>
    <w:basedOn w:val="58"/>
    <w:autoRedefine/>
    <w:qFormat/>
    <w:uiPriority w:val="0"/>
    <w:pPr>
      <w:adjustRightInd w:val="0"/>
      <w:spacing w:line="800" w:lineRule="exact"/>
      <w:ind w:firstLine="0" w:firstLineChars="0"/>
      <w:jc w:val="distribute"/>
    </w:pPr>
    <w:rPr>
      <w:rFonts w:ascii="黑体" w:eastAsia="黑体"/>
      <w:b/>
      <w:sz w:val="64"/>
    </w:rPr>
  </w:style>
  <w:style w:type="paragraph" w:customStyle="1" w:styleId="78">
    <w:name w:val="标准文件_附录标识"/>
    <w:next w:val="58"/>
    <w:autoRedefine/>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9">
    <w:name w:val="标准文件_附录表标题"/>
    <w:next w:val="58"/>
    <w:autoRedefine/>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0">
    <w:name w:val="标准文件_附录一级条标题"/>
    <w:next w:val="58"/>
    <w:autoRedefine/>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1">
    <w:name w:val="标准文件_附录二级条标题"/>
    <w:basedOn w:val="80"/>
    <w:next w:val="58"/>
    <w:autoRedefine/>
    <w:qFormat/>
    <w:uiPriority w:val="0"/>
    <w:pPr>
      <w:widowControl/>
      <w:numPr>
        <w:ilvl w:val="2"/>
      </w:numPr>
      <w:wordWrap w:val="0"/>
      <w:overflowPunct w:val="0"/>
      <w:autoSpaceDE w:val="0"/>
      <w:autoSpaceDN w:val="0"/>
      <w:textAlignment w:val="baseline"/>
      <w:outlineLvl w:val="3"/>
    </w:pPr>
  </w:style>
  <w:style w:type="paragraph" w:customStyle="1" w:styleId="82">
    <w:name w:val="标准文件_附录公式"/>
    <w:basedOn w:val="57"/>
    <w:next w:val="57"/>
    <w:autoRedefine/>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3">
    <w:name w:val="标准文件_附录三级条标题"/>
    <w:next w:val="58"/>
    <w:autoRedefine/>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4">
    <w:name w:val="标准文件_附录四级条标题"/>
    <w:next w:val="58"/>
    <w:autoRedefine/>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5">
    <w:name w:val="标准文件_附录图标题"/>
    <w:next w:val="58"/>
    <w:autoRedefine/>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6">
    <w:name w:val="标准文件_附录五级条标题"/>
    <w:next w:val="58"/>
    <w:autoRedefine/>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英文标识"/>
    <w:next w:val="15"/>
    <w:autoRedefine/>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8">
    <w:name w:val="正文文本 Char"/>
    <w:link w:val="15"/>
    <w:autoRedefine/>
    <w:qFormat/>
    <w:uiPriority w:val="0"/>
    <w:rPr>
      <w:rFonts w:ascii="Times New Roman" w:hAnsi="Times New Roman" w:eastAsia="宋体" w:cs="Times New Roman"/>
      <w:szCs w:val="20"/>
    </w:rPr>
  </w:style>
  <w:style w:type="paragraph" w:customStyle="1" w:styleId="89">
    <w:name w:val="标准文件_附录章标题"/>
    <w:next w:val="58"/>
    <w:autoRedefine/>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58"/>
    <w:next w:val="58"/>
    <w:autoRedefine/>
    <w:qFormat/>
    <w:uiPriority w:val="0"/>
    <w:pPr>
      <w:ind w:left="488" w:leftChars="200" w:hanging="289" w:hangingChars="290"/>
    </w:pPr>
  </w:style>
  <w:style w:type="paragraph" w:customStyle="1" w:styleId="91">
    <w:name w:val="标准文件_前言、引言标题"/>
    <w:next w:val="1"/>
    <w:autoRedefine/>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58"/>
    <w:autoRedefine/>
    <w:qFormat/>
    <w:uiPriority w:val="0"/>
    <w:pPr>
      <w:spacing w:line="460" w:lineRule="exact"/>
    </w:pPr>
  </w:style>
  <w:style w:type="paragraph" w:customStyle="1" w:styleId="93">
    <w:name w:val="标准文件_目录标题"/>
    <w:basedOn w:val="1"/>
    <w:autoRedefine/>
    <w:qFormat/>
    <w:uiPriority w:val="0"/>
    <w:pPr>
      <w:spacing w:after="150" w:afterLines="150" w:line="240" w:lineRule="auto"/>
      <w:jc w:val="center"/>
    </w:pPr>
    <w:rPr>
      <w:rFonts w:ascii="黑体" w:eastAsia="黑体"/>
      <w:sz w:val="32"/>
    </w:rPr>
  </w:style>
  <w:style w:type="paragraph" w:customStyle="1" w:styleId="94">
    <w:name w:val="标准文件_破折号列项"/>
    <w:autoRedefine/>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autoRedefine/>
    <w:qFormat/>
    <w:uiPriority w:val="0"/>
    <w:pPr>
      <w:numPr>
        <w:numId w:val="10"/>
      </w:numPr>
      <w:ind w:left="0" w:firstLine="200"/>
    </w:pPr>
  </w:style>
  <w:style w:type="paragraph" w:customStyle="1" w:styleId="96">
    <w:name w:val="标准文件_三级条标题"/>
    <w:basedOn w:val="67"/>
    <w:next w:val="58"/>
    <w:autoRedefine/>
    <w:qFormat/>
    <w:uiPriority w:val="0"/>
    <w:pPr>
      <w:widowControl/>
      <w:numPr>
        <w:ilvl w:val="4"/>
      </w:numPr>
      <w:outlineLvl w:val="3"/>
    </w:pPr>
  </w:style>
  <w:style w:type="character" w:customStyle="1" w:styleId="97">
    <w:name w:val="不明显参考1"/>
    <w:autoRedefine/>
    <w:qFormat/>
    <w:uiPriority w:val="31"/>
    <w:rPr>
      <w:smallCaps/>
      <w:color w:val="C0504D"/>
      <w:u w:val="single"/>
    </w:rPr>
  </w:style>
  <w:style w:type="paragraph" w:customStyle="1" w:styleId="98">
    <w:name w:val="标准文件_示例后续"/>
    <w:basedOn w:val="1"/>
    <w:autoRedefine/>
    <w:qFormat/>
    <w:uiPriority w:val="0"/>
    <w:pPr>
      <w:adjustRightInd/>
      <w:spacing w:line="240" w:lineRule="auto"/>
      <w:ind w:firstLine="200" w:firstLineChars="200"/>
    </w:pPr>
    <w:rPr>
      <w:sz w:val="18"/>
      <w:szCs w:val="24"/>
    </w:rPr>
  </w:style>
  <w:style w:type="paragraph" w:customStyle="1" w:styleId="99">
    <w:name w:val="标准文件_数字编号列项"/>
    <w:autoRedefine/>
    <w:qFormat/>
    <w:uiPriority w:val="0"/>
    <w:pPr>
      <w:numPr>
        <w:ilvl w:val="0"/>
        <w:numId w:val="11"/>
      </w:numPr>
      <w:jc w:val="both"/>
    </w:pPr>
    <w:rPr>
      <w:rFonts w:ascii="宋体" w:hAnsi="宋体" w:eastAsia="宋体" w:cs="Times New Roman"/>
      <w:sz w:val="21"/>
      <w:lang w:val="en-US" w:eastAsia="zh-CN" w:bidi="ar-SA"/>
    </w:rPr>
  </w:style>
  <w:style w:type="paragraph" w:customStyle="1" w:styleId="100">
    <w:name w:val="标准文件_四级条标题"/>
    <w:next w:val="58"/>
    <w:autoRedefine/>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1">
    <w:name w:val="脚注文本 Char"/>
    <w:link w:val="23"/>
    <w:autoRedefine/>
    <w:semiHidden/>
    <w:qFormat/>
    <w:uiPriority w:val="0"/>
    <w:rPr>
      <w:rFonts w:ascii="宋体" w:hAnsi="Times New Roman" w:eastAsia="宋体" w:cs="Times New Roman"/>
      <w:sz w:val="18"/>
      <w:szCs w:val="18"/>
    </w:rPr>
  </w:style>
  <w:style w:type="paragraph" w:customStyle="1" w:styleId="102">
    <w:name w:val="标准文件_条文脚注"/>
    <w:basedOn w:val="23"/>
    <w:autoRedefine/>
    <w:qFormat/>
    <w:uiPriority w:val="0"/>
    <w:pPr>
      <w:adjustRightInd w:val="0"/>
      <w:spacing w:line="240" w:lineRule="auto"/>
      <w:ind w:left="0" w:leftChars="0" w:firstLine="200" w:firstLineChars="200"/>
      <w:jc w:val="both"/>
    </w:pPr>
    <w:rPr>
      <w:rFonts w:hAnsi="宋体"/>
    </w:rPr>
  </w:style>
  <w:style w:type="paragraph" w:customStyle="1" w:styleId="103">
    <w:name w:val="标准文件_图表脚注"/>
    <w:basedOn w:val="1"/>
    <w:next w:val="58"/>
    <w:autoRedefine/>
    <w:qFormat/>
    <w:uiPriority w:val="0"/>
    <w:pPr>
      <w:numPr>
        <w:ilvl w:val="0"/>
        <w:numId w:val="12"/>
      </w:numPr>
      <w:spacing w:line="240" w:lineRule="auto"/>
      <w:jc w:val="left"/>
    </w:pPr>
    <w:rPr>
      <w:rFonts w:ascii="宋体" w:hAnsi="宋体"/>
      <w:sz w:val="18"/>
    </w:rPr>
  </w:style>
  <w:style w:type="character" w:customStyle="1" w:styleId="104">
    <w:name w:val="标准文件_图表脚注内容"/>
    <w:autoRedefine/>
    <w:qFormat/>
    <w:uiPriority w:val="0"/>
    <w:rPr>
      <w:rFonts w:ascii="宋体" w:hAnsi="宋体" w:eastAsia="宋体" w:cs="Times New Roman"/>
      <w:spacing w:val="0"/>
      <w:sz w:val="18"/>
      <w:vertAlign w:val="superscript"/>
    </w:rPr>
  </w:style>
  <w:style w:type="paragraph" w:customStyle="1" w:styleId="105">
    <w:name w:val="标准文件_五级条标题"/>
    <w:next w:val="58"/>
    <w:autoRedefine/>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6">
    <w:name w:val="标准文件_章标题"/>
    <w:next w:val="58"/>
    <w:autoRedefine/>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7">
    <w:name w:val="标准文件_一级条标题"/>
    <w:basedOn w:val="106"/>
    <w:next w:val="58"/>
    <w:autoRedefine/>
    <w:qFormat/>
    <w:uiPriority w:val="0"/>
    <w:pPr>
      <w:numPr>
        <w:ilvl w:val="2"/>
      </w:numPr>
      <w:spacing w:before="50" w:beforeLines="50" w:after="50" w:afterLines="50"/>
      <w:outlineLvl w:val="1"/>
    </w:pPr>
  </w:style>
  <w:style w:type="paragraph" w:customStyle="1" w:styleId="108">
    <w:name w:val="标准文件_一致程度"/>
    <w:basedOn w:val="1"/>
    <w:autoRedefine/>
    <w:qFormat/>
    <w:uiPriority w:val="0"/>
    <w:pPr>
      <w:spacing w:line="440" w:lineRule="exact"/>
      <w:jc w:val="center"/>
    </w:pPr>
    <w:rPr>
      <w:sz w:val="28"/>
    </w:rPr>
  </w:style>
  <w:style w:type="paragraph" w:customStyle="1" w:styleId="109">
    <w:name w:val="标准文件_引言标题"/>
    <w:next w:val="1"/>
    <w:autoRedefine/>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0">
    <w:name w:val="标准文件_英文图表脚注"/>
    <w:basedOn w:val="57"/>
    <w:autoRedefine/>
    <w:qFormat/>
    <w:uiPriority w:val="0"/>
    <w:pPr>
      <w:widowControl/>
      <w:adjustRightInd/>
      <w:snapToGrid/>
      <w:spacing w:line="240" w:lineRule="auto"/>
      <w:ind w:left="79" w:hanging="79" w:hangingChars="80"/>
    </w:pPr>
    <w:rPr>
      <w:rFonts w:ascii="宋体" w:hAnsi="宋体"/>
    </w:rPr>
  </w:style>
  <w:style w:type="paragraph" w:customStyle="1" w:styleId="111">
    <w:name w:val="标准文件_数字编号列项（二级）"/>
    <w:autoRedefine/>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2">
    <w:name w:val="标准文件_英文注："/>
    <w:basedOn w:val="1"/>
    <w:next w:val="58"/>
    <w:autoRedefine/>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3">
    <w:name w:val="标准文件_英文注×："/>
    <w:basedOn w:val="1"/>
    <w:autoRedefine/>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4">
    <w:name w:val="标准文件_正文表标题"/>
    <w:next w:val="58"/>
    <w:autoRedefine/>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公式"/>
    <w:basedOn w:val="1"/>
    <w:next w:val="57"/>
    <w:autoRedefine/>
    <w:qFormat/>
    <w:uiPriority w:val="0"/>
    <w:pPr>
      <w:tabs>
        <w:tab w:val="center" w:pos="4678"/>
        <w:tab w:val="right" w:leader="middleDot" w:pos="9356"/>
      </w:tabs>
      <w:spacing w:line="240" w:lineRule="auto"/>
    </w:pPr>
    <w:rPr>
      <w:rFonts w:ascii="宋体" w:hAnsi="宋体"/>
    </w:rPr>
  </w:style>
  <w:style w:type="paragraph" w:customStyle="1" w:styleId="116">
    <w:name w:val="标准文件_正文图标题"/>
    <w:next w:val="58"/>
    <w:autoRedefine/>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英文表标题"/>
    <w:next w:val="58"/>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8">
    <w:name w:val="标准文件_正文英文图标题"/>
    <w:next w:val="58"/>
    <w:autoRedefine/>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9">
    <w:name w:val="标准文件_编号列项（三级）"/>
    <w:autoRedefine/>
    <w:qFormat/>
    <w:uiPriority w:val="0"/>
    <w:pPr>
      <w:numPr>
        <w:ilvl w:val="2"/>
        <w:numId w:val="13"/>
      </w:numPr>
    </w:pPr>
    <w:rPr>
      <w:rFonts w:ascii="宋体" w:hAnsi="Times New Roman" w:eastAsia="宋体" w:cs="Times New Roman"/>
      <w:sz w:val="21"/>
      <w:lang w:val="en-US" w:eastAsia="zh-CN" w:bidi="ar-SA"/>
    </w:rPr>
  </w:style>
  <w:style w:type="paragraph" w:customStyle="1" w:styleId="120">
    <w:name w:val="二级无标题条"/>
    <w:basedOn w:val="1"/>
    <w:autoRedefine/>
    <w:qFormat/>
    <w:uiPriority w:val="0"/>
    <w:pPr>
      <w:numPr>
        <w:ilvl w:val="3"/>
        <w:numId w:val="20"/>
      </w:numPr>
      <w:adjustRightInd/>
      <w:spacing w:line="240" w:lineRule="auto"/>
    </w:pPr>
    <w:rPr>
      <w:rFonts w:ascii="宋体" w:hAnsi="宋体"/>
      <w:szCs w:val="24"/>
    </w:rPr>
  </w:style>
  <w:style w:type="paragraph" w:customStyle="1" w:styleId="121">
    <w:name w:val="发布部门"/>
    <w:next w:val="58"/>
    <w:autoRedefine/>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2">
    <w:name w:val="发布日期"/>
    <w:autoRedefine/>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3">
    <w:name w:val="封面标准代替信息"/>
    <w:basedOn w:val="1"/>
    <w:autoRedefine/>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4">
    <w:name w:val="封面标准名称"/>
    <w:autoRedefine/>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5">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6">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7">
    <w:name w:val="封面标准英文名称"/>
    <w:autoRedefine/>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8">
    <w:name w:val="封面一致性程度标识"/>
    <w:autoRedefine/>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9">
    <w:name w:val="封面正文"/>
    <w:autoRedefine/>
    <w:qFormat/>
    <w:uiPriority w:val="0"/>
    <w:pPr>
      <w:jc w:val="both"/>
    </w:pPr>
    <w:rPr>
      <w:rFonts w:ascii="Times New Roman" w:hAnsi="Times New Roman" w:eastAsia="宋体" w:cs="Times New Roman"/>
      <w:lang w:val="en-US" w:eastAsia="zh-CN" w:bidi="ar-SA"/>
    </w:rPr>
  </w:style>
  <w:style w:type="paragraph" w:customStyle="1" w:styleId="130">
    <w:name w:val="附录二级无标题条"/>
    <w:basedOn w:val="1"/>
    <w:next w:val="58"/>
    <w:autoRedefine/>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1">
    <w:name w:val="附录三级无标题条"/>
    <w:basedOn w:val="130"/>
    <w:next w:val="58"/>
    <w:autoRedefine/>
    <w:qFormat/>
    <w:uiPriority w:val="0"/>
    <w:pPr>
      <w:outlineLvl w:val="4"/>
    </w:pPr>
  </w:style>
  <w:style w:type="paragraph" w:customStyle="1" w:styleId="132">
    <w:name w:val="附录四级无标题条"/>
    <w:basedOn w:val="131"/>
    <w:next w:val="58"/>
    <w:autoRedefine/>
    <w:qFormat/>
    <w:uiPriority w:val="0"/>
    <w:pPr>
      <w:outlineLvl w:val="5"/>
    </w:pPr>
  </w:style>
  <w:style w:type="paragraph" w:customStyle="1" w:styleId="133">
    <w:name w:val="附录图"/>
    <w:next w:val="58"/>
    <w:autoRedefine/>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4">
    <w:name w:val="标准文件_一级项"/>
    <w:autoRedefine/>
    <w:qFormat/>
    <w:uiPriority w:val="0"/>
    <w:pPr>
      <w:numPr>
        <w:ilvl w:val="0"/>
        <w:numId w:val="21"/>
      </w:numPr>
    </w:pPr>
    <w:rPr>
      <w:rFonts w:ascii="宋体" w:hAnsi="Times New Roman" w:eastAsia="宋体" w:cs="Times New Roman"/>
      <w:sz w:val="21"/>
      <w:lang w:val="en-US" w:eastAsia="zh-CN" w:bidi="ar-SA"/>
    </w:rPr>
  </w:style>
  <w:style w:type="paragraph" w:customStyle="1" w:styleId="135">
    <w:name w:val="附录五级无标题条"/>
    <w:basedOn w:val="132"/>
    <w:next w:val="58"/>
    <w:autoRedefine/>
    <w:qFormat/>
    <w:uiPriority w:val="0"/>
    <w:pPr>
      <w:outlineLvl w:val="6"/>
    </w:pPr>
  </w:style>
  <w:style w:type="paragraph" w:customStyle="1" w:styleId="136">
    <w:name w:val="附录性质"/>
    <w:basedOn w:val="1"/>
    <w:autoRedefine/>
    <w:qFormat/>
    <w:uiPriority w:val="0"/>
    <w:pPr>
      <w:widowControl/>
      <w:adjustRightInd/>
      <w:jc w:val="center"/>
    </w:pPr>
    <w:rPr>
      <w:rFonts w:ascii="黑体" w:eastAsia="黑体"/>
    </w:rPr>
  </w:style>
  <w:style w:type="paragraph" w:customStyle="1" w:styleId="137">
    <w:name w:val="附录一级无标题条"/>
    <w:basedOn w:val="89"/>
    <w:next w:val="58"/>
    <w:autoRedefine/>
    <w:qFormat/>
    <w:uiPriority w:val="0"/>
    <w:pPr>
      <w:autoSpaceDN w:val="0"/>
      <w:outlineLvl w:val="2"/>
    </w:pPr>
    <w:rPr>
      <w:rFonts w:ascii="宋体" w:hAnsi="宋体" w:eastAsia="宋体"/>
    </w:rPr>
  </w:style>
  <w:style w:type="character" w:customStyle="1" w:styleId="138">
    <w:name w:val="个人答复风格"/>
    <w:autoRedefine/>
    <w:qFormat/>
    <w:uiPriority w:val="0"/>
    <w:rPr>
      <w:rFonts w:ascii="Arial" w:hAnsi="Arial" w:eastAsia="宋体" w:cs="Arial"/>
      <w:color w:val="auto"/>
      <w:spacing w:val="0"/>
      <w:sz w:val="20"/>
    </w:rPr>
  </w:style>
  <w:style w:type="character" w:customStyle="1" w:styleId="139">
    <w:name w:val="个人撰写风格"/>
    <w:autoRedefine/>
    <w:qFormat/>
    <w:uiPriority w:val="0"/>
    <w:rPr>
      <w:rFonts w:ascii="Arial" w:hAnsi="Arial" w:eastAsia="宋体" w:cs="Arial"/>
      <w:color w:val="auto"/>
      <w:spacing w:val="0"/>
      <w:sz w:val="20"/>
    </w:rPr>
  </w:style>
  <w:style w:type="paragraph" w:customStyle="1" w:styleId="140">
    <w:name w:val="脚注后续"/>
    <w:autoRedefine/>
    <w:qFormat/>
    <w:uiPriority w:val="0"/>
    <w:pPr>
      <w:ind w:left="350" w:leftChars="350"/>
      <w:jc w:val="both"/>
    </w:pPr>
    <w:rPr>
      <w:rFonts w:ascii="宋体" w:hAnsi="Times New Roman" w:eastAsia="宋体" w:cs="Times New Roman"/>
      <w:sz w:val="18"/>
      <w:lang w:val="en-US" w:eastAsia="zh-CN" w:bidi="ar-SA"/>
    </w:rPr>
  </w:style>
  <w:style w:type="paragraph" w:customStyle="1" w:styleId="141">
    <w:name w:val="列项——"/>
    <w:autoRedefine/>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2">
    <w:name w:val="列项·"/>
    <w:basedOn w:val="58"/>
    <w:autoRedefine/>
    <w:qFormat/>
    <w:uiPriority w:val="0"/>
    <w:pPr>
      <w:tabs>
        <w:tab w:val="left" w:pos="840"/>
      </w:tabs>
    </w:pPr>
  </w:style>
  <w:style w:type="paragraph" w:customStyle="1" w:styleId="143">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44">
    <w:name w:val="目录 21"/>
    <w:basedOn w:val="1"/>
    <w:next w:val="1"/>
    <w:autoRedefine/>
    <w:semiHidden/>
    <w:qFormat/>
    <w:uiPriority w:val="0"/>
    <w:pPr>
      <w:adjustRightInd/>
      <w:spacing w:line="240" w:lineRule="auto"/>
      <w:jc w:val="left"/>
    </w:pPr>
    <w:rPr>
      <w:bCs/>
      <w:iCs/>
    </w:rPr>
  </w:style>
  <w:style w:type="paragraph" w:customStyle="1" w:styleId="145">
    <w:name w:val="目录 31"/>
    <w:basedOn w:val="1"/>
    <w:next w:val="1"/>
    <w:autoRedefine/>
    <w:semiHidden/>
    <w:qFormat/>
    <w:uiPriority w:val="0"/>
    <w:pPr>
      <w:spacing w:line="240" w:lineRule="auto"/>
    </w:pPr>
    <w:rPr>
      <w:rFonts w:ascii="宋体" w:hAnsi="宋体"/>
      <w:iCs/>
    </w:rPr>
  </w:style>
  <w:style w:type="paragraph" w:customStyle="1" w:styleId="146">
    <w:name w:val="目录 41"/>
    <w:basedOn w:val="1"/>
    <w:next w:val="1"/>
    <w:autoRedefine/>
    <w:semiHidden/>
    <w:qFormat/>
    <w:uiPriority w:val="0"/>
    <w:pPr>
      <w:adjustRightInd/>
      <w:spacing w:line="240" w:lineRule="auto"/>
      <w:jc w:val="left"/>
    </w:pPr>
  </w:style>
  <w:style w:type="paragraph" w:customStyle="1" w:styleId="147">
    <w:name w:val="目录 51"/>
    <w:basedOn w:val="1"/>
    <w:next w:val="1"/>
    <w:autoRedefine/>
    <w:semiHidden/>
    <w:qFormat/>
    <w:uiPriority w:val="0"/>
    <w:pPr>
      <w:spacing w:line="240" w:lineRule="auto"/>
    </w:pPr>
    <w:rPr>
      <w:rFonts w:ascii="宋体" w:hAnsi="宋体"/>
    </w:rPr>
  </w:style>
  <w:style w:type="paragraph" w:customStyle="1" w:styleId="148">
    <w:name w:val="目录 61"/>
    <w:basedOn w:val="1"/>
    <w:next w:val="1"/>
    <w:autoRedefine/>
    <w:semiHidden/>
    <w:qFormat/>
    <w:uiPriority w:val="0"/>
    <w:pPr>
      <w:adjustRightInd/>
      <w:spacing w:line="240" w:lineRule="auto"/>
      <w:jc w:val="left"/>
    </w:pPr>
  </w:style>
  <w:style w:type="paragraph" w:customStyle="1" w:styleId="149">
    <w:name w:val="目录 71"/>
    <w:basedOn w:val="148"/>
    <w:autoRedefine/>
    <w:semiHidden/>
    <w:qFormat/>
    <w:uiPriority w:val="0"/>
    <w:pPr>
      <w:ind w:left="1260"/>
    </w:pPr>
  </w:style>
  <w:style w:type="paragraph" w:customStyle="1" w:styleId="150">
    <w:name w:val="目录 81"/>
    <w:basedOn w:val="149"/>
    <w:autoRedefine/>
    <w:semiHidden/>
    <w:qFormat/>
    <w:uiPriority w:val="0"/>
    <w:pPr>
      <w:ind w:left="1470"/>
    </w:pPr>
  </w:style>
  <w:style w:type="paragraph" w:customStyle="1" w:styleId="151">
    <w:name w:val="目录 91"/>
    <w:basedOn w:val="150"/>
    <w:autoRedefine/>
    <w:semiHidden/>
    <w:qFormat/>
    <w:uiPriority w:val="0"/>
    <w:pPr>
      <w:ind w:left="1680"/>
    </w:pPr>
  </w:style>
  <w:style w:type="paragraph" w:customStyle="1" w:styleId="152">
    <w:name w:val="其他标准称谓"/>
    <w:autoRedefine/>
    <w:qFormat/>
    <w:uiPriority w:val="0"/>
    <w:pPr>
      <w:spacing w:line="0" w:lineRule="atLeast"/>
      <w:jc w:val="distribute"/>
    </w:pPr>
    <w:rPr>
      <w:rFonts w:ascii="黑体" w:hAnsi="宋体" w:eastAsia="黑体" w:cs="Times New Roman"/>
      <w:sz w:val="52"/>
      <w:lang w:val="en-US" w:eastAsia="zh-CN" w:bidi="ar-SA"/>
    </w:rPr>
  </w:style>
  <w:style w:type="paragraph" w:customStyle="1" w:styleId="153">
    <w:name w:val="其他发布部门"/>
    <w:basedOn w:val="121"/>
    <w:autoRedefine/>
    <w:qFormat/>
    <w:uiPriority w:val="0"/>
    <w:pPr>
      <w:spacing w:line="0" w:lineRule="atLeast"/>
    </w:pPr>
    <w:rPr>
      <w:rFonts w:ascii="黑体" w:eastAsia="黑体"/>
      <w:b w:val="0"/>
    </w:rPr>
  </w:style>
  <w:style w:type="paragraph" w:customStyle="1" w:styleId="154">
    <w:name w:val="前言标题"/>
    <w:next w:val="1"/>
    <w:autoRedefine/>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5">
    <w:name w:val="三级无标题条"/>
    <w:basedOn w:val="1"/>
    <w:autoRedefine/>
    <w:qFormat/>
    <w:uiPriority w:val="0"/>
    <w:pPr>
      <w:numPr>
        <w:ilvl w:val="4"/>
        <w:numId w:val="20"/>
      </w:numPr>
      <w:adjustRightInd/>
      <w:spacing w:line="240" w:lineRule="auto"/>
    </w:pPr>
    <w:rPr>
      <w:rFonts w:ascii="宋体" w:hAnsi="宋体"/>
      <w:szCs w:val="24"/>
    </w:rPr>
  </w:style>
  <w:style w:type="paragraph" w:customStyle="1" w:styleId="156">
    <w:name w:val="实施日期"/>
    <w:basedOn w:val="122"/>
    <w:autoRedefine/>
    <w:qFormat/>
    <w:uiPriority w:val="0"/>
    <w:pPr>
      <w:framePr w:hSpace="0" w:xAlign="right"/>
      <w:jc w:val="right"/>
    </w:pPr>
  </w:style>
  <w:style w:type="paragraph" w:customStyle="1" w:styleId="157">
    <w:name w:val="四级无标题条"/>
    <w:basedOn w:val="1"/>
    <w:autoRedefine/>
    <w:qFormat/>
    <w:uiPriority w:val="0"/>
    <w:pPr>
      <w:numPr>
        <w:ilvl w:val="5"/>
        <w:numId w:val="20"/>
      </w:numPr>
      <w:adjustRightInd/>
      <w:spacing w:line="240" w:lineRule="auto"/>
    </w:pPr>
    <w:rPr>
      <w:rFonts w:ascii="宋体" w:hAnsi="宋体"/>
      <w:szCs w:val="24"/>
    </w:rPr>
  </w:style>
  <w:style w:type="paragraph" w:customStyle="1" w:styleId="158">
    <w:name w:val="文献分类号"/>
    <w:autoRedefine/>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9">
    <w:name w:val="无标题条"/>
    <w:next w:val="58"/>
    <w:autoRedefine/>
    <w:qFormat/>
    <w:uiPriority w:val="0"/>
    <w:pPr>
      <w:jc w:val="both"/>
    </w:pPr>
    <w:rPr>
      <w:rFonts w:ascii="宋体" w:hAnsi="宋体" w:eastAsia="宋体" w:cs="Times New Roman"/>
      <w:sz w:val="21"/>
      <w:lang w:val="en-US" w:eastAsia="zh-CN" w:bidi="ar-SA"/>
    </w:rPr>
  </w:style>
  <w:style w:type="paragraph" w:customStyle="1" w:styleId="160">
    <w:name w:val="五级无标题条"/>
    <w:basedOn w:val="1"/>
    <w:qFormat/>
    <w:uiPriority w:val="0"/>
    <w:pPr>
      <w:numPr>
        <w:ilvl w:val="6"/>
        <w:numId w:val="20"/>
      </w:numPr>
      <w:adjustRightInd/>
    </w:pPr>
    <w:rPr>
      <w:szCs w:val="24"/>
    </w:rPr>
  </w:style>
  <w:style w:type="paragraph" w:customStyle="1" w:styleId="161">
    <w:name w:val="一级无标题条"/>
    <w:basedOn w:val="1"/>
    <w:autoRedefine/>
    <w:qFormat/>
    <w:uiPriority w:val="0"/>
    <w:pPr>
      <w:numPr>
        <w:ilvl w:val="2"/>
        <w:numId w:val="20"/>
      </w:numPr>
      <w:adjustRightInd/>
      <w:spacing w:before="10" w:after="10" w:line="240" w:lineRule="auto"/>
    </w:pPr>
    <w:rPr>
      <w:rFonts w:ascii="宋体" w:hAnsi="宋体"/>
      <w:szCs w:val="24"/>
    </w:rPr>
  </w:style>
  <w:style w:type="paragraph" w:customStyle="1" w:styleId="162">
    <w:name w:val="注:后续"/>
    <w:autoRedefine/>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3">
    <w:name w:val="注×:后续"/>
    <w:basedOn w:val="162"/>
    <w:autoRedefine/>
    <w:qFormat/>
    <w:uiPriority w:val="0"/>
    <w:pPr>
      <w:ind w:left="1406" w:leftChars="0" w:hanging="499" w:firstLineChars="0"/>
    </w:pPr>
  </w:style>
  <w:style w:type="paragraph" w:customStyle="1" w:styleId="164">
    <w:name w:val="标准文件_一级无标题"/>
    <w:basedOn w:val="107"/>
    <w:autoRedefine/>
    <w:qFormat/>
    <w:uiPriority w:val="0"/>
    <w:pPr>
      <w:spacing w:before="0" w:beforeLines="0" w:after="0" w:afterLines="0"/>
      <w:outlineLvl w:val="9"/>
    </w:pPr>
    <w:rPr>
      <w:rFonts w:ascii="宋体" w:eastAsia="宋体"/>
    </w:rPr>
  </w:style>
  <w:style w:type="paragraph" w:customStyle="1" w:styleId="165">
    <w:name w:val="标准文件_五级无标题"/>
    <w:basedOn w:val="105"/>
    <w:autoRedefine/>
    <w:qFormat/>
    <w:uiPriority w:val="0"/>
    <w:pPr>
      <w:spacing w:before="0" w:beforeLines="0" w:after="0" w:afterLines="0"/>
      <w:outlineLvl w:val="9"/>
    </w:pPr>
    <w:rPr>
      <w:rFonts w:ascii="宋体" w:eastAsia="宋体"/>
    </w:rPr>
  </w:style>
  <w:style w:type="paragraph" w:customStyle="1" w:styleId="166">
    <w:name w:val="标准文件_三级无标题"/>
    <w:basedOn w:val="96"/>
    <w:autoRedefine/>
    <w:qFormat/>
    <w:uiPriority w:val="0"/>
    <w:pPr>
      <w:spacing w:before="0" w:beforeLines="0" w:after="0" w:afterLines="0"/>
      <w:outlineLvl w:val="9"/>
    </w:pPr>
    <w:rPr>
      <w:rFonts w:ascii="宋体" w:eastAsia="宋体"/>
    </w:rPr>
  </w:style>
  <w:style w:type="paragraph" w:customStyle="1" w:styleId="167">
    <w:name w:val="标准文件_二级无标题"/>
    <w:basedOn w:val="67"/>
    <w:autoRedefine/>
    <w:qFormat/>
    <w:uiPriority w:val="0"/>
    <w:pPr>
      <w:spacing w:before="0" w:beforeLines="0" w:after="0" w:afterLines="0"/>
      <w:outlineLvl w:val="9"/>
    </w:pPr>
    <w:rPr>
      <w:rFonts w:ascii="宋体" w:eastAsia="宋体"/>
    </w:rPr>
  </w:style>
  <w:style w:type="paragraph" w:customStyle="1" w:styleId="168">
    <w:name w:val="标准_四级无标题"/>
    <w:basedOn w:val="100"/>
    <w:next w:val="58"/>
    <w:autoRedefine/>
    <w:qFormat/>
    <w:uiPriority w:val="0"/>
    <w:rPr>
      <w:rFonts w:eastAsia="宋体"/>
    </w:rPr>
  </w:style>
  <w:style w:type="paragraph" w:customStyle="1" w:styleId="169">
    <w:name w:val="标准文件_四级无标题"/>
    <w:basedOn w:val="100"/>
    <w:autoRedefine/>
    <w:qFormat/>
    <w:uiPriority w:val="0"/>
    <w:pPr>
      <w:spacing w:before="0" w:beforeLines="0" w:after="0" w:afterLines="0"/>
      <w:outlineLvl w:val="9"/>
    </w:pPr>
    <w:rPr>
      <w:rFonts w:ascii="宋体" w:hAnsi="黑体" w:eastAsia="宋体"/>
      <w:szCs w:val="52"/>
    </w:rPr>
  </w:style>
  <w:style w:type="paragraph" w:customStyle="1" w:styleId="170">
    <w:name w:val="标准文件_大写罗马数字编号列项"/>
    <w:basedOn w:val="58"/>
    <w:autoRedefine/>
    <w:qFormat/>
    <w:uiPriority w:val="0"/>
    <w:pPr>
      <w:numPr>
        <w:ilvl w:val="0"/>
        <w:numId w:val="23"/>
      </w:numPr>
      <w:ind w:firstLine="0" w:firstLineChars="0"/>
    </w:pPr>
    <w:rPr>
      <w:rFonts w:ascii="Times New Roman" w:cs="Arial"/>
      <w:szCs w:val="28"/>
    </w:rPr>
  </w:style>
  <w:style w:type="paragraph" w:customStyle="1" w:styleId="171">
    <w:name w:val="标准文件_小写罗马数字编号列项"/>
    <w:basedOn w:val="58"/>
    <w:autoRedefine/>
    <w:qFormat/>
    <w:uiPriority w:val="0"/>
    <w:pPr>
      <w:numPr>
        <w:ilvl w:val="0"/>
        <w:numId w:val="24"/>
      </w:numPr>
      <w:ind w:firstLine="0" w:firstLineChars="0"/>
    </w:pPr>
    <w:rPr>
      <w:rFonts w:cs="Arial"/>
      <w:szCs w:val="28"/>
    </w:rPr>
  </w:style>
  <w:style w:type="paragraph" w:customStyle="1" w:styleId="172">
    <w:name w:val="标准文件_附录标题"/>
    <w:basedOn w:val="78"/>
    <w:autoRedefine/>
    <w:qFormat/>
    <w:uiPriority w:val="0"/>
    <w:pPr>
      <w:numPr>
        <w:numId w:val="0"/>
      </w:numPr>
      <w:spacing w:after="280"/>
      <w:outlineLvl w:val="9"/>
    </w:pPr>
  </w:style>
  <w:style w:type="paragraph" w:customStyle="1" w:styleId="173">
    <w:name w:val="标准文件_二级项"/>
    <w:autoRedefine/>
    <w:qFormat/>
    <w:uiPriority w:val="0"/>
    <w:rPr>
      <w:rFonts w:ascii="宋体" w:hAnsi="Times New Roman" w:eastAsia="宋体" w:cs="Times New Roman"/>
      <w:sz w:val="21"/>
      <w:lang w:val="en-US" w:eastAsia="zh-CN" w:bidi="ar-SA"/>
    </w:rPr>
  </w:style>
  <w:style w:type="paragraph" w:customStyle="1" w:styleId="174">
    <w:name w:val="标准文件_三级项"/>
    <w:basedOn w:val="1"/>
    <w:autoRedefine/>
    <w:qFormat/>
    <w:uiPriority w:val="0"/>
    <w:pPr>
      <w:numPr>
        <w:ilvl w:val="2"/>
        <w:numId w:val="21"/>
      </w:numPr>
      <w:spacing w:line="536870612" w:lineRule="auto"/>
    </w:pPr>
    <w:rPr>
      <w:rFonts w:ascii="Times New Roman" w:hAnsi="Times New Roman"/>
    </w:rPr>
  </w:style>
  <w:style w:type="paragraph" w:customStyle="1" w:styleId="175">
    <w:name w:val="图表脚注说明"/>
    <w:basedOn w:val="1"/>
    <w:next w:val="58"/>
    <w:autoRedefine/>
    <w:qFormat/>
    <w:uiPriority w:val="0"/>
    <w:pPr>
      <w:numPr>
        <w:ilvl w:val="0"/>
        <w:numId w:val="25"/>
      </w:numPr>
      <w:adjustRightInd/>
      <w:spacing w:line="240" w:lineRule="auto"/>
      <w:ind w:left="783"/>
    </w:pPr>
    <w:rPr>
      <w:rFonts w:ascii="宋体" w:hAnsi="Times New Roman"/>
      <w:sz w:val="18"/>
      <w:szCs w:val="18"/>
    </w:rPr>
  </w:style>
  <w:style w:type="paragraph" w:customStyle="1" w:styleId="176">
    <w:name w:val="标准文件_字母编号列项（一级）"/>
    <w:autoRedefine/>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7">
    <w:name w:val="标准文件_索引字母"/>
    <w:next w:val="58"/>
    <w:autoRedefine/>
    <w:qFormat/>
    <w:uiPriority w:val="0"/>
    <w:pPr>
      <w:jc w:val="center"/>
    </w:pPr>
    <w:rPr>
      <w:rFonts w:ascii="宋体" w:hAnsi="宋体" w:eastAsia="Times New Roman" w:cs="Times New Roman"/>
      <w:b/>
      <w:kern w:val="2"/>
      <w:sz w:val="21"/>
      <w:lang w:val="en-US" w:eastAsia="zh-CN" w:bidi="ar-SA"/>
    </w:rPr>
  </w:style>
  <w:style w:type="paragraph" w:customStyle="1" w:styleId="178">
    <w:name w:val="标准文件_附录前"/>
    <w:next w:val="58"/>
    <w:autoRedefine/>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9">
    <w:name w:val="标准文件_正文标准名称"/>
    <w:autoRedefine/>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80">
    <w:name w:val="标准文件_表格"/>
    <w:basedOn w:val="58"/>
    <w:autoRedefine/>
    <w:qFormat/>
    <w:uiPriority w:val="0"/>
    <w:pPr>
      <w:ind w:firstLine="0" w:firstLineChars="0"/>
      <w:jc w:val="center"/>
    </w:pPr>
    <w:rPr>
      <w:sz w:val="18"/>
    </w:rPr>
  </w:style>
  <w:style w:type="paragraph" w:customStyle="1" w:styleId="181">
    <w:name w:val="标准文件_注："/>
    <w:next w:val="58"/>
    <w:autoRedefine/>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注×："/>
    <w:autoRedefine/>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示例："/>
    <w:next w:val="184"/>
    <w:autoRedefine/>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4">
    <w:name w:val="标准文件_示例内容"/>
    <w:basedOn w:val="58"/>
    <w:qFormat/>
    <w:uiPriority w:val="0"/>
    <w:pPr>
      <w:ind w:firstLine="420"/>
    </w:pPr>
    <w:rPr>
      <w:sz w:val="18"/>
    </w:rPr>
  </w:style>
  <w:style w:type="paragraph" w:customStyle="1" w:styleId="185">
    <w:name w:val="标准文件_示例×："/>
    <w:basedOn w:val="1"/>
    <w:next w:val="184"/>
    <w:autoRedefine/>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6">
    <w:name w:val="标准文件_段 Char"/>
    <w:link w:val="58"/>
    <w:autoRedefine/>
    <w:qFormat/>
    <w:uiPriority w:val="0"/>
    <w:rPr>
      <w:rFonts w:ascii="宋体" w:hAnsi="Times New Roman"/>
      <w:sz w:val="21"/>
    </w:rPr>
  </w:style>
  <w:style w:type="paragraph" w:customStyle="1" w:styleId="187">
    <w:name w:val="标准文件_表格续"/>
    <w:basedOn w:val="58"/>
    <w:next w:val="58"/>
    <w:autoRedefine/>
    <w:qFormat/>
    <w:uiPriority w:val="0"/>
    <w:pPr>
      <w:jc w:val="center"/>
    </w:pPr>
    <w:rPr>
      <w:rFonts w:ascii="黑体" w:hAnsi="黑体" w:eastAsia="黑体"/>
    </w:rPr>
  </w:style>
  <w:style w:type="character" w:styleId="188">
    <w:name w:val="Placeholder Text"/>
    <w:basedOn w:val="30"/>
    <w:autoRedefine/>
    <w:semiHidden/>
    <w:qFormat/>
    <w:uiPriority w:val="99"/>
    <w:rPr>
      <w:color w:val="808080"/>
    </w:rPr>
  </w:style>
  <w:style w:type="paragraph" w:customStyle="1" w:styleId="189">
    <w:name w:val="标准文件_二级项2"/>
    <w:basedOn w:val="58"/>
    <w:autoRedefine/>
    <w:qFormat/>
    <w:uiPriority w:val="0"/>
    <w:pPr>
      <w:numPr>
        <w:ilvl w:val="1"/>
        <w:numId w:val="21"/>
      </w:numPr>
      <w:ind w:left="1271" w:hanging="420" w:firstLineChars="0"/>
    </w:pPr>
  </w:style>
  <w:style w:type="paragraph" w:customStyle="1" w:styleId="190">
    <w:name w:val="标准文件_三级项2"/>
    <w:basedOn w:val="58"/>
    <w:qFormat/>
    <w:uiPriority w:val="0"/>
    <w:pPr>
      <w:numPr>
        <w:ilvl w:val="0"/>
        <w:numId w:val="30"/>
      </w:numPr>
      <w:spacing w:line="300" w:lineRule="exact"/>
      <w:ind w:left="1276" w:hanging="425" w:firstLineChars="0"/>
    </w:pPr>
    <w:rPr>
      <w:rFonts w:ascii="Times New Roman"/>
    </w:rPr>
  </w:style>
  <w:style w:type="paragraph" w:customStyle="1" w:styleId="191">
    <w:name w:val="标准文件_一级项2"/>
    <w:basedOn w:val="58"/>
    <w:qFormat/>
    <w:uiPriority w:val="0"/>
    <w:pPr>
      <w:numPr>
        <w:ilvl w:val="0"/>
        <w:numId w:val="31"/>
      </w:numPr>
      <w:spacing w:line="300" w:lineRule="exact"/>
      <w:ind w:left="1271" w:hanging="420" w:firstLineChars="0"/>
    </w:pPr>
    <w:rPr>
      <w:rFonts w:ascii="Times New Roman"/>
    </w:rPr>
  </w:style>
  <w:style w:type="paragraph" w:customStyle="1" w:styleId="192">
    <w:name w:val="标准文件_提示"/>
    <w:basedOn w:val="58"/>
    <w:next w:val="58"/>
    <w:autoRedefine/>
    <w:qFormat/>
    <w:uiPriority w:val="0"/>
    <w:pPr>
      <w:ind w:firstLine="420"/>
    </w:pPr>
    <w:rPr>
      <w:rFonts w:ascii="黑体" w:eastAsia="黑体"/>
    </w:rPr>
  </w:style>
  <w:style w:type="character" w:customStyle="1" w:styleId="193">
    <w:name w:val="标准文件_来源"/>
    <w:basedOn w:val="30"/>
    <w:autoRedefine/>
    <w:qFormat/>
    <w:uiPriority w:val="1"/>
    <w:rPr>
      <w:rFonts w:eastAsia="宋体"/>
      <w:sz w:val="21"/>
    </w:rPr>
  </w:style>
  <w:style w:type="paragraph" w:customStyle="1" w:styleId="194">
    <w:name w:val="标准文件_图表说明"/>
    <w:autoRedefine/>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5">
    <w:name w:val="其他发布日期"/>
    <w:basedOn w:val="122"/>
    <w:qFormat/>
    <w:uiPriority w:val="0"/>
    <w:pPr>
      <w:framePr w:w="3997" w:h="471" w:hRule="exact" w:hSpace="0" w:vSpace="181" w:vAnchor="page" w:hAnchor="page" w:x="1419" w:y="14097"/>
    </w:pPr>
  </w:style>
  <w:style w:type="paragraph" w:customStyle="1" w:styleId="196">
    <w:name w:val="其他实施日期"/>
    <w:basedOn w:val="156"/>
    <w:autoRedefine/>
    <w:qFormat/>
    <w:uiPriority w:val="0"/>
    <w:pPr>
      <w:framePr w:w="3997" w:h="471" w:hRule="exact" w:vSpace="181" w:vAnchor="page" w:hAnchor="page" w:x="7089" w:y="14097"/>
    </w:pPr>
  </w:style>
  <w:style w:type="paragraph" w:customStyle="1" w:styleId="197">
    <w:name w:val="标准文件_文件编号"/>
    <w:basedOn w:val="58"/>
    <w:autoRedefine/>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8">
    <w:name w:val="标准文件_替换文件编号"/>
    <w:basedOn w:val="197"/>
    <w:autoRedefine/>
    <w:qFormat/>
    <w:uiPriority w:val="0"/>
    <w:pPr>
      <w:spacing w:before="57"/>
    </w:pPr>
    <w:rPr>
      <w:sz w:val="21"/>
    </w:rPr>
  </w:style>
  <w:style w:type="paragraph" w:customStyle="1" w:styleId="199">
    <w:name w:val="标准文件_文件名称"/>
    <w:basedOn w:val="58"/>
    <w:next w:val="58"/>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0">
    <w:name w:val="标准文件_附录图标号"/>
    <w:basedOn w:val="58"/>
    <w:next w:val="58"/>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1">
    <w:name w:val="标准文件_附录表标号"/>
    <w:basedOn w:val="58"/>
    <w:next w:val="58"/>
    <w:qFormat/>
    <w:uiPriority w:val="0"/>
    <w:pPr>
      <w:numPr>
        <w:ilvl w:val="0"/>
        <w:numId w:val="5"/>
      </w:numPr>
      <w:spacing w:line="14" w:lineRule="exact"/>
      <w:ind w:firstLine="0" w:firstLineChars="0"/>
      <w:jc w:val="center"/>
    </w:pPr>
    <w:rPr>
      <w:rFonts w:eastAsia="黑体"/>
      <w:vanish/>
      <w:sz w:val="2"/>
    </w:rPr>
  </w:style>
  <w:style w:type="paragraph" w:customStyle="1" w:styleId="202">
    <w:name w:val="标准文件_引言一级条标题"/>
    <w:basedOn w:val="58"/>
    <w:next w:val="58"/>
    <w:qFormat/>
    <w:uiPriority w:val="0"/>
    <w:pPr>
      <w:numPr>
        <w:ilvl w:val="1"/>
        <w:numId w:val="8"/>
      </w:numPr>
      <w:spacing w:before="50" w:beforeLines="50" w:after="50" w:afterLines="50"/>
      <w:ind w:firstLineChars="0"/>
    </w:pPr>
    <w:rPr>
      <w:rFonts w:ascii="黑体" w:eastAsia="黑体"/>
    </w:rPr>
  </w:style>
  <w:style w:type="paragraph" w:customStyle="1" w:styleId="203">
    <w:name w:val="标准文件_引言二级条标题"/>
    <w:basedOn w:val="58"/>
    <w:next w:val="58"/>
    <w:qFormat/>
    <w:uiPriority w:val="0"/>
    <w:pPr>
      <w:numPr>
        <w:ilvl w:val="2"/>
        <w:numId w:val="8"/>
      </w:numPr>
      <w:spacing w:before="50" w:beforeLines="50" w:after="50" w:afterLines="50"/>
      <w:ind w:firstLineChars="0"/>
    </w:pPr>
    <w:rPr>
      <w:rFonts w:ascii="黑体" w:eastAsia="黑体"/>
    </w:rPr>
  </w:style>
  <w:style w:type="paragraph" w:customStyle="1" w:styleId="204">
    <w:name w:val="标准文件_引言三级条标题"/>
    <w:basedOn w:val="58"/>
    <w:next w:val="58"/>
    <w:qFormat/>
    <w:uiPriority w:val="0"/>
    <w:pPr>
      <w:numPr>
        <w:ilvl w:val="3"/>
        <w:numId w:val="8"/>
      </w:numPr>
      <w:spacing w:before="50" w:beforeLines="50" w:after="50" w:afterLines="50"/>
      <w:ind w:firstLineChars="0"/>
    </w:pPr>
    <w:rPr>
      <w:rFonts w:ascii="黑体" w:eastAsia="黑体"/>
    </w:rPr>
  </w:style>
  <w:style w:type="paragraph" w:customStyle="1" w:styleId="205">
    <w:name w:val="标准文件_引言四级条标题"/>
    <w:basedOn w:val="58"/>
    <w:next w:val="58"/>
    <w:qFormat/>
    <w:uiPriority w:val="0"/>
    <w:pPr>
      <w:numPr>
        <w:ilvl w:val="4"/>
        <w:numId w:val="8"/>
      </w:numPr>
      <w:spacing w:before="50" w:beforeLines="50" w:after="50" w:afterLines="50"/>
      <w:ind w:firstLineChars="0"/>
    </w:pPr>
    <w:rPr>
      <w:rFonts w:ascii="黑体" w:eastAsia="黑体"/>
    </w:rPr>
  </w:style>
  <w:style w:type="paragraph" w:customStyle="1" w:styleId="206">
    <w:name w:val="标准文件_引言五级条标题"/>
    <w:basedOn w:val="58"/>
    <w:next w:val="58"/>
    <w:qFormat/>
    <w:uiPriority w:val="0"/>
    <w:pPr>
      <w:numPr>
        <w:ilvl w:val="5"/>
        <w:numId w:val="8"/>
      </w:numPr>
      <w:spacing w:before="50" w:beforeLines="50" w:after="50" w:afterLines="50"/>
      <w:ind w:firstLineChars="0"/>
    </w:pPr>
    <w:rPr>
      <w:rFonts w:ascii="黑体" w:eastAsia="黑体"/>
    </w:rPr>
  </w:style>
  <w:style w:type="paragraph" w:customStyle="1" w:styleId="207">
    <w:name w:val="标准文件_注后"/>
    <w:basedOn w:val="58"/>
    <w:qFormat/>
    <w:uiPriority w:val="0"/>
    <w:pPr>
      <w:ind w:left="811" w:firstLine="0" w:firstLineChars="0"/>
    </w:pPr>
    <w:rPr>
      <w:sz w:val="18"/>
    </w:rPr>
  </w:style>
  <w:style w:type="paragraph" w:customStyle="1" w:styleId="208">
    <w:name w:val="标准文件_注X后"/>
    <w:basedOn w:val="58"/>
    <w:qFormat/>
    <w:uiPriority w:val="0"/>
    <w:pPr>
      <w:ind w:left="811" w:firstLine="0" w:firstLineChars="0"/>
    </w:pPr>
    <w:rPr>
      <w:sz w:val="18"/>
    </w:rPr>
  </w:style>
  <w:style w:type="paragraph" w:customStyle="1" w:styleId="209">
    <w:name w:val="标准文件_示例后"/>
    <w:basedOn w:val="58"/>
    <w:qFormat/>
    <w:uiPriority w:val="0"/>
    <w:pPr>
      <w:ind w:left="964" w:firstLine="0" w:firstLineChars="0"/>
    </w:pPr>
    <w:rPr>
      <w:sz w:val="18"/>
    </w:rPr>
  </w:style>
  <w:style w:type="paragraph" w:customStyle="1" w:styleId="210">
    <w:name w:val="标准文件_示例X后"/>
    <w:basedOn w:val="58"/>
    <w:link w:val="211"/>
    <w:qFormat/>
    <w:uiPriority w:val="0"/>
    <w:pPr>
      <w:ind w:left="1049" w:firstLine="0" w:firstLineChars="0"/>
    </w:pPr>
    <w:rPr>
      <w:sz w:val="18"/>
    </w:rPr>
  </w:style>
  <w:style w:type="character" w:customStyle="1" w:styleId="211">
    <w:name w:val="标准文件_示例X后 字符"/>
    <w:basedOn w:val="186"/>
    <w:link w:val="210"/>
    <w:qFormat/>
    <w:uiPriority w:val="0"/>
    <w:rPr>
      <w:rFonts w:ascii="宋体" w:hAnsi="Times New Roman"/>
      <w:sz w:val="18"/>
    </w:rPr>
  </w:style>
  <w:style w:type="paragraph" w:customStyle="1" w:styleId="212">
    <w:name w:val="标准文件_索引项"/>
    <w:basedOn w:val="58"/>
    <w:next w:val="58"/>
    <w:qFormat/>
    <w:uiPriority w:val="0"/>
    <w:pPr>
      <w:tabs>
        <w:tab w:val="right" w:leader="dot" w:pos="9356"/>
      </w:tabs>
      <w:ind w:left="210" w:hanging="210" w:firstLineChars="0"/>
      <w:jc w:val="left"/>
    </w:pPr>
  </w:style>
  <w:style w:type="paragraph" w:customStyle="1" w:styleId="213">
    <w:name w:val="标准文件_附录一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二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三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四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五级无标题"/>
    <w:basedOn w:val="86"/>
    <w:qFormat/>
    <w:uiPriority w:val="0"/>
    <w:pPr>
      <w:spacing w:before="0" w:beforeLines="0" w:after="0" w:afterLines="0" w:line="276" w:lineRule="auto"/>
      <w:outlineLvl w:val="9"/>
    </w:pPr>
    <w:rPr>
      <w:rFonts w:ascii="宋体" w:eastAsia="宋体"/>
    </w:rPr>
  </w:style>
  <w:style w:type="paragraph" w:customStyle="1" w:styleId="218">
    <w:name w:val="标准文件_引言一级无标题"/>
    <w:basedOn w:val="202"/>
    <w:next w:val="58"/>
    <w:qFormat/>
    <w:uiPriority w:val="0"/>
    <w:pPr>
      <w:spacing w:before="0" w:beforeLines="0" w:after="0" w:afterLines="0" w:line="276" w:lineRule="auto"/>
    </w:pPr>
    <w:rPr>
      <w:rFonts w:ascii="宋体" w:eastAsia="宋体"/>
    </w:rPr>
  </w:style>
  <w:style w:type="paragraph" w:customStyle="1" w:styleId="219">
    <w:name w:val="标准文件_引言二级无标题"/>
    <w:basedOn w:val="203"/>
    <w:next w:val="58"/>
    <w:qFormat/>
    <w:uiPriority w:val="0"/>
    <w:pPr>
      <w:spacing w:before="0" w:beforeLines="0" w:after="0" w:afterLines="0" w:line="276" w:lineRule="auto"/>
    </w:pPr>
    <w:rPr>
      <w:rFonts w:ascii="宋体" w:eastAsia="宋体"/>
    </w:rPr>
  </w:style>
  <w:style w:type="paragraph" w:customStyle="1" w:styleId="220">
    <w:name w:val="标准文件_引言三级无标题"/>
    <w:basedOn w:val="204"/>
    <w:next w:val="58"/>
    <w:qFormat/>
    <w:uiPriority w:val="0"/>
    <w:pPr>
      <w:spacing w:before="0" w:beforeLines="0" w:after="0" w:afterLines="0" w:line="276" w:lineRule="auto"/>
    </w:pPr>
    <w:rPr>
      <w:rFonts w:ascii="宋体" w:eastAsia="宋体"/>
    </w:rPr>
  </w:style>
  <w:style w:type="paragraph" w:customStyle="1" w:styleId="221">
    <w:name w:val="标准文件_引言四级无标题"/>
    <w:basedOn w:val="205"/>
    <w:next w:val="58"/>
    <w:qFormat/>
    <w:uiPriority w:val="0"/>
    <w:pPr>
      <w:spacing w:before="0" w:beforeLines="0" w:after="0" w:afterLines="0" w:line="276" w:lineRule="auto"/>
    </w:pPr>
    <w:rPr>
      <w:rFonts w:ascii="宋体" w:eastAsia="宋体"/>
    </w:rPr>
  </w:style>
  <w:style w:type="paragraph" w:customStyle="1" w:styleId="222">
    <w:name w:val="标准文件_引言五级无标题"/>
    <w:basedOn w:val="206"/>
    <w:next w:val="58"/>
    <w:qFormat/>
    <w:uiPriority w:val="0"/>
    <w:pPr>
      <w:spacing w:before="0" w:beforeLines="0" w:after="0" w:afterLines="0" w:line="276" w:lineRule="auto"/>
    </w:pPr>
    <w:rPr>
      <w:rFonts w:ascii="宋体" w:eastAsia="宋体"/>
    </w:rPr>
  </w:style>
  <w:style w:type="paragraph" w:customStyle="1" w:styleId="223">
    <w:name w:val="标准文件_索引标题"/>
    <w:basedOn w:val="65"/>
    <w:next w:val="58"/>
    <w:qFormat/>
    <w:uiPriority w:val="0"/>
    <w:rPr>
      <w:rFonts w:hAnsi="黑体"/>
    </w:rPr>
  </w:style>
  <w:style w:type="paragraph" w:customStyle="1" w:styleId="224">
    <w:name w:val="标准文件_脚注内容"/>
    <w:basedOn w:val="58"/>
    <w:qFormat/>
    <w:uiPriority w:val="0"/>
    <w:pPr>
      <w:ind w:left="400" w:leftChars="200" w:hanging="200" w:hangingChars="200"/>
    </w:pPr>
    <w:rPr>
      <w:sz w:val="15"/>
    </w:rPr>
  </w:style>
  <w:style w:type="paragraph" w:customStyle="1" w:styleId="225">
    <w:name w:val="标准文件_术语条一"/>
    <w:basedOn w:val="164"/>
    <w:next w:val="58"/>
    <w:qFormat/>
    <w:uiPriority w:val="0"/>
  </w:style>
  <w:style w:type="paragraph" w:customStyle="1" w:styleId="226">
    <w:name w:val="标准文件_术语条二"/>
    <w:basedOn w:val="167"/>
    <w:next w:val="58"/>
    <w:qFormat/>
    <w:uiPriority w:val="0"/>
  </w:style>
  <w:style w:type="paragraph" w:customStyle="1" w:styleId="227">
    <w:name w:val="标准文件_术语条三"/>
    <w:basedOn w:val="166"/>
    <w:next w:val="58"/>
    <w:qFormat/>
    <w:uiPriority w:val="0"/>
  </w:style>
  <w:style w:type="paragraph" w:customStyle="1" w:styleId="228">
    <w:name w:val="标准文件_术语条四"/>
    <w:basedOn w:val="169"/>
    <w:next w:val="58"/>
    <w:qFormat/>
    <w:uiPriority w:val="0"/>
  </w:style>
  <w:style w:type="paragraph" w:customStyle="1" w:styleId="229">
    <w:name w:val="标准文件_术语条五"/>
    <w:basedOn w:val="165"/>
    <w:next w:val="58"/>
    <w:qFormat/>
    <w:uiPriority w:val="0"/>
  </w:style>
  <w:style w:type="paragraph" w:customStyle="1" w:styleId="23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1">
    <w:name w:val="发布"/>
    <w:basedOn w:val="30"/>
    <w:qFormat/>
    <w:uiPriority w:val="0"/>
    <w:rPr>
      <w:rFonts w:ascii="黑体" w:eastAsia="黑体"/>
      <w:spacing w:val="85"/>
      <w:w w:val="100"/>
      <w:position w:val="3"/>
      <w:sz w:val="28"/>
      <w:szCs w:val="28"/>
    </w:rPr>
  </w:style>
  <w:style w:type="paragraph" w:customStyle="1" w:styleId="232">
    <w:name w:val="正文 A"/>
    <w:basedOn w:val="1"/>
    <w:qFormat/>
    <w:uiPriority w:val="0"/>
    <w:pPr>
      <w:adjustRightInd/>
      <w:ind w:firstLine="200"/>
    </w:pPr>
    <w:rPr>
      <w:rFonts w:ascii="Times New Roman" w:hAnsi="Times New Roman" w:eastAsia="Arial Unicode MS" w:cs="Arial Unicode MS"/>
      <w:color w:val="000000"/>
      <w:u w:color="000000"/>
    </w:rPr>
  </w:style>
  <w:style w:type="character" w:customStyle="1" w:styleId="233">
    <w:name w:val="15"/>
    <w:basedOn w:val="30"/>
    <w:qFormat/>
    <w:uiPriority w:val="0"/>
    <w:rPr>
      <w:rFonts w:hint="eastAsia" w:ascii="黑体" w:hAnsi="黑体" w:eastAsia="黑体"/>
      <w:b/>
      <w:bCs/>
      <w:color w:val="000000"/>
      <w:sz w:val="24"/>
      <w:szCs w:val="24"/>
    </w:rPr>
  </w:style>
  <w:style w:type="paragraph" w:customStyle="1" w:styleId="234">
    <w:name w:val="章标题"/>
    <w:basedOn w:val="1"/>
    <w:next w:val="235"/>
    <w:qFormat/>
    <w:uiPriority w:val="0"/>
    <w:pPr>
      <w:widowControl/>
      <w:adjustRightInd/>
      <w:spacing w:beforeLines="50" w:afterLines="50" w:line="360" w:lineRule="auto"/>
      <w:ind w:left="283"/>
      <w:jc w:val="center"/>
      <w:outlineLvl w:val="1"/>
    </w:pPr>
    <w:rPr>
      <w:rFonts w:ascii="黑体" w:hAnsi="黑体" w:eastAsia="黑体" w:cs="宋体"/>
      <w:b/>
      <w:kern w:val="0"/>
    </w:rPr>
  </w:style>
  <w:style w:type="paragraph" w:customStyle="1" w:styleId="235">
    <w:name w:val="段"/>
    <w:qFormat/>
    <w:uiPriority w:val="99"/>
    <w:pPr>
      <w:autoSpaceDE w:val="0"/>
      <w:autoSpaceDN w:val="0"/>
      <w:ind w:firstLine="200" w:firstLineChars="200"/>
      <w:jc w:val="both"/>
    </w:pPr>
    <w:rPr>
      <w:rFonts w:ascii="宋体" w:hAnsi="Times New Roman" w:eastAsia="宋体" w:cs="宋体"/>
      <w:sz w:val="21"/>
      <w:szCs w:val="21"/>
      <w:lang w:val="en-US" w:eastAsia="zh-CN" w:bidi="ar-SA"/>
    </w:rPr>
  </w:style>
  <w:style w:type="paragraph" w:customStyle="1" w:styleId="236">
    <w:name w:val="样式 章标题 + 加粗 黑色 段前: 0.5 行 段后: 0.5 行"/>
    <w:basedOn w:val="234"/>
    <w:link w:val="237"/>
    <w:qFormat/>
    <w:uiPriority w:val="0"/>
    <w:pPr>
      <w:snapToGrid w:val="0"/>
      <w:spacing w:beforeLines="100" w:afterLines="100"/>
      <w:ind w:left="-2" w:leftChars="-1"/>
      <w:outlineLvl w:val="0"/>
    </w:pPr>
    <w:rPr>
      <w:bCs/>
      <w:color w:val="000000"/>
      <w:sz w:val="24"/>
      <w:szCs w:val="24"/>
    </w:rPr>
  </w:style>
  <w:style w:type="character" w:customStyle="1" w:styleId="237">
    <w:name w:val="样式 章标题 + 加粗 黑色 段前: 0.5 行 段后: 0.5 行 Char"/>
    <w:link w:val="236"/>
    <w:qFormat/>
    <w:uiPriority w:val="0"/>
    <w:rPr>
      <w:rFonts w:ascii="黑体" w:hAnsi="黑体" w:eastAsia="黑体" w:cs="宋体"/>
      <w:b/>
      <w:bCs/>
      <w:color w:val="000000"/>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2.jpeg"/><Relationship Id="rId21" Type="http://schemas.openxmlformats.org/officeDocument/2006/relationships/image" Target="media/image1.tiff"/><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9.xml"/><Relationship Id="rId18" Type="http://schemas.openxmlformats.org/officeDocument/2006/relationships/footer" Target="footer8.xml"/><Relationship Id="rId17" Type="http://schemas.openxmlformats.org/officeDocument/2006/relationships/header" Target="header6.xml"/><Relationship Id="rId16" Type="http://schemas.openxmlformats.org/officeDocument/2006/relationships/header" Target="header5.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28</Pages>
  <Words>37940</Words>
  <Characters>43297</Characters>
  <Lines>378</Lines>
  <Paragraphs>106</Paragraphs>
  <TotalTime>17</TotalTime>
  <ScaleCrop>false</ScaleCrop>
  <LinksUpToDate>false</LinksUpToDate>
  <CharactersWithSpaces>44153</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2022-08-29T07:46:00Z</dcterms:created>
  <dc:creator>Microsoft</dc:creator>
  <dc:description>&lt;config cover="true" show_menu="true" version="1.0.0" doctype="SDKXY"&gt;_x000d_
&lt;/config&gt;</dc:description>
  <cp:lastModifiedBy>张亚玲</cp:lastModifiedBy>
  <cp:lastPrinted>2020-08-30T10:00:00Z</cp:lastPrinted>
  <dcterms:modified xsi:type="dcterms:W3CDTF">2025-02-18T13:37:44Z</dcterms:modified>
  <dc:title>地方标准</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2052-12.1.0.16417</vt:lpwstr>
  </property>
  <property fmtid="{D5CDD505-2E9C-101B-9397-08002B2CF9AE}" pid="16" name="ICV">
    <vt:lpwstr>F0693A00C5D846CA80835322977B082A_13</vt:lpwstr>
  </property>
  <property fmtid="{D5CDD505-2E9C-101B-9397-08002B2CF9AE}" pid="17" name="KSOTemplateDocerSaveRecord">
    <vt:lpwstr>eyJoZGlkIjoiMTk4MzUxNTdhMTM5MzQ3YWJlMWZmNjhlMjc4MTEwMjciLCJ1c2VySWQiOiIxMTc2ODkzNTYwIn0=</vt:lpwstr>
  </property>
</Properties>
</file>