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经营者集中简易案件公示表</w:t>
      </w:r>
    </w:p>
    <w:p>
      <w:pPr>
        <w:spacing w:after="0" w:line="44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26"/>
        <w:tblW w:w="98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72"/>
        <w:gridCol w:w="5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Arial" w:hAnsi="Arial" w:eastAsia="楷体_GB2312" w:cs="Arial"/>
                <w:b/>
                <w:color w:val="0000FF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VG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工业地产有限责任公司与韩国投资公司等经营者新设合营企业案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VG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工业地产有限责任公司（以下简称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VG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）、韩国投资公司（以下简称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KIC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）和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工业收购基金2号有限责任公司（以下简称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工业）签署交易文件，拟在美国成立合营企业。本次交易后，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VG、KI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C和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IV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C工业将分别持有合营企业47.5%、47.5%和5%的股权，并共同控制合营企业。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 w:cs="Times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VG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VG</w:t>
            </w:r>
            <w:r>
              <w:rPr>
                <w:rFonts w:hint="eastAsia" w:ascii="宋体" w:hAnsi="宋体" w:cs="Arial"/>
                <w:color w:val="000000"/>
              </w:rPr>
              <w:t>于</w:t>
            </w:r>
            <w:r>
              <w:rPr>
                <w:rFonts w:ascii="宋体" w:hAnsi="宋体" w:cs="Arial"/>
                <w:color w:val="000000"/>
              </w:rPr>
              <w:t>2021</w:t>
            </w:r>
            <w:r>
              <w:rPr>
                <w:rFonts w:hint="eastAsia" w:ascii="宋体" w:hAnsi="宋体" w:cs="Arial"/>
                <w:color w:val="000000"/>
              </w:rPr>
              <w:t>年</w:t>
            </w:r>
            <w:r>
              <w:rPr>
                <w:rFonts w:ascii="宋体" w:hAnsi="宋体" w:cs="Arial"/>
                <w:color w:val="000000"/>
              </w:rPr>
              <w:t>8</w:t>
            </w:r>
            <w:r>
              <w:rPr>
                <w:rFonts w:hint="eastAsia" w:ascii="宋体" w:hAnsi="宋体" w:cs="Arial"/>
                <w:color w:val="000000"/>
              </w:rPr>
              <w:t>月</w:t>
            </w:r>
            <w:r>
              <w:rPr>
                <w:rFonts w:ascii="宋体" w:hAnsi="宋体" w:cs="Arial"/>
                <w:color w:val="000000"/>
              </w:rPr>
              <w:t>6</w:t>
            </w:r>
            <w:r>
              <w:rPr>
                <w:rFonts w:hint="eastAsia" w:ascii="宋体" w:hAnsi="宋体" w:cs="Arial"/>
                <w:color w:val="000000"/>
              </w:rPr>
              <w:t>日成立于美国，其主要业务是间接投资美国房地产行业。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VG</w:t>
            </w:r>
            <w:r>
              <w:rPr>
                <w:rFonts w:hint="eastAsia" w:ascii="宋体" w:hAnsi="宋体" w:cs="Arial"/>
                <w:color w:val="000000"/>
              </w:rPr>
              <w:t>的最终控制人是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GIC（Realty）Private Limited </w:t>
            </w:r>
            <w:r>
              <w:rPr>
                <w:rFonts w:hint="eastAsia" w:ascii="宋体" w:hAnsi="宋体" w:cs="Arial"/>
                <w:color w:val="000000"/>
              </w:rPr>
              <w:t>(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以下简称</w:t>
            </w:r>
            <w:r>
              <w:rPr>
                <w:rFonts w:hint="default" w:ascii="Times New Roman" w:hAnsi="Times New Roman" w:cs="Times New Roman"/>
                <w:color w:val="000000"/>
              </w:rPr>
              <w:t>GIC Realty)。GIC Realty</w:t>
            </w:r>
            <w:r>
              <w:rPr>
                <w:rFonts w:hint="eastAsia" w:ascii="宋体" w:hAnsi="宋体" w:cs="Arial"/>
                <w:color w:val="000000"/>
              </w:rPr>
              <w:t>主要从事地产投资业务。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KIC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KIC</w:t>
            </w:r>
            <w:r>
              <w:rPr>
                <w:rFonts w:hint="eastAsia" w:ascii="宋体" w:hAnsi="宋体" w:cs="Arial"/>
                <w:color w:val="000000"/>
              </w:rPr>
              <w:t>于2005年7月1日成立于韩国，其主要业务是在适当的风险水平内创造超过基准的持续稳定的回报。</w:t>
            </w:r>
            <w:r>
              <w:rPr>
                <w:rFonts w:hint="default" w:ascii="Times New Roman" w:hAnsi="Times New Roman" w:cs="Times New Roman"/>
                <w:color w:val="000000"/>
              </w:rPr>
              <w:t>KIC</w:t>
            </w:r>
            <w:r>
              <w:rPr>
                <w:rFonts w:hint="eastAsia" w:ascii="宋体" w:hAnsi="宋体" w:cs="Arial"/>
                <w:color w:val="000000"/>
              </w:rPr>
              <w:t>投资于传统资产和另类资产。传统资产包括上市或流动性高的金融资产，例如股权和固定收益投资。另类资产可以获取与非流动性投资相关的风险溢价，包括私募股权、房地产、基础设施和对冲基金。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KIC</w:t>
            </w:r>
            <w:r>
              <w:rPr>
                <w:rFonts w:hint="eastAsia" w:ascii="宋体" w:hAnsi="宋体" w:cs="Arial"/>
                <w:color w:val="000000"/>
              </w:rPr>
              <w:t>无最终控制人。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IVC</w:t>
            </w:r>
            <w:r>
              <w:rPr>
                <w:rFonts w:hint="eastAsia" w:ascii="宋体" w:hAnsi="宋体" w:cs="Arial"/>
                <w:color w:val="000000"/>
              </w:rPr>
              <w:t>工业</w:t>
            </w:r>
            <w:bookmarkStart w:id="0" w:name="_GoBack"/>
            <w:bookmarkEnd w:id="0"/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工业于2</w:t>
            </w:r>
            <w:r>
              <w:rPr>
                <w:rFonts w:ascii="宋体" w:hAnsi="宋体" w:cs="Arial"/>
                <w:color w:val="000000"/>
                <w:lang w:val="en-US"/>
              </w:rPr>
              <w:t>023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年1</w:t>
            </w:r>
            <w:r>
              <w:rPr>
                <w:rFonts w:ascii="宋体" w:hAnsi="宋体" w:cs="Arial"/>
                <w:color w:val="000000"/>
                <w:lang w:val="en-US"/>
              </w:rPr>
              <w:t>2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月1</w:t>
            </w:r>
            <w:r>
              <w:rPr>
                <w:rFonts w:ascii="宋体" w:hAnsi="宋体" w:cs="Arial"/>
                <w:color w:val="000000"/>
                <w:lang w:val="en-US"/>
              </w:rPr>
              <w:t>4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日成立于美国，是</w:t>
            </w: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Investcorp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集团旗下的公司（</w:t>
            </w:r>
            <w:r>
              <w:rPr>
                <w:rFonts w:hint="eastAsia" w:ascii="宋体" w:hAnsi="宋体" w:cs="Arial"/>
                <w:color w:val="000000"/>
                <w:lang w:val="en-US" w:eastAsia="zh-CN"/>
              </w:rPr>
              <w:t>以下简称</w:t>
            </w: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集团）。</w:t>
            </w: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工业主要业务是在美国投资工业地产。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IVC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集团的最终母公司是</w:t>
            </w: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SIPCO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控股有限公司。</w:t>
            </w:r>
            <w:r>
              <w:rPr>
                <w:rFonts w:hint="eastAsia" w:ascii="Times New Roman" w:hAnsi="Times New Roman" w:cs="Times New Roman"/>
                <w:color w:val="000000"/>
                <w:lang w:val="en-US"/>
              </w:rPr>
              <w:t>SIPCO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控股有限公司是一家成立于开曼群岛的控股公司。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  <w:color w:val="FF0000"/>
              </w:rPr>
              <w:t xml:space="preserve"> </w:t>
            </w:r>
            <w:r>
              <w:rPr>
                <w:rFonts w:ascii="宋体" w:hAnsi="宋体"/>
              </w:rPr>
              <w:t>1、在同一相关市场，所有参与集中的经营者所占市场份额之和小于</w:t>
            </w:r>
            <w:r>
              <w:rPr>
                <w:rFonts w:ascii="宋体" w:hAnsi="宋体"/>
                <w:color w:val="000000"/>
              </w:rPr>
              <w:t>15%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2、存在上下游关系的参与集中的经营者，在上下游市场所占的市场份额均小于</w:t>
            </w:r>
            <w:r>
              <w:rPr>
                <w:rFonts w:ascii="宋体" w:hAnsi="宋体"/>
                <w:color w:val="000000"/>
              </w:rPr>
              <w:t>25%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sym w:font="Wingdings" w:char="F0FE"/>
            </w:r>
            <w:r>
              <w:rPr>
                <w:rFonts w:ascii="宋体" w:hAnsi="宋体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不适用</w:t>
            </w:r>
          </w:p>
        </w:tc>
      </w:tr>
    </w:tbl>
    <w:p>
      <w:pPr>
        <w:pStyle w:val="13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284" w:footer="56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pPr w:leftFromText="181" w:rightFromText="181" w:vertAnchor="text" w:tblpY="1"/>
      <w:tblOverlap w:val="never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463"/>
      <w:gridCol w:w="160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114" w:type="pct"/>
        </w:tcPr>
        <w:p>
          <w:pPr>
            <w:rPr>
              <w:rFonts w:ascii="Arial" w:hAnsi="Arial" w:eastAsia="楷体_GB2312" w:cs="Arial"/>
              <w:sz w:val="18"/>
              <w:szCs w:val="18"/>
            </w:rPr>
          </w:pPr>
        </w:p>
      </w:tc>
      <w:tc>
        <w:tcPr>
          <w:tcW w:w="886" w:type="pct"/>
        </w:tcPr>
        <w:p>
          <w:pPr>
            <w:jc w:val="right"/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</w:tr>
  </w:tbl>
  <w:p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1C56"/>
    <w:multiLevelType w:val="multilevel"/>
    <w:tmpl w:val="08B11C56"/>
    <w:lvl w:ilvl="0" w:tentative="0">
      <w:start w:val="1"/>
      <w:numFmt w:val="bullet"/>
      <w:pStyle w:val="103"/>
      <w:lvlText w:val="•"/>
      <w:lvlJc w:val="left"/>
      <w:pPr>
        <w:ind w:left="454" w:hanging="454"/>
      </w:pPr>
      <w:rPr>
        <w:rFonts w:hint="default" w:ascii="Arial" w:hAnsi="Arial"/>
        <w:b w:val="0"/>
        <w:i w:val="0"/>
        <w:color w:val="auto"/>
        <w:sz w:val="21"/>
      </w:rPr>
    </w:lvl>
    <w:lvl w:ilvl="1" w:tentative="0">
      <w:start w:val="1"/>
      <w:numFmt w:val="bullet"/>
      <w:pStyle w:val="104"/>
      <w:lvlText w:val="-"/>
      <w:lvlJc w:val="left"/>
      <w:pPr>
        <w:ind w:left="454" w:hanging="454"/>
      </w:pPr>
      <w:rPr>
        <w:rFonts w:hint="default" w:ascii="Arial" w:hAnsi="Arial" w:eastAsia="楷体_GB2312"/>
        <w:b w:val="0"/>
        <w:i w:val="0"/>
        <w:color w:val="auto"/>
        <w:sz w:val="21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CBF32AA"/>
    <w:multiLevelType w:val="multilevel"/>
    <w:tmpl w:val="0CBF32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A225B"/>
    <w:multiLevelType w:val="multilevel"/>
    <w:tmpl w:val="10DA225B"/>
    <w:lvl w:ilvl="0" w:tentative="0">
      <w:start w:val="1"/>
      <w:numFmt w:val="decimal"/>
      <w:pStyle w:val="65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66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67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68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69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ACB0D08"/>
    <w:multiLevelType w:val="multilevel"/>
    <w:tmpl w:val="1ACB0D08"/>
    <w:lvl w:ilvl="0" w:tentative="0">
      <w:start w:val="1"/>
      <w:numFmt w:val="decimal"/>
      <w:pStyle w:val="87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88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89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90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91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2E67D87"/>
    <w:multiLevelType w:val="multilevel"/>
    <w:tmpl w:val="22E67D87"/>
    <w:lvl w:ilvl="0" w:tentative="0">
      <w:start w:val="1"/>
      <w:numFmt w:val="decimal"/>
      <w:pStyle w:val="84"/>
      <w:lvlText w:val="Attachment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>
    <w:nsid w:val="238A1512"/>
    <w:multiLevelType w:val="multilevel"/>
    <w:tmpl w:val="238A1512"/>
    <w:lvl w:ilvl="0" w:tentative="0">
      <w:start w:val="1"/>
      <w:numFmt w:val="decimal"/>
      <w:pStyle w:val="42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57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58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59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43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57F3860"/>
    <w:multiLevelType w:val="multilevel"/>
    <w:tmpl w:val="257F3860"/>
    <w:lvl w:ilvl="0" w:tentative="0">
      <w:start w:val="1"/>
      <w:numFmt w:val="bullet"/>
      <w:pStyle w:val="6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1" w:tentative="0">
      <w:start w:val="1"/>
      <w:numFmt w:val="bullet"/>
      <w:pStyle w:val="44"/>
      <w:lvlText w:val="-"/>
      <w:lvlJc w:val="left"/>
      <w:pPr>
        <w:ind w:left="1701" w:hanging="567"/>
      </w:pPr>
      <w:rPr>
        <w:rFonts w:hint="default" w:ascii="Arial" w:hAnsi="Arial"/>
        <w:b w:val="0"/>
        <w:i w:val="0"/>
        <w:color w:val="auto"/>
        <w:sz w:val="24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7">
    <w:nsid w:val="2F2A2A4D"/>
    <w:multiLevelType w:val="multilevel"/>
    <w:tmpl w:val="2F2A2A4D"/>
    <w:lvl w:ilvl="0" w:tentative="0">
      <w:start w:val="1"/>
      <w:numFmt w:val="decimal"/>
      <w:pStyle w:val="79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pStyle w:val="80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8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>
    <w:nsid w:val="32B15ED0"/>
    <w:multiLevelType w:val="multilevel"/>
    <w:tmpl w:val="32B15ED0"/>
    <w:lvl w:ilvl="0" w:tentative="0">
      <w:start w:val="1"/>
      <w:numFmt w:val="decimal"/>
      <w:pStyle w:val="85"/>
      <w:lvlText w:val="Schedule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>
    <w:nsid w:val="32F63391"/>
    <w:multiLevelType w:val="multilevel"/>
    <w:tmpl w:val="32F63391"/>
    <w:lvl w:ilvl="0" w:tentative="0">
      <w:start w:val="1"/>
      <w:numFmt w:val="upperRoman"/>
      <w:pStyle w:val="96"/>
      <w:lvlText w:val="%1"/>
      <w:lvlJc w:val="left"/>
      <w:pPr>
        <w:ind w:left="567" w:hanging="567"/>
      </w:pPr>
      <w:rPr>
        <w:rFonts w:hint="eastAsia" w:ascii="MS Gothic" w:hAnsi="MS Gothic" w:eastAsia="MS Gothic"/>
        <w:b w:val="0"/>
        <w:i w:val="0"/>
        <w:color w:val="auto"/>
        <w:sz w:val="24"/>
      </w:rPr>
    </w:lvl>
    <w:lvl w:ilvl="1" w:tentative="0">
      <w:start w:val="1"/>
      <w:numFmt w:val="decimal"/>
      <w:pStyle w:val="97"/>
      <w:lvlText w:val="%2.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2" w:tentative="0">
      <w:start w:val="1"/>
      <w:numFmt w:val="decimal"/>
      <w:pStyle w:val="98"/>
      <w:lvlText w:val="(%3)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lowerRoman"/>
      <w:pStyle w:val="106"/>
      <w:lvlText w:val="(%4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4" w:tentative="0">
      <w:start w:val="1"/>
      <w:numFmt w:val="upperLetter"/>
      <w:pStyle w:val="99"/>
      <w:lvlText w:val="%5."/>
      <w:lvlJc w:val="left"/>
      <w:pPr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356238E7"/>
    <w:multiLevelType w:val="multilevel"/>
    <w:tmpl w:val="356238E7"/>
    <w:lvl w:ilvl="0" w:tentative="0">
      <w:start w:val="1"/>
      <w:numFmt w:val="bullet"/>
      <w:pStyle w:val="8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bullet"/>
      <w:pStyle w:val="83"/>
      <w:lvlText w:val="-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1">
    <w:nsid w:val="3D8F4AF6"/>
    <w:multiLevelType w:val="multilevel"/>
    <w:tmpl w:val="3D8F4AF6"/>
    <w:lvl w:ilvl="0" w:tentative="0">
      <w:start w:val="1"/>
      <w:numFmt w:val="decimal"/>
      <w:pStyle w:val="86"/>
      <w:lvlText w:val="Article %1"/>
      <w:lvlJc w:val="left"/>
      <w:pPr>
        <w:ind w:left="1021" w:hanging="1021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>
    <w:nsid w:val="41162E3A"/>
    <w:multiLevelType w:val="multilevel"/>
    <w:tmpl w:val="41162E3A"/>
    <w:lvl w:ilvl="0" w:tentative="0">
      <w:start w:val="1"/>
      <w:numFmt w:val="decimal"/>
      <w:pStyle w:val="47"/>
      <w:lvlText w:val="第%1条"/>
      <w:lvlJc w:val="left"/>
      <w:pPr>
        <w:ind w:left="851" w:hanging="851"/>
      </w:pPr>
      <w:rPr>
        <w:rFonts w:hint="default" w:ascii="Arial" w:hAnsi="Arial" w:eastAsia="楷体_GB2312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>
    <w:nsid w:val="43972FF6"/>
    <w:multiLevelType w:val="multilevel"/>
    <w:tmpl w:val="43972FF6"/>
    <w:lvl w:ilvl="0" w:tentative="0">
      <w:start w:val="1"/>
      <w:numFmt w:val="chineseCountingThousand"/>
      <w:pStyle w:val="45"/>
      <w:lvlText w:val="附件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>
    <w:nsid w:val="4DAE4F79"/>
    <w:multiLevelType w:val="multilevel"/>
    <w:tmpl w:val="4DAE4F79"/>
    <w:lvl w:ilvl="0" w:tentative="0">
      <w:start w:val="1"/>
      <w:numFmt w:val="chineseCountingThousand"/>
      <w:pStyle w:val="50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63"/>
      <w:lvlText w:val="(%2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64"/>
      <w:lvlText w:val="%3.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2"/>
      <w:lvlText w:val="(%4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3"/>
      <w:lvlText w:val="%5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01F0A1D"/>
    <w:multiLevelType w:val="multilevel"/>
    <w:tmpl w:val="501F0A1D"/>
    <w:lvl w:ilvl="0" w:tentative="0">
      <w:start w:val="1"/>
      <w:numFmt w:val="chineseCountingThousand"/>
      <w:pStyle w:val="46"/>
      <w:lvlText w:val="附录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>
    <w:nsid w:val="55847832"/>
    <w:multiLevelType w:val="multilevel"/>
    <w:tmpl w:val="55847832"/>
    <w:lvl w:ilvl="0" w:tentative="0">
      <w:start w:val="1"/>
      <w:numFmt w:val="decimal"/>
      <w:pStyle w:val="60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48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6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>
    <w:nsid w:val="68DF0B3E"/>
    <w:multiLevelType w:val="multilevel"/>
    <w:tmpl w:val="68DF0B3E"/>
    <w:lvl w:ilvl="0" w:tentative="0">
      <w:start w:val="1"/>
      <w:numFmt w:val="decimal"/>
      <w:pStyle w:val="74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75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76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77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78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6F6B36C8"/>
    <w:multiLevelType w:val="multilevel"/>
    <w:tmpl w:val="6F6B36C8"/>
    <w:lvl w:ilvl="0" w:tentative="0">
      <w:start w:val="1"/>
      <w:numFmt w:val="chineseCountingThousand"/>
      <w:pStyle w:val="51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49"/>
      <w:lvlText w:val="(%2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54"/>
      <w:lvlText w:val="%3.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5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6"/>
      <w:lvlText w:val="%5.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>
    <w:nsid w:val="6F723ADA"/>
    <w:multiLevelType w:val="multilevel"/>
    <w:tmpl w:val="6F723ADA"/>
    <w:lvl w:ilvl="0" w:tentative="0">
      <w:start w:val="1"/>
      <w:numFmt w:val="decimal"/>
      <w:pStyle w:val="100"/>
      <w:lvlText w:val="%1"/>
      <w:lvlJc w:val="left"/>
      <w:pPr>
        <w:ind w:left="652" w:hanging="452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101"/>
      <w:lvlText w:val="%2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sz w:val="21"/>
      </w:rPr>
    </w:lvl>
    <w:lvl w:ilvl="2" w:tentative="0">
      <w:start w:val="1"/>
      <w:numFmt w:val="lowerRoman"/>
      <w:pStyle w:val="102"/>
      <w:lvlText w:val="%3."/>
      <w:lvlJc w:val="left"/>
      <w:pPr>
        <w:tabs>
          <w:tab w:val="left" w:pos="1701"/>
        </w:tabs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18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9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rawingGridHorizontalSpacing w:val="120"/>
  <w:drawingGridVerticalSpacing w:val="163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xMzQzYjBjMzBmYmQ5Y2I2Y2E3YmFjOTNlZWU1YjUifQ=="/>
  </w:docVars>
  <w:rsids>
    <w:rsidRoot w:val="00D954F8"/>
    <w:rsid w:val="00001746"/>
    <w:rsid w:val="00002D3A"/>
    <w:rsid w:val="00003B9D"/>
    <w:rsid w:val="0000490D"/>
    <w:rsid w:val="0000509C"/>
    <w:rsid w:val="000074D6"/>
    <w:rsid w:val="00010545"/>
    <w:rsid w:val="000109E9"/>
    <w:rsid w:val="00011044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7D08"/>
    <w:rsid w:val="00041221"/>
    <w:rsid w:val="00043767"/>
    <w:rsid w:val="000437E0"/>
    <w:rsid w:val="00045557"/>
    <w:rsid w:val="0004601F"/>
    <w:rsid w:val="00050AAD"/>
    <w:rsid w:val="00050AD7"/>
    <w:rsid w:val="00051A26"/>
    <w:rsid w:val="00056E38"/>
    <w:rsid w:val="00060A05"/>
    <w:rsid w:val="00061448"/>
    <w:rsid w:val="0006274B"/>
    <w:rsid w:val="00062795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63D6"/>
    <w:rsid w:val="000B0976"/>
    <w:rsid w:val="000B0C48"/>
    <w:rsid w:val="000B1D0C"/>
    <w:rsid w:val="000B326B"/>
    <w:rsid w:val="000B4F19"/>
    <w:rsid w:val="000B5D79"/>
    <w:rsid w:val="000B71B1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4457"/>
    <w:rsid w:val="000D503A"/>
    <w:rsid w:val="000D5091"/>
    <w:rsid w:val="000E1D8E"/>
    <w:rsid w:val="000E49ED"/>
    <w:rsid w:val="000E4BB5"/>
    <w:rsid w:val="000E518E"/>
    <w:rsid w:val="000E78F9"/>
    <w:rsid w:val="000F2FAD"/>
    <w:rsid w:val="000F6244"/>
    <w:rsid w:val="000F721A"/>
    <w:rsid w:val="00100362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31A97"/>
    <w:rsid w:val="00132018"/>
    <w:rsid w:val="001328B7"/>
    <w:rsid w:val="00133479"/>
    <w:rsid w:val="001348FC"/>
    <w:rsid w:val="0013536D"/>
    <w:rsid w:val="00137F42"/>
    <w:rsid w:val="001420FD"/>
    <w:rsid w:val="00142D14"/>
    <w:rsid w:val="00143FDA"/>
    <w:rsid w:val="0014471D"/>
    <w:rsid w:val="00145990"/>
    <w:rsid w:val="001531FF"/>
    <w:rsid w:val="001563B1"/>
    <w:rsid w:val="0015786A"/>
    <w:rsid w:val="0016296D"/>
    <w:rsid w:val="00163B63"/>
    <w:rsid w:val="001640AF"/>
    <w:rsid w:val="00166464"/>
    <w:rsid w:val="00167271"/>
    <w:rsid w:val="001719F1"/>
    <w:rsid w:val="00171CAB"/>
    <w:rsid w:val="00176103"/>
    <w:rsid w:val="00176109"/>
    <w:rsid w:val="00181BF2"/>
    <w:rsid w:val="00182B9B"/>
    <w:rsid w:val="0018504F"/>
    <w:rsid w:val="00185967"/>
    <w:rsid w:val="00187C31"/>
    <w:rsid w:val="00190A6E"/>
    <w:rsid w:val="001920FA"/>
    <w:rsid w:val="00192190"/>
    <w:rsid w:val="0019713F"/>
    <w:rsid w:val="001A042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20A5"/>
    <w:rsid w:val="001C2277"/>
    <w:rsid w:val="001C34EA"/>
    <w:rsid w:val="001C560F"/>
    <w:rsid w:val="001D02E1"/>
    <w:rsid w:val="001D0722"/>
    <w:rsid w:val="001D16B3"/>
    <w:rsid w:val="001D2AFA"/>
    <w:rsid w:val="001D2EFE"/>
    <w:rsid w:val="001D3CF2"/>
    <w:rsid w:val="001D4942"/>
    <w:rsid w:val="001D49BC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F06C3"/>
    <w:rsid w:val="001F19A6"/>
    <w:rsid w:val="001F344E"/>
    <w:rsid w:val="001F3A5F"/>
    <w:rsid w:val="001F758A"/>
    <w:rsid w:val="001F7D98"/>
    <w:rsid w:val="002018D0"/>
    <w:rsid w:val="00201DF3"/>
    <w:rsid w:val="00205EDD"/>
    <w:rsid w:val="00212D93"/>
    <w:rsid w:val="00214233"/>
    <w:rsid w:val="0021557D"/>
    <w:rsid w:val="00215DDA"/>
    <w:rsid w:val="00215F4B"/>
    <w:rsid w:val="00217647"/>
    <w:rsid w:val="00220941"/>
    <w:rsid w:val="00220FEF"/>
    <w:rsid w:val="00221518"/>
    <w:rsid w:val="00221E8A"/>
    <w:rsid w:val="0022289B"/>
    <w:rsid w:val="0022325C"/>
    <w:rsid w:val="0022358B"/>
    <w:rsid w:val="00223E26"/>
    <w:rsid w:val="00223F1C"/>
    <w:rsid w:val="0022614A"/>
    <w:rsid w:val="00226B0A"/>
    <w:rsid w:val="002327CB"/>
    <w:rsid w:val="00236195"/>
    <w:rsid w:val="00237FEA"/>
    <w:rsid w:val="00240481"/>
    <w:rsid w:val="00241FF3"/>
    <w:rsid w:val="00243B6F"/>
    <w:rsid w:val="002450D3"/>
    <w:rsid w:val="002456BC"/>
    <w:rsid w:val="002459F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589F"/>
    <w:rsid w:val="00266153"/>
    <w:rsid w:val="00267643"/>
    <w:rsid w:val="0026788D"/>
    <w:rsid w:val="00267970"/>
    <w:rsid w:val="0027000A"/>
    <w:rsid w:val="00275B0E"/>
    <w:rsid w:val="0027605B"/>
    <w:rsid w:val="00276AAD"/>
    <w:rsid w:val="00277A23"/>
    <w:rsid w:val="00281F96"/>
    <w:rsid w:val="0028432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7DBB"/>
    <w:rsid w:val="002C163F"/>
    <w:rsid w:val="002C1783"/>
    <w:rsid w:val="002C4AE7"/>
    <w:rsid w:val="002C5778"/>
    <w:rsid w:val="002C6DC2"/>
    <w:rsid w:val="002D1B1D"/>
    <w:rsid w:val="002D1FAF"/>
    <w:rsid w:val="002D2ABE"/>
    <w:rsid w:val="002D2D0A"/>
    <w:rsid w:val="002D50EB"/>
    <w:rsid w:val="002D6D8D"/>
    <w:rsid w:val="002E3572"/>
    <w:rsid w:val="002E44A0"/>
    <w:rsid w:val="002E75A5"/>
    <w:rsid w:val="002E7F58"/>
    <w:rsid w:val="002F0462"/>
    <w:rsid w:val="002F059F"/>
    <w:rsid w:val="002F08A8"/>
    <w:rsid w:val="002F1E16"/>
    <w:rsid w:val="002F23EA"/>
    <w:rsid w:val="002F4E13"/>
    <w:rsid w:val="002F76DA"/>
    <w:rsid w:val="002F7F7A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508E"/>
    <w:rsid w:val="00317530"/>
    <w:rsid w:val="00317C2C"/>
    <w:rsid w:val="00320259"/>
    <w:rsid w:val="003210C6"/>
    <w:rsid w:val="0032182E"/>
    <w:rsid w:val="00324565"/>
    <w:rsid w:val="003248CA"/>
    <w:rsid w:val="00325568"/>
    <w:rsid w:val="0032587C"/>
    <w:rsid w:val="00327909"/>
    <w:rsid w:val="003308D1"/>
    <w:rsid w:val="00330A7A"/>
    <w:rsid w:val="003318CE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3116"/>
    <w:rsid w:val="00364D60"/>
    <w:rsid w:val="00365991"/>
    <w:rsid w:val="00366D11"/>
    <w:rsid w:val="00367A51"/>
    <w:rsid w:val="00372FAA"/>
    <w:rsid w:val="003736EC"/>
    <w:rsid w:val="003742A8"/>
    <w:rsid w:val="00374CA0"/>
    <w:rsid w:val="003753C7"/>
    <w:rsid w:val="00375A19"/>
    <w:rsid w:val="00377A31"/>
    <w:rsid w:val="00382416"/>
    <w:rsid w:val="00382836"/>
    <w:rsid w:val="00390504"/>
    <w:rsid w:val="003916E1"/>
    <w:rsid w:val="00392586"/>
    <w:rsid w:val="00396EB5"/>
    <w:rsid w:val="0039723D"/>
    <w:rsid w:val="003A5498"/>
    <w:rsid w:val="003A56C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6857"/>
    <w:rsid w:val="003E1337"/>
    <w:rsid w:val="003E1BAF"/>
    <w:rsid w:val="003E28D0"/>
    <w:rsid w:val="003E2C31"/>
    <w:rsid w:val="003E4E3F"/>
    <w:rsid w:val="003E6B9C"/>
    <w:rsid w:val="003E6DDD"/>
    <w:rsid w:val="003E72FD"/>
    <w:rsid w:val="003F2527"/>
    <w:rsid w:val="003F3B6A"/>
    <w:rsid w:val="003F48CD"/>
    <w:rsid w:val="003F525C"/>
    <w:rsid w:val="003F5745"/>
    <w:rsid w:val="004008E5"/>
    <w:rsid w:val="00401FCB"/>
    <w:rsid w:val="004027A6"/>
    <w:rsid w:val="00403338"/>
    <w:rsid w:val="00404F1A"/>
    <w:rsid w:val="00406544"/>
    <w:rsid w:val="0041044D"/>
    <w:rsid w:val="0041145E"/>
    <w:rsid w:val="00412F88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43A7"/>
    <w:rsid w:val="00465512"/>
    <w:rsid w:val="00466629"/>
    <w:rsid w:val="004667B0"/>
    <w:rsid w:val="004671D5"/>
    <w:rsid w:val="00467E32"/>
    <w:rsid w:val="00473160"/>
    <w:rsid w:val="00474A76"/>
    <w:rsid w:val="00475065"/>
    <w:rsid w:val="00475FE0"/>
    <w:rsid w:val="004764E1"/>
    <w:rsid w:val="00485CD1"/>
    <w:rsid w:val="004862D6"/>
    <w:rsid w:val="00493BA3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82A"/>
    <w:rsid w:val="004D6DE9"/>
    <w:rsid w:val="004D7496"/>
    <w:rsid w:val="004E0E7A"/>
    <w:rsid w:val="004E1675"/>
    <w:rsid w:val="004E5C24"/>
    <w:rsid w:val="004F64DC"/>
    <w:rsid w:val="004F673B"/>
    <w:rsid w:val="004F7224"/>
    <w:rsid w:val="00500E4A"/>
    <w:rsid w:val="0050343B"/>
    <w:rsid w:val="00503821"/>
    <w:rsid w:val="00504C60"/>
    <w:rsid w:val="005051DE"/>
    <w:rsid w:val="005061BE"/>
    <w:rsid w:val="0050742E"/>
    <w:rsid w:val="00507828"/>
    <w:rsid w:val="00510C61"/>
    <w:rsid w:val="0051453D"/>
    <w:rsid w:val="00516408"/>
    <w:rsid w:val="00517BBF"/>
    <w:rsid w:val="005205FF"/>
    <w:rsid w:val="00521154"/>
    <w:rsid w:val="00521292"/>
    <w:rsid w:val="00523083"/>
    <w:rsid w:val="005237D8"/>
    <w:rsid w:val="00523C46"/>
    <w:rsid w:val="00530BB5"/>
    <w:rsid w:val="00533A32"/>
    <w:rsid w:val="00535904"/>
    <w:rsid w:val="00542643"/>
    <w:rsid w:val="00543613"/>
    <w:rsid w:val="00545666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DCE"/>
    <w:rsid w:val="005807AE"/>
    <w:rsid w:val="00580B61"/>
    <w:rsid w:val="00580E14"/>
    <w:rsid w:val="005814C2"/>
    <w:rsid w:val="005825B9"/>
    <w:rsid w:val="005834DF"/>
    <w:rsid w:val="00583CCD"/>
    <w:rsid w:val="00586C48"/>
    <w:rsid w:val="00587E6B"/>
    <w:rsid w:val="005916D4"/>
    <w:rsid w:val="005A4338"/>
    <w:rsid w:val="005A6504"/>
    <w:rsid w:val="005B4537"/>
    <w:rsid w:val="005B4A75"/>
    <w:rsid w:val="005B5131"/>
    <w:rsid w:val="005B75AF"/>
    <w:rsid w:val="005B7D38"/>
    <w:rsid w:val="005C1D5B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2307"/>
    <w:rsid w:val="005F27EF"/>
    <w:rsid w:val="005F3065"/>
    <w:rsid w:val="005F4041"/>
    <w:rsid w:val="005F46D8"/>
    <w:rsid w:val="005F4F13"/>
    <w:rsid w:val="006036D0"/>
    <w:rsid w:val="006046F4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20AA5"/>
    <w:rsid w:val="00626B60"/>
    <w:rsid w:val="006277E6"/>
    <w:rsid w:val="00634380"/>
    <w:rsid w:val="006346F2"/>
    <w:rsid w:val="00635718"/>
    <w:rsid w:val="00640469"/>
    <w:rsid w:val="00640C19"/>
    <w:rsid w:val="00641909"/>
    <w:rsid w:val="006420D3"/>
    <w:rsid w:val="00644B45"/>
    <w:rsid w:val="00645685"/>
    <w:rsid w:val="00646040"/>
    <w:rsid w:val="006460FC"/>
    <w:rsid w:val="00646B5C"/>
    <w:rsid w:val="006470A4"/>
    <w:rsid w:val="006514CF"/>
    <w:rsid w:val="0065672C"/>
    <w:rsid w:val="006616D6"/>
    <w:rsid w:val="00662838"/>
    <w:rsid w:val="0066308F"/>
    <w:rsid w:val="0066378A"/>
    <w:rsid w:val="00666ECD"/>
    <w:rsid w:val="00670540"/>
    <w:rsid w:val="0067075D"/>
    <w:rsid w:val="00671930"/>
    <w:rsid w:val="00671CF0"/>
    <w:rsid w:val="006738E4"/>
    <w:rsid w:val="006759E9"/>
    <w:rsid w:val="00675CF4"/>
    <w:rsid w:val="00677CE8"/>
    <w:rsid w:val="006829FB"/>
    <w:rsid w:val="00687A4F"/>
    <w:rsid w:val="00690957"/>
    <w:rsid w:val="00695C19"/>
    <w:rsid w:val="00696CBE"/>
    <w:rsid w:val="006A0017"/>
    <w:rsid w:val="006A0613"/>
    <w:rsid w:val="006A264D"/>
    <w:rsid w:val="006A3BAA"/>
    <w:rsid w:val="006A57D6"/>
    <w:rsid w:val="006B1875"/>
    <w:rsid w:val="006B1DF6"/>
    <w:rsid w:val="006B1E3F"/>
    <w:rsid w:val="006B37A6"/>
    <w:rsid w:val="006B425A"/>
    <w:rsid w:val="006B6264"/>
    <w:rsid w:val="006B7858"/>
    <w:rsid w:val="006B7CC1"/>
    <w:rsid w:val="006B7D77"/>
    <w:rsid w:val="006C0B1B"/>
    <w:rsid w:val="006C0C29"/>
    <w:rsid w:val="006C24FF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E05"/>
    <w:rsid w:val="006F1FD4"/>
    <w:rsid w:val="006F2243"/>
    <w:rsid w:val="006F22FF"/>
    <w:rsid w:val="006F2D6B"/>
    <w:rsid w:val="006F3039"/>
    <w:rsid w:val="006F40F6"/>
    <w:rsid w:val="006F495C"/>
    <w:rsid w:val="006F4FB7"/>
    <w:rsid w:val="006F50B6"/>
    <w:rsid w:val="006F6DEB"/>
    <w:rsid w:val="006F795C"/>
    <w:rsid w:val="0070017B"/>
    <w:rsid w:val="00700D10"/>
    <w:rsid w:val="00701B82"/>
    <w:rsid w:val="00701E32"/>
    <w:rsid w:val="007024A0"/>
    <w:rsid w:val="007029FA"/>
    <w:rsid w:val="00703AE0"/>
    <w:rsid w:val="0070405D"/>
    <w:rsid w:val="00705E29"/>
    <w:rsid w:val="00707216"/>
    <w:rsid w:val="00707854"/>
    <w:rsid w:val="00712737"/>
    <w:rsid w:val="00712882"/>
    <w:rsid w:val="00714474"/>
    <w:rsid w:val="00714AA1"/>
    <w:rsid w:val="00715352"/>
    <w:rsid w:val="00717ECF"/>
    <w:rsid w:val="00722D9C"/>
    <w:rsid w:val="007235F4"/>
    <w:rsid w:val="00723ACD"/>
    <w:rsid w:val="00723C6C"/>
    <w:rsid w:val="007255F1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24D1"/>
    <w:rsid w:val="007558D4"/>
    <w:rsid w:val="00760461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7D8C"/>
    <w:rsid w:val="00781C31"/>
    <w:rsid w:val="0079069C"/>
    <w:rsid w:val="0079092B"/>
    <w:rsid w:val="00791D69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3C4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8025CD"/>
    <w:rsid w:val="00802E9A"/>
    <w:rsid w:val="0080568F"/>
    <w:rsid w:val="0080732C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427E4"/>
    <w:rsid w:val="008443B6"/>
    <w:rsid w:val="00844A81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77E38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91BC0"/>
    <w:rsid w:val="00893123"/>
    <w:rsid w:val="00893DDD"/>
    <w:rsid w:val="00895648"/>
    <w:rsid w:val="00895724"/>
    <w:rsid w:val="00896E91"/>
    <w:rsid w:val="00897186"/>
    <w:rsid w:val="008A00B6"/>
    <w:rsid w:val="008A032D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5CD6"/>
    <w:rsid w:val="009107CC"/>
    <w:rsid w:val="0091219C"/>
    <w:rsid w:val="00912686"/>
    <w:rsid w:val="00912C0F"/>
    <w:rsid w:val="00916BEC"/>
    <w:rsid w:val="00920585"/>
    <w:rsid w:val="00922FDD"/>
    <w:rsid w:val="009252A7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3698"/>
    <w:rsid w:val="00945C3D"/>
    <w:rsid w:val="00952081"/>
    <w:rsid w:val="00953689"/>
    <w:rsid w:val="0095472F"/>
    <w:rsid w:val="009552B1"/>
    <w:rsid w:val="00955B72"/>
    <w:rsid w:val="00955E13"/>
    <w:rsid w:val="00955FA6"/>
    <w:rsid w:val="009560BC"/>
    <w:rsid w:val="009560F7"/>
    <w:rsid w:val="00957024"/>
    <w:rsid w:val="00960340"/>
    <w:rsid w:val="00965EF8"/>
    <w:rsid w:val="00966B77"/>
    <w:rsid w:val="00966D9C"/>
    <w:rsid w:val="00970766"/>
    <w:rsid w:val="0097212E"/>
    <w:rsid w:val="00973294"/>
    <w:rsid w:val="00973695"/>
    <w:rsid w:val="009745B2"/>
    <w:rsid w:val="009777E6"/>
    <w:rsid w:val="00977EA5"/>
    <w:rsid w:val="0098486A"/>
    <w:rsid w:val="009852B8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5530"/>
    <w:rsid w:val="009C673D"/>
    <w:rsid w:val="009D00AF"/>
    <w:rsid w:val="009D1884"/>
    <w:rsid w:val="009D1A2C"/>
    <w:rsid w:val="009D21C2"/>
    <w:rsid w:val="009D365D"/>
    <w:rsid w:val="009D4425"/>
    <w:rsid w:val="009E1149"/>
    <w:rsid w:val="009E2081"/>
    <w:rsid w:val="009E2348"/>
    <w:rsid w:val="009E39E6"/>
    <w:rsid w:val="009E3EDC"/>
    <w:rsid w:val="009E50CC"/>
    <w:rsid w:val="009E5BF3"/>
    <w:rsid w:val="009E6860"/>
    <w:rsid w:val="009E70F5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111E"/>
    <w:rsid w:val="00A019FA"/>
    <w:rsid w:val="00A02BDA"/>
    <w:rsid w:val="00A04F21"/>
    <w:rsid w:val="00A0508E"/>
    <w:rsid w:val="00A06B7E"/>
    <w:rsid w:val="00A0721A"/>
    <w:rsid w:val="00A104B8"/>
    <w:rsid w:val="00A10D1C"/>
    <w:rsid w:val="00A116C7"/>
    <w:rsid w:val="00A12801"/>
    <w:rsid w:val="00A12CB0"/>
    <w:rsid w:val="00A13727"/>
    <w:rsid w:val="00A20412"/>
    <w:rsid w:val="00A22FE7"/>
    <w:rsid w:val="00A251E0"/>
    <w:rsid w:val="00A279FA"/>
    <w:rsid w:val="00A3067C"/>
    <w:rsid w:val="00A324C7"/>
    <w:rsid w:val="00A3476D"/>
    <w:rsid w:val="00A34BE8"/>
    <w:rsid w:val="00A36362"/>
    <w:rsid w:val="00A37A23"/>
    <w:rsid w:val="00A420FB"/>
    <w:rsid w:val="00A4317A"/>
    <w:rsid w:val="00A4448E"/>
    <w:rsid w:val="00A4617D"/>
    <w:rsid w:val="00A464C4"/>
    <w:rsid w:val="00A46A40"/>
    <w:rsid w:val="00A479D7"/>
    <w:rsid w:val="00A50F3C"/>
    <w:rsid w:val="00A5282B"/>
    <w:rsid w:val="00A53AB7"/>
    <w:rsid w:val="00A545DD"/>
    <w:rsid w:val="00A54684"/>
    <w:rsid w:val="00A551D7"/>
    <w:rsid w:val="00A55A75"/>
    <w:rsid w:val="00A564C8"/>
    <w:rsid w:val="00A60725"/>
    <w:rsid w:val="00A61043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5A1"/>
    <w:rsid w:val="00A809BC"/>
    <w:rsid w:val="00A80B9C"/>
    <w:rsid w:val="00A80F79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A31BD"/>
    <w:rsid w:val="00AA3439"/>
    <w:rsid w:val="00AA43B8"/>
    <w:rsid w:val="00AA4E68"/>
    <w:rsid w:val="00AA5401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605"/>
    <w:rsid w:val="00AD0FA3"/>
    <w:rsid w:val="00AD278E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99C"/>
    <w:rsid w:val="00AD7F8B"/>
    <w:rsid w:val="00AE5236"/>
    <w:rsid w:val="00AE7B92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4325"/>
    <w:rsid w:val="00B27119"/>
    <w:rsid w:val="00B27419"/>
    <w:rsid w:val="00B314A9"/>
    <w:rsid w:val="00B321F1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74CD"/>
    <w:rsid w:val="00B61FF2"/>
    <w:rsid w:val="00B6361E"/>
    <w:rsid w:val="00B652F5"/>
    <w:rsid w:val="00B72FB6"/>
    <w:rsid w:val="00B74714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B1E"/>
    <w:rsid w:val="00BC0693"/>
    <w:rsid w:val="00BC1B2A"/>
    <w:rsid w:val="00BC27FC"/>
    <w:rsid w:val="00BC29EF"/>
    <w:rsid w:val="00BC3DC6"/>
    <w:rsid w:val="00BC4127"/>
    <w:rsid w:val="00BC54DE"/>
    <w:rsid w:val="00BC6DE4"/>
    <w:rsid w:val="00BC7152"/>
    <w:rsid w:val="00BD13D4"/>
    <w:rsid w:val="00BD3679"/>
    <w:rsid w:val="00BD4455"/>
    <w:rsid w:val="00BD760C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71AF"/>
    <w:rsid w:val="00C0727D"/>
    <w:rsid w:val="00C0734C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11F7"/>
    <w:rsid w:val="00C21A4D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8CF"/>
    <w:rsid w:val="00C54D78"/>
    <w:rsid w:val="00C557FA"/>
    <w:rsid w:val="00C57D52"/>
    <w:rsid w:val="00C60008"/>
    <w:rsid w:val="00C622A2"/>
    <w:rsid w:val="00C626DB"/>
    <w:rsid w:val="00C645F6"/>
    <w:rsid w:val="00C66480"/>
    <w:rsid w:val="00C7032E"/>
    <w:rsid w:val="00C714FF"/>
    <w:rsid w:val="00C72617"/>
    <w:rsid w:val="00C7390D"/>
    <w:rsid w:val="00C74193"/>
    <w:rsid w:val="00C742C0"/>
    <w:rsid w:val="00C75FE4"/>
    <w:rsid w:val="00C765A9"/>
    <w:rsid w:val="00C7682E"/>
    <w:rsid w:val="00C778FD"/>
    <w:rsid w:val="00C8006D"/>
    <w:rsid w:val="00C80A7E"/>
    <w:rsid w:val="00C84557"/>
    <w:rsid w:val="00C85676"/>
    <w:rsid w:val="00C87CE4"/>
    <w:rsid w:val="00C90164"/>
    <w:rsid w:val="00C91F63"/>
    <w:rsid w:val="00C92367"/>
    <w:rsid w:val="00C92F14"/>
    <w:rsid w:val="00C9742D"/>
    <w:rsid w:val="00C97F2A"/>
    <w:rsid w:val="00CA247F"/>
    <w:rsid w:val="00CA24B3"/>
    <w:rsid w:val="00CA2F21"/>
    <w:rsid w:val="00CA3431"/>
    <w:rsid w:val="00CA50D6"/>
    <w:rsid w:val="00CA6159"/>
    <w:rsid w:val="00CA76B8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BC9"/>
    <w:rsid w:val="00CC3DDB"/>
    <w:rsid w:val="00CC4BFD"/>
    <w:rsid w:val="00CC570A"/>
    <w:rsid w:val="00CD2177"/>
    <w:rsid w:val="00CD2B51"/>
    <w:rsid w:val="00CD3273"/>
    <w:rsid w:val="00CD41C7"/>
    <w:rsid w:val="00CD4490"/>
    <w:rsid w:val="00CD644B"/>
    <w:rsid w:val="00CD6640"/>
    <w:rsid w:val="00CD7334"/>
    <w:rsid w:val="00CE0670"/>
    <w:rsid w:val="00CE3678"/>
    <w:rsid w:val="00CE6EFB"/>
    <w:rsid w:val="00CF01B5"/>
    <w:rsid w:val="00CF0BA1"/>
    <w:rsid w:val="00CF1235"/>
    <w:rsid w:val="00CF2F15"/>
    <w:rsid w:val="00CF371B"/>
    <w:rsid w:val="00CF632D"/>
    <w:rsid w:val="00D0151B"/>
    <w:rsid w:val="00D02B43"/>
    <w:rsid w:val="00D05FD0"/>
    <w:rsid w:val="00D10A86"/>
    <w:rsid w:val="00D11D24"/>
    <w:rsid w:val="00D204BB"/>
    <w:rsid w:val="00D204BD"/>
    <w:rsid w:val="00D22384"/>
    <w:rsid w:val="00D2423F"/>
    <w:rsid w:val="00D24249"/>
    <w:rsid w:val="00D24461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2328"/>
    <w:rsid w:val="00D52411"/>
    <w:rsid w:val="00D53DA6"/>
    <w:rsid w:val="00D55381"/>
    <w:rsid w:val="00D55D53"/>
    <w:rsid w:val="00D60D60"/>
    <w:rsid w:val="00D60F45"/>
    <w:rsid w:val="00D62EAF"/>
    <w:rsid w:val="00D639FC"/>
    <w:rsid w:val="00D66998"/>
    <w:rsid w:val="00D676DE"/>
    <w:rsid w:val="00D70087"/>
    <w:rsid w:val="00D70276"/>
    <w:rsid w:val="00D7395A"/>
    <w:rsid w:val="00D73E73"/>
    <w:rsid w:val="00D751E5"/>
    <w:rsid w:val="00D7677F"/>
    <w:rsid w:val="00D810DE"/>
    <w:rsid w:val="00D84CB0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A2847"/>
    <w:rsid w:val="00DA3C87"/>
    <w:rsid w:val="00DA3F03"/>
    <w:rsid w:val="00DA5284"/>
    <w:rsid w:val="00DA60DB"/>
    <w:rsid w:val="00DA616F"/>
    <w:rsid w:val="00DA6727"/>
    <w:rsid w:val="00DA6B39"/>
    <w:rsid w:val="00DB2881"/>
    <w:rsid w:val="00DB2FD2"/>
    <w:rsid w:val="00DB4EB3"/>
    <w:rsid w:val="00DC2179"/>
    <w:rsid w:val="00DC2A2C"/>
    <w:rsid w:val="00DC2B18"/>
    <w:rsid w:val="00DC2DCB"/>
    <w:rsid w:val="00DC36AB"/>
    <w:rsid w:val="00DC5233"/>
    <w:rsid w:val="00DC774E"/>
    <w:rsid w:val="00DC7C5F"/>
    <w:rsid w:val="00DD0CE3"/>
    <w:rsid w:val="00DD352B"/>
    <w:rsid w:val="00DD3EE6"/>
    <w:rsid w:val="00DD5648"/>
    <w:rsid w:val="00DD5911"/>
    <w:rsid w:val="00DF0536"/>
    <w:rsid w:val="00DF3762"/>
    <w:rsid w:val="00DF55C3"/>
    <w:rsid w:val="00DF5C4B"/>
    <w:rsid w:val="00DF5DD7"/>
    <w:rsid w:val="00E01B41"/>
    <w:rsid w:val="00E05321"/>
    <w:rsid w:val="00E05F4B"/>
    <w:rsid w:val="00E0697D"/>
    <w:rsid w:val="00E071E3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723E"/>
    <w:rsid w:val="00E50063"/>
    <w:rsid w:val="00E52FD3"/>
    <w:rsid w:val="00E53C05"/>
    <w:rsid w:val="00E54FF8"/>
    <w:rsid w:val="00E56F12"/>
    <w:rsid w:val="00E60EE5"/>
    <w:rsid w:val="00E6304C"/>
    <w:rsid w:val="00E646E8"/>
    <w:rsid w:val="00E66AD9"/>
    <w:rsid w:val="00E67791"/>
    <w:rsid w:val="00E706AE"/>
    <w:rsid w:val="00E711D6"/>
    <w:rsid w:val="00E71370"/>
    <w:rsid w:val="00E76633"/>
    <w:rsid w:val="00E7796C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6D4"/>
    <w:rsid w:val="00EA247B"/>
    <w:rsid w:val="00EA42A5"/>
    <w:rsid w:val="00EA4BFA"/>
    <w:rsid w:val="00EA5731"/>
    <w:rsid w:val="00EB0C3D"/>
    <w:rsid w:val="00EB0E6A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2626"/>
    <w:rsid w:val="00EC4395"/>
    <w:rsid w:val="00EC4FFC"/>
    <w:rsid w:val="00EC701A"/>
    <w:rsid w:val="00EC77F7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F01E32"/>
    <w:rsid w:val="00F0210A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5056"/>
    <w:rsid w:val="00F15BB7"/>
    <w:rsid w:val="00F16125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418B"/>
    <w:rsid w:val="00F54A75"/>
    <w:rsid w:val="00F623B7"/>
    <w:rsid w:val="00F640D2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123C"/>
    <w:rsid w:val="00F82B9A"/>
    <w:rsid w:val="00F84440"/>
    <w:rsid w:val="00F8768B"/>
    <w:rsid w:val="00F900C4"/>
    <w:rsid w:val="00F9062E"/>
    <w:rsid w:val="00F91F68"/>
    <w:rsid w:val="00F92CDA"/>
    <w:rsid w:val="00F92CF9"/>
    <w:rsid w:val="00F92F1F"/>
    <w:rsid w:val="00F93724"/>
    <w:rsid w:val="00F966AE"/>
    <w:rsid w:val="00F96C5A"/>
    <w:rsid w:val="00F97089"/>
    <w:rsid w:val="00FA0389"/>
    <w:rsid w:val="00FA3021"/>
    <w:rsid w:val="00FB145A"/>
    <w:rsid w:val="00FB3488"/>
    <w:rsid w:val="00FB4424"/>
    <w:rsid w:val="00FB4871"/>
    <w:rsid w:val="00FB4BF1"/>
    <w:rsid w:val="00FB6783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  <w:rsid w:val="07921348"/>
    <w:rsid w:val="0AFD0EBC"/>
    <w:rsid w:val="1CFA0527"/>
    <w:rsid w:val="22EC3898"/>
    <w:rsid w:val="25D263CD"/>
    <w:rsid w:val="4D7D1B85"/>
    <w:rsid w:val="5345477B"/>
    <w:rsid w:val="782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40"/>
      <w:jc w:val="both"/>
    </w:pPr>
    <w:rPr>
      <w:rFonts w:ascii="Times New Roman" w:hAnsi="Times New Roman" w:eastAsia="宋体" w:cs="Times New Roman"/>
      <w:kern w:val="0"/>
      <w:sz w:val="24"/>
      <w:szCs w:val="24"/>
      <w:lang w:val="en-GB" w:eastAsia="zh-CN" w:bidi="ar-AE"/>
    </w:rPr>
  </w:style>
  <w:style w:type="paragraph" w:styleId="2">
    <w:name w:val="heading 1"/>
    <w:basedOn w:val="1"/>
    <w:next w:val="3"/>
    <w:link w:val="30"/>
    <w:semiHidden/>
    <w:qFormat/>
    <w:uiPriority w:val="9"/>
    <w:pPr>
      <w:keepNext/>
      <w:keepLines/>
      <w:spacing w:before="340" w:after="330" w:line="578" w:lineRule="atLeast"/>
      <w:outlineLvl w:val="0"/>
    </w:pPr>
    <w:rPr>
      <w:rFonts w:ascii="Arial" w:hAnsi="Arial"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31"/>
    <w:autoRedefine/>
    <w:semiHidden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link w:val="32"/>
    <w:autoRedefine/>
    <w:semiHidden/>
    <w:qFormat/>
    <w:uiPriority w:val="9"/>
    <w:pPr>
      <w:keepNext/>
      <w:keepLines/>
      <w:spacing w:before="260" w:after="260" w:line="416" w:lineRule="atLeast"/>
      <w:outlineLvl w:val="2"/>
    </w:pPr>
    <w:rPr>
      <w:rFonts w:ascii="Arial" w:hAnsi="Arial" w:eastAsia="楷体_GB2312"/>
      <w:b/>
      <w:bCs/>
      <w:sz w:val="32"/>
      <w:szCs w:val="32"/>
    </w:rPr>
  </w:style>
  <w:style w:type="paragraph" w:styleId="6">
    <w:name w:val="heading 4"/>
    <w:basedOn w:val="3"/>
    <w:link w:val="33"/>
    <w:semiHidden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link w:val="34"/>
    <w:autoRedefine/>
    <w:semiHidden/>
    <w:qFormat/>
    <w:uiPriority w:val="9"/>
    <w:pPr>
      <w:keepNext/>
      <w:keepLines/>
      <w:spacing w:before="280" w:after="290" w:line="376" w:lineRule="atLeast"/>
      <w:outlineLvl w:val="4"/>
    </w:pPr>
    <w:rPr>
      <w:rFonts w:ascii="Arial" w:hAnsi="Arial" w:eastAsia="楷体_GB2312"/>
      <w:b/>
      <w:bCs/>
      <w:sz w:val="28"/>
      <w:szCs w:val="28"/>
    </w:rPr>
  </w:style>
  <w:style w:type="paragraph" w:styleId="8">
    <w:name w:val="heading 6"/>
    <w:basedOn w:val="3"/>
    <w:next w:val="3"/>
    <w:link w:val="35"/>
    <w:autoRedefine/>
    <w:semiHidden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9">
    <w:name w:val="heading 7"/>
    <w:basedOn w:val="3"/>
    <w:next w:val="3"/>
    <w:link w:val="36"/>
    <w:semiHidden/>
    <w:qFormat/>
    <w:uiPriority w:val="9"/>
    <w:pPr>
      <w:keepNext/>
      <w:keepLines/>
      <w:spacing w:before="240" w:after="64" w:line="320" w:lineRule="atLeast"/>
      <w:outlineLvl w:val="6"/>
    </w:pPr>
    <w:rPr>
      <w:rFonts w:ascii="Arial" w:hAnsi="Arial" w:eastAsia="楷体_GB2312"/>
      <w:b/>
      <w:bCs/>
    </w:rPr>
  </w:style>
  <w:style w:type="paragraph" w:styleId="10">
    <w:name w:val="heading 8"/>
    <w:basedOn w:val="3"/>
    <w:next w:val="3"/>
    <w:link w:val="37"/>
    <w:autoRedefine/>
    <w:semiHidden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3"/>
    <w:next w:val="3"/>
    <w:link w:val="38"/>
    <w:autoRedefine/>
    <w:semiHidden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7"/>
    <w:autoRedefine/>
    <w:unhideWhenUsed/>
    <w:qFormat/>
    <w:uiPriority w:val="0"/>
    <w:pPr>
      <w:spacing w:after="120"/>
    </w:pPr>
  </w:style>
  <w:style w:type="paragraph" w:styleId="12">
    <w:name w:val="toc 7"/>
    <w:basedOn w:val="13"/>
    <w:next w:val="13"/>
    <w:autoRedefine/>
    <w:semiHidden/>
    <w:unhideWhenUsed/>
    <w:qFormat/>
    <w:uiPriority w:val="0"/>
    <w:pPr>
      <w:ind w:left="2520" w:leftChars="1200"/>
    </w:pPr>
  </w:style>
  <w:style w:type="paragraph" w:customStyle="1" w:styleId="13">
    <w:name w:val="KWMCN-标准"/>
    <w:autoRedefine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4">
    <w:name w:val="caption"/>
    <w:basedOn w:val="1"/>
    <w:next w:val="1"/>
    <w:autoRedefine/>
    <w:semiHidden/>
    <w:qFormat/>
    <w:uiPriority w:val="35"/>
    <w:pPr>
      <w:spacing w:after="360" w:line="320" w:lineRule="atLeast"/>
    </w:pPr>
    <w:rPr>
      <w:rFonts w:eastAsia="黑体" w:asciiTheme="majorHAnsi" w:hAnsiTheme="majorHAnsi" w:cstheme="majorBidi"/>
      <w:sz w:val="20"/>
      <w:szCs w:val="20"/>
    </w:rPr>
  </w:style>
  <w:style w:type="paragraph" w:styleId="15">
    <w:name w:val="toc 5"/>
    <w:basedOn w:val="13"/>
    <w:next w:val="13"/>
    <w:autoRedefine/>
    <w:semiHidden/>
    <w:unhideWhenUsed/>
    <w:qFormat/>
    <w:uiPriority w:val="0"/>
    <w:pPr>
      <w:ind w:left="1680" w:leftChars="800"/>
    </w:pPr>
  </w:style>
  <w:style w:type="paragraph" w:styleId="16">
    <w:name w:val="toc 3"/>
    <w:basedOn w:val="13"/>
    <w:next w:val="13"/>
    <w:autoRedefine/>
    <w:semiHidden/>
    <w:unhideWhenUsed/>
    <w:qFormat/>
    <w:uiPriority w:val="0"/>
    <w:pPr>
      <w:ind w:left="840" w:leftChars="400"/>
    </w:pPr>
  </w:style>
  <w:style w:type="paragraph" w:styleId="17">
    <w:name w:val="toc 8"/>
    <w:basedOn w:val="13"/>
    <w:next w:val="13"/>
    <w:autoRedefine/>
    <w:semiHidden/>
    <w:unhideWhenUsed/>
    <w:qFormat/>
    <w:uiPriority w:val="0"/>
    <w:pPr>
      <w:ind w:left="2940" w:leftChars="1400"/>
    </w:pPr>
  </w:style>
  <w:style w:type="paragraph" w:styleId="18">
    <w:name w:val="Balloon Text"/>
    <w:basedOn w:val="1"/>
    <w:link w:val="117"/>
    <w:autoRedefine/>
    <w:semiHidden/>
    <w:unhideWhenUsed/>
    <w:qFormat/>
    <w:uiPriority w:val="0"/>
    <w:pPr>
      <w:spacing w:after="0"/>
    </w:pPr>
    <w:rPr>
      <w:sz w:val="18"/>
      <w:szCs w:val="18"/>
    </w:rPr>
  </w:style>
  <w:style w:type="paragraph" w:styleId="19">
    <w:name w:val="toc 1"/>
    <w:basedOn w:val="13"/>
    <w:next w:val="13"/>
    <w:autoRedefine/>
    <w:unhideWhenUsed/>
    <w:qFormat/>
    <w:uiPriority w:val="39"/>
  </w:style>
  <w:style w:type="paragraph" w:styleId="20">
    <w:name w:val="toc 4"/>
    <w:basedOn w:val="13"/>
    <w:next w:val="13"/>
    <w:autoRedefine/>
    <w:semiHidden/>
    <w:unhideWhenUsed/>
    <w:qFormat/>
    <w:uiPriority w:val="0"/>
    <w:pPr>
      <w:ind w:left="1260" w:leftChars="600"/>
    </w:pPr>
  </w:style>
  <w:style w:type="paragraph" w:styleId="21">
    <w:name w:val="Subtitle"/>
    <w:basedOn w:val="1"/>
    <w:link w:val="109"/>
    <w:autoRedefine/>
    <w:qFormat/>
    <w:uiPriority w:val="11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2">
    <w:name w:val="toc 6"/>
    <w:basedOn w:val="13"/>
    <w:next w:val="13"/>
    <w:autoRedefine/>
    <w:semiHidden/>
    <w:unhideWhenUsed/>
    <w:qFormat/>
    <w:uiPriority w:val="0"/>
    <w:pPr>
      <w:ind w:left="2100" w:leftChars="1000"/>
    </w:pPr>
  </w:style>
  <w:style w:type="paragraph" w:styleId="23">
    <w:name w:val="toc 2"/>
    <w:basedOn w:val="13"/>
    <w:next w:val="13"/>
    <w:autoRedefine/>
    <w:semiHidden/>
    <w:unhideWhenUsed/>
    <w:qFormat/>
    <w:uiPriority w:val="0"/>
    <w:pPr>
      <w:ind w:left="420" w:leftChars="200"/>
    </w:pPr>
  </w:style>
  <w:style w:type="paragraph" w:styleId="24">
    <w:name w:val="toc 9"/>
    <w:basedOn w:val="13"/>
    <w:next w:val="13"/>
    <w:autoRedefine/>
    <w:semiHidden/>
    <w:unhideWhenUsed/>
    <w:qFormat/>
    <w:uiPriority w:val="0"/>
    <w:pPr>
      <w:ind w:left="3360" w:leftChars="1600"/>
    </w:pPr>
  </w:style>
  <w:style w:type="paragraph" w:styleId="25">
    <w:name w:val="Title"/>
    <w:basedOn w:val="1"/>
    <w:link w:val="108"/>
    <w:autoRedefine/>
    <w:qFormat/>
    <w:uiPriority w:val="10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8">
    <w:name w:val="Strong"/>
    <w:autoRedefine/>
    <w:qFormat/>
    <w:uiPriority w:val="22"/>
    <w:rPr>
      <w:b/>
      <w:bCs/>
    </w:rPr>
  </w:style>
  <w:style w:type="character" w:styleId="29">
    <w:name w:val="Emphasis"/>
    <w:autoRedefine/>
    <w:qFormat/>
    <w:uiPriority w:val="20"/>
    <w:rPr>
      <w:i/>
      <w:iCs/>
    </w:rPr>
  </w:style>
  <w:style w:type="character" w:customStyle="1" w:styleId="30">
    <w:name w:val="标题 1 字符"/>
    <w:basedOn w:val="27"/>
    <w:link w:val="2"/>
    <w:autoRedefine/>
    <w:semiHidden/>
    <w:qFormat/>
    <w:uiPriority w:val="9"/>
    <w:rPr>
      <w:rFonts w:ascii="Arial" w:hAnsi="Arial" w:eastAsia="楷体_GB2312"/>
      <w:b/>
      <w:bCs/>
      <w:kern w:val="44"/>
      <w:sz w:val="44"/>
      <w:szCs w:val="44"/>
    </w:rPr>
  </w:style>
  <w:style w:type="character" w:customStyle="1" w:styleId="31">
    <w:name w:val="标题 2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7"/>
    <w:link w:val="5"/>
    <w:autoRedefine/>
    <w:semiHidden/>
    <w:qFormat/>
    <w:uiPriority w:val="9"/>
    <w:rPr>
      <w:rFonts w:ascii="Arial" w:hAnsi="Arial" w:eastAsia="楷体_GB2312"/>
      <w:b/>
      <w:bCs/>
      <w:sz w:val="32"/>
      <w:szCs w:val="32"/>
    </w:rPr>
  </w:style>
  <w:style w:type="character" w:customStyle="1" w:styleId="33">
    <w:name w:val="标题 4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字符"/>
    <w:basedOn w:val="27"/>
    <w:link w:val="7"/>
    <w:autoRedefine/>
    <w:semiHidden/>
    <w:qFormat/>
    <w:uiPriority w:val="9"/>
    <w:rPr>
      <w:rFonts w:ascii="Arial" w:hAnsi="Arial" w:eastAsia="楷体_GB2312"/>
      <w:b/>
      <w:bCs/>
      <w:sz w:val="28"/>
      <w:szCs w:val="28"/>
    </w:rPr>
  </w:style>
  <w:style w:type="character" w:customStyle="1" w:styleId="35">
    <w:name w:val="标题 6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6">
    <w:name w:val="标题 7 字符"/>
    <w:basedOn w:val="27"/>
    <w:link w:val="9"/>
    <w:autoRedefine/>
    <w:semiHidden/>
    <w:qFormat/>
    <w:uiPriority w:val="9"/>
    <w:rPr>
      <w:rFonts w:ascii="Arial" w:hAnsi="Arial" w:eastAsia="楷体_GB2312"/>
      <w:b/>
      <w:bCs/>
      <w:sz w:val="24"/>
      <w:szCs w:val="24"/>
    </w:rPr>
  </w:style>
  <w:style w:type="character" w:customStyle="1" w:styleId="37">
    <w:name w:val="标题 8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8">
    <w:name w:val="标题 9 字符"/>
    <w:basedOn w:val="27"/>
    <w:link w:val="11"/>
    <w:autoRedefine/>
    <w:semiHidden/>
    <w:qFormat/>
    <w:uiPriority w:val="9"/>
    <w:rPr>
      <w:rFonts w:asciiTheme="majorHAnsi" w:hAnsiTheme="majorHAnsi" w:eastAsiaTheme="majorEastAsia" w:cstheme="majorBidi"/>
    </w:rPr>
  </w:style>
  <w:style w:type="paragraph" w:customStyle="1" w:styleId="39">
    <w:name w:val="KWMCN-大标题"/>
    <w:next w:val="40"/>
    <w:autoRedefine/>
    <w:qFormat/>
    <w:uiPriority w:val="0"/>
    <w:pPr>
      <w:adjustRightInd w:val="0"/>
      <w:snapToGrid w:val="0"/>
      <w:spacing w:after="360" w:line="320" w:lineRule="atLeast"/>
      <w:jc w:val="center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0">
    <w:name w:val="KWMCN-金杜正文"/>
    <w:autoRedefine/>
    <w:qFormat/>
    <w:uiPriority w:val="0"/>
    <w:pPr>
      <w:adjustRightInd w:val="0"/>
      <w:snapToGrid w:val="0"/>
      <w:spacing w:after="360" w:line="320" w:lineRule="atLeast"/>
      <w:ind w:firstLine="200" w:firstLineChars="20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1">
    <w:name w:val="KWMCN-小标题"/>
    <w:next w:val="40"/>
    <w:autoRedefine/>
    <w:qFormat/>
    <w:uiPriority w:val="0"/>
    <w:p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42">
    <w:name w:val="KWMCN-一级标题2"/>
    <w:next w:val="40"/>
    <w:autoRedefine/>
    <w:qFormat/>
    <w:uiPriority w:val="0"/>
    <w:pPr>
      <w:numPr>
        <w:ilvl w:val="0"/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3">
    <w:name w:val="KWMCN-五级标题2"/>
    <w:autoRedefine/>
    <w:qFormat/>
    <w:uiPriority w:val="0"/>
    <w:pPr>
      <w:numPr>
        <w:ilvl w:val="4"/>
        <w:numId w:val="1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4">
    <w:name w:val="KWMCN-二级符号"/>
    <w:autoRedefine/>
    <w:qFormat/>
    <w:uiPriority w:val="0"/>
    <w:pPr>
      <w:numPr>
        <w:ilvl w:val="1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5">
    <w:name w:val="KWMCN-附件"/>
    <w:next w:val="13"/>
    <w:autoRedefine/>
    <w:qFormat/>
    <w:uiPriority w:val="0"/>
    <w:pPr>
      <w:numPr>
        <w:ilvl w:val="0"/>
        <w:numId w:val="3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6">
    <w:name w:val="KWMCN-附录"/>
    <w:next w:val="13"/>
    <w:autoRedefine/>
    <w:qFormat/>
    <w:uiPriority w:val="0"/>
    <w:pPr>
      <w:numPr>
        <w:ilvl w:val="0"/>
        <w:numId w:val="4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7">
    <w:name w:val="KWMCN-条目"/>
    <w:autoRedefine/>
    <w:qFormat/>
    <w:uiPriority w:val="0"/>
    <w:pPr>
      <w:numPr>
        <w:ilvl w:val="0"/>
        <w:numId w:val="5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8">
    <w:name w:val="KWMCN-二级编号"/>
    <w:autoRedefine/>
    <w:qFormat/>
    <w:uiPriority w:val="0"/>
    <w:pPr>
      <w:numPr>
        <w:ilvl w:val="1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9">
    <w:name w:val="KWMCN-二级标题"/>
    <w:next w:val="40"/>
    <w:autoRedefine/>
    <w:qFormat/>
    <w:uiPriority w:val="0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0">
    <w:name w:val="KWMCN-一级标题TS"/>
    <w:autoRedefine/>
    <w:qFormat/>
    <w:uiPriority w:val="0"/>
    <w:pPr>
      <w:numPr>
        <w:ilvl w:val="0"/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1">
    <w:name w:val="KWMCN-一级标题"/>
    <w:next w:val="40"/>
    <w:autoRedefine/>
    <w:qFormat/>
    <w:uiPriority w:val="0"/>
    <w:pPr>
      <w:numPr>
        <w:ilvl w:val="0"/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2">
    <w:name w:val="KWMCN-四级标题TS"/>
    <w:autoRedefine/>
    <w:qFormat/>
    <w:uiPriority w:val="0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3">
    <w:name w:val="KWMCN-五级标题TS"/>
    <w:autoRedefine/>
    <w:qFormat/>
    <w:uiPriority w:val="0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4">
    <w:name w:val="KWMCN-三级标题"/>
    <w:autoRedefine/>
    <w:qFormat/>
    <w:uiPriority w:val="0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5">
    <w:name w:val="KWMCN-四级标题"/>
    <w:autoRedefine/>
    <w:qFormat/>
    <w:uiPriority w:val="0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6">
    <w:name w:val="KWMCN-五级标题"/>
    <w:autoRedefine/>
    <w:qFormat/>
    <w:uiPriority w:val="0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7">
    <w:name w:val="KWMCN-二级标题2"/>
    <w:next w:val="40"/>
    <w:autoRedefine/>
    <w:qFormat/>
    <w:uiPriority w:val="0"/>
    <w:pPr>
      <w:numPr>
        <w:ilvl w:val="1"/>
        <w:numId w:val="1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8">
    <w:name w:val="KWMCN-三级标题2"/>
    <w:autoRedefine/>
    <w:qFormat/>
    <w:uiPriority w:val="0"/>
    <w:pPr>
      <w:numPr>
        <w:ilvl w:val="2"/>
        <w:numId w:val="1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9">
    <w:name w:val="KWMCN-四级标题2"/>
    <w:autoRedefine/>
    <w:qFormat/>
    <w:uiPriority w:val="0"/>
    <w:pPr>
      <w:numPr>
        <w:ilvl w:val="3"/>
        <w:numId w:val="1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0">
    <w:name w:val="KWMCN-一级编号"/>
    <w:autoRedefine/>
    <w:qFormat/>
    <w:uiPriority w:val="0"/>
    <w:pPr>
      <w:numPr>
        <w:ilvl w:val="0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1">
    <w:name w:val="KWMCN-三级编号"/>
    <w:autoRedefine/>
    <w:qFormat/>
    <w:uiPriority w:val="0"/>
    <w:pPr>
      <w:numPr>
        <w:ilvl w:val="2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2">
    <w:name w:val="KWMCN-一级符号"/>
    <w:autoRedefine/>
    <w:qFormat/>
    <w:uiPriority w:val="0"/>
    <w:pPr>
      <w:numPr>
        <w:ilvl w:val="0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3">
    <w:name w:val="KWMCN-二级标题TS"/>
    <w:autoRedefine/>
    <w:qFormat/>
    <w:uiPriority w:val="0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4">
    <w:name w:val="KWMCN-三级标题TS"/>
    <w:autoRedefine/>
    <w:qFormat/>
    <w:uiPriority w:val="0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5">
    <w:name w:val="KWMCN-一级标题2TS"/>
    <w:autoRedefine/>
    <w:qFormat/>
    <w:uiPriority w:val="0"/>
    <w:pPr>
      <w:numPr>
        <w:ilvl w:val="0"/>
        <w:numId w:val="9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66">
    <w:name w:val="KWMCN-二级标题2TS"/>
    <w:autoRedefine/>
    <w:qFormat/>
    <w:uiPriority w:val="0"/>
    <w:pPr>
      <w:numPr>
        <w:ilvl w:val="1"/>
        <w:numId w:val="9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7">
    <w:name w:val="KWMCN-三级标题2TS"/>
    <w:qFormat/>
    <w:uiPriority w:val="0"/>
    <w:pPr>
      <w:numPr>
        <w:ilvl w:val="2"/>
        <w:numId w:val="9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8">
    <w:name w:val="KWMCN-四级标题2TS"/>
    <w:autoRedefine/>
    <w:qFormat/>
    <w:uiPriority w:val="0"/>
    <w:pPr>
      <w:numPr>
        <w:ilvl w:val="3"/>
        <w:numId w:val="9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9">
    <w:name w:val="KWMCN-五级标题2TS"/>
    <w:autoRedefine/>
    <w:qFormat/>
    <w:uiPriority w:val="0"/>
    <w:pPr>
      <w:numPr>
        <w:ilvl w:val="4"/>
        <w:numId w:val="9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0">
    <w:name w:val="正文文本1"/>
    <w:autoRedefine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1">
    <w:name w:val="KWMEN-Heading"/>
    <w:next w:val="72"/>
    <w:autoRedefine/>
    <w:qFormat/>
    <w:uiPriority w:val="0"/>
    <w:p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2">
    <w:name w:val="KWMEN-Bodytext"/>
    <w:autoRedefine/>
    <w:qFormat/>
    <w:uiPriority w:val="0"/>
    <w:p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3">
    <w:name w:val="KWMEN-SubHeading"/>
    <w:next w:val="72"/>
    <w:autoRedefine/>
    <w:qFormat/>
    <w:uiPriority w:val="0"/>
    <w:pPr>
      <w:adjustRightInd w:val="0"/>
      <w:snapToGrid w:val="0"/>
      <w:spacing w:after="240" w:line="240" w:lineRule="atLeast"/>
      <w:jc w:val="both"/>
      <w:outlineLvl w:val="1"/>
    </w:pPr>
    <w:rPr>
      <w:rFonts w:ascii="Arial" w:hAnsi="Arial" w:eastAsia="楷体_GB2312" w:cstheme="minorBidi"/>
      <w:iCs/>
      <w:kern w:val="2"/>
      <w:sz w:val="20"/>
      <w:szCs w:val="21"/>
      <w:lang w:val="en-US" w:eastAsia="zh-CN" w:bidi="ar-SA"/>
    </w:rPr>
  </w:style>
  <w:style w:type="paragraph" w:customStyle="1" w:styleId="74">
    <w:name w:val="KWMEN-Heading-1"/>
    <w:next w:val="72"/>
    <w:autoRedefine/>
    <w:qFormat/>
    <w:uiPriority w:val="0"/>
    <w:pPr>
      <w:numPr>
        <w:ilvl w:val="0"/>
        <w:numId w:val="10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5">
    <w:name w:val="KWMEN-Heading-2"/>
    <w:next w:val="72"/>
    <w:autoRedefine/>
    <w:qFormat/>
    <w:uiPriority w:val="0"/>
    <w:pPr>
      <w:numPr>
        <w:ilvl w:val="1"/>
        <w:numId w:val="10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6">
    <w:name w:val="KWMEN-Heading-3"/>
    <w:next w:val="72"/>
    <w:autoRedefine/>
    <w:qFormat/>
    <w:uiPriority w:val="0"/>
    <w:pPr>
      <w:numPr>
        <w:ilvl w:val="2"/>
        <w:numId w:val="10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7">
    <w:name w:val="KWMEN-Heading-4"/>
    <w:autoRedefine/>
    <w:qFormat/>
    <w:uiPriority w:val="0"/>
    <w:pPr>
      <w:numPr>
        <w:ilvl w:val="3"/>
        <w:numId w:val="10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8">
    <w:name w:val="KWMEN-Heading-5"/>
    <w:autoRedefine/>
    <w:qFormat/>
    <w:uiPriority w:val="0"/>
    <w:pPr>
      <w:numPr>
        <w:ilvl w:val="4"/>
        <w:numId w:val="10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9">
    <w:name w:val="KWMEN-Number-1"/>
    <w:autoRedefine/>
    <w:qFormat/>
    <w:uiPriority w:val="0"/>
    <w:pPr>
      <w:numPr>
        <w:ilvl w:val="0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0">
    <w:name w:val="KWMEN-Number-2"/>
    <w:autoRedefine/>
    <w:qFormat/>
    <w:uiPriority w:val="0"/>
    <w:pPr>
      <w:numPr>
        <w:ilvl w:val="1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1">
    <w:name w:val="KWMEN-Number-3"/>
    <w:autoRedefine/>
    <w:qFormat/>
    <w:uiPriority w:val="0"/>
    <w:pPr>
      <w:numPr>
        <w:ilvl w:val="2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2">
    <w:name w:val="KWMEN-Bullet-1"/>
    <w:autoRedefine/>
    <w:qFormat/>
    <w:uiPriority w:val="0"/>
    <w:pPr>
      <w:numPr>
        <w:ilvl w:val="0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3">
    <w:name w:val="KWMEN-Bullet-2"/>
    <w:autoRedefine/>
    <w:qFormat/>
    <w:uiPriority w:val="0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4">
    <w:name w:val="KWMEN-Attachment"/>
    <w:next w:val="72"/>
    <w:autoRedefine/>
    <w:qFormat/>
    <w:uiPriority w:val="0"/>
    <w:pPr>
      <w:numPr>
        <w:ilvl w:val="0"/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5">
    <w:name w:val="KWMEN-Schedule"/>
    <w:next w:val="72"/>
    <w:autoRedefine/>
    <w:qFormat/>
    <w:uiPriority w:val="0"/>
    <w:pPr>
      <w:numPr>
        <w:ilvl w:val="0"/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6">
    <w:name w:val="KWMEN-Article"/>
    <w:autoRedefine/>
    <w:qFormat/>
    <w:uiPriority w:val="0"/>
    <w:pPr>
      <w:numPr>
        <w:ilvl w:val="0"/>
        <w:numId w:val="15"/>
      </w:num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7">
    <w:name w:val="KWMEN-Heading-1TS"/>
    <w:autoRedefine/>
    <w:qFormat/>
    <w:uiPriority w:val="0"/>
    <w:pPr>
      <w:numPr>
        <w:ilvl w:val="0"/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8">
    <w:name w:val="KWMEN-Heading-2TS"/>
    <w:autoRedefine/>
    <w:qFormat/>
    <w:uiPriority w:val="0"/>
    <w:pPr>
      <w:numPr>
        <w:ilvl w:val="1"/>
        <w:numId w:val="16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9">
    <w:name w:val="KWMEN-Heading-3TS"/>
    <w:autoRedefine/>
    <w:qFormat/>
    <w:uiPriority w:val="0"/>
    <w:pPr>
      <w:numPr>
        <w:ilvl w:val="2"/>
        <w:numId w:val="16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0">
    <w:name w:val="KWMEN-Heading-4TS"/>
    <w:autoRedefine/>
    <w:qFormat/>
    <w:uiPriority w:val="0"/>
    <w:pPr>
      <w:numPr>
        <w:ilvl w:val="3"/>
        <w:numId w:val="16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1">
    <w:name w:val="KWMEN-Heading-5TS"/>
    <w:autoRedefine/>
    <w:qFormat/>
    <w:uiPriority w:val="0"/>
    <w:pPr>
      <w:numPr>
        <w:ilvl w:val="4"/>
        <w:numId w:val="16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2">
    <w:name w:val="KWMJP-大标题JP"/>
    <w:next w:val="93"/>
    <w:autoRedefine/>
    <w:qFormat/>
    <w:uiPriority w:val="0"/>
    <w:pPr>
      <w:adjustRightInd w:val="0"/>
      <w:snapToGrid w:val="0"/>
      <w:jc w:val="center"/>
      <w:outlineLvl w:val="0"/>
    </w:pPr>
    <w:rPr>
      <w:rFonts w:ascii="MS Gothic" w:hAnsi="MS Gothic" w:eastAsia="MS Gothic" w:cstheme="minorBidi"/>
      <w:b/>
      <w:kern w:val="2"/>
      <w:sz w:val="24"/>
      <w:szCs w:val="21"/>
      <w:lang w:val="en-US" w:eastAsia="zh-CN" w:bidi="ar-SA"/>
    </w:rPr>
  </w:style>
  <w:style w:type="paragraph" w:customStyle="1" w:styleId="93">
    <w:name w:val="KWMJP-金杜正文JP"/>
    <w:autoRedefine/>
    <w:qFormat/>
    <w:uiPriority w:val="0"/>
    <w:pPr>
      <w:adjustRightInd w:val="0"/>
      <w:snapToGrid w:val="0"/>
      <w:ind w:firstLine="100" w:firstLineChars="10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4">
    <w:name w:val="KWMJP-小标题JP"/>
    <w:next w:val="93"/>
    <w:autoRedefine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="宋体"/>
      <w:b/>
      <w:kern w:val="2"/>
      <w:sz w:val="21"/>
      <w:szCs w:val="21"/>
      <w:lang w:val="en-US" w:eastAsia="zh-CN" w:bidi="ar-SA"/>
    </w:rPr>
  </w:style>
  <w:style w:type="paragraph" w:customStyle="1" w:styleId="95">
    <w:name w:val="KWMJP-标准JP"/>
    <w:autoRedefine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6">
    <w:name w:val="KWMJP-一级标题JP"/>
    <w:next w:val="93"/>
    <w:autoRedefine/>
    <w:qFormat/>
    <w:uiPriority w:val="0"/>
    <w:pPr>
      <w:numPr>
        <w:ilvl w:val="0"/>
        <w:numId w:val="17"/>
      </w:numPr>
      <w:adjustRightInd w:val="0"/>
      <w:snapToGrid w:val="0"/>
      <w:jc w:val="both"/>
      <w:outlineLvl w:val="0"/>
    </w:pPr>
    <w:rPr>
      <w:rFonts w:ascii="MS Gothic" w:hAnsi="MS Gothic" w:eastAsia="MS Gothic" w:cstheme="minorBidi"/>
      <w:kern w:val="2"/>
      <w:sz w:val="24"/>
      <w:szCs w:val="21"/>
      <w:lang w:val="en-US" w:eastAsia="zh-CN" w:bidi="ar-SA"/>
    </w:rPr>
  </w:style>
  <w:style w:type="paragraph" w:customStyle="1" w:styleId="97">
    <w:name w:val="KWMJP-二级标题JP"/>
    <w:next w:val="93"/>
    <w:autoRedefine/>
    <w:qFormat/>
    <w:uiPriority w:val="0"/>
    <w:pPr>
      <w:numPr>
        <w:ilvl w:val="1"/>
        <w:numId w:val="17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8">
    <w:name w:val="KWMJP-三级标题JP"/>
    <w:autoRedefine/>
    <w:qFormat/>
    <w:uiPriority w:val="0"/>
    <w:pPr>
      <w:numPr>
        <w:ilvl w:val="2"/>
        <w:numId w:val="17"/>
      </w:numPr>
      <w:adjustRightInd w:val="0"/>
      <w:snapToGrid w:val="0"/>
      <w:jc w:val="both"/>
      <w:outlineLvl w:val="2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9">
    <w:name w:val="KWMJP-五级标题JP"/>
    <w:autoRedefine/>
    <w:qFormat/>
    <w:uiPriority w:val="0"/>
    <w:pPr>
      <w:numPr>
        <w:ilvl w:val="4"/>
        <w:numId w:val="17"/>
      </w:numPr>
      <w:adjustRightInd w:val="0"/>
      <w:snapToGrid w:val="0"/>
      <w:jc w:val="both"/>
      <w:outlineLvl w:val="4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0">
    <w:name w:val="KWMJP-一级编号JP"/>
    <w:autoRedefine/>
    <w:qFormat/>
    <w:uiPriority w:val="0"/>
    <w:pPr>
      <w:numPr>
        <w:ilvl w:val="0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1">
    <w:name w:val="KWMJP-二级编号JP"/>
    <w:autoRedefine/>
    <w:qFormat/>
    <w:uiPriority w:val="0"/>
    <w:pPr>
      <w:numPr>
        <w:ilvl w:val="1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2">
    <w:name w:val="KWMJP-三级编号JP"/>
    <w:autoRedefine/>
    <w:qFormat/>
    <w:uiPriority w:val="0"/>
    <w:pPr>
      <w:numPr>
        <w:ilvl w:val="2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3">
    <w:name w:val="KWMJP-一级符号JP"/>
    <w:autoRedefine/>
    <w:qFormat/>
    <w:uiPriority w:val="0"/>
    <w:pPr>
      <w:numPr>
        <w:ilvl w:val="0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4">
    <w:name w:val="KWMJP-二级符号JP"/>
    <w:autoRedefine/>
    <w:qFormat/>
    <w:uiPriority w:val="0"/>
    <w:pPr>
      <w:numPr>
        <w:ilvl w:val="1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5">
    <w:name w:val="正文文本2"/>
    <w:autoRedefine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106">
    <w:name w:val="KWMJP-四级标题JP"/>
    <w:autoRedefine/>
    <w:qFormat/>
    <w:uiPriority w:val="0"/>
    <w:pPr>
      <w:numPr>
        <w:ilvl w:val="3"/>
        <w:numId w:val="17"/>
      </w:numPr>
      <w:adjustRightInd w:val="0"/>
      <w:snapToGrid w:val="0"/>
      <w:jc w:val="both"/>
      <w:outlineLvl w:val="3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character" w:customStyle="1" w:styleId="107">
    <w:name w:val="正文文本 字符"/>
    <w:basedOn w:val="27"/>
    <w:link w:val="3"/>
    <w:autoRedefine/>
    <w:qFormat/>
    <w:uiPriority w:val="0"/>
  </w:style>
  <w:style w:type="character" w:customStyle="1" w:styleId="108">
    <w:name w:val="标题 字符"/>
    <w:basedOn w:val="27"/>
    <w:link w:val="2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9">
    <w:name w:val="副标题 字符"/>
    <w:basedOn w:val="27"/>
    <w:link w:val="21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0">
    <w:name w:val="No Spacing"/>
    <w:autoRedefine/>
    <w:qFormat/>
    <w:uiPriority w:val="1"/>
    <w:pPr>
      <w:widowControl w:val="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11">
    <w:name w:val="List Paragraph"/>
    <w:basedOn w:val="1"/>
    <w:autoRedefine/>
    <w:qFormat/>
    <w:uiPriority w:val="34"/>
    <w:pPr>
      <w:spacing w:after="360" w:line="320" w:lineRule="atLeast"/>
      <w:ind w:firstLine="420" w:firstLineChars="200"/>
    </w:pPr>
    <w:rPr>
      <w:rFonts w:ascii="Arial" w:hAnsi="Arial" w:eastAsia="楷体_GB2312"/>
    </w:rPr>
  </w:style>
  <w:style w:type="paragraph" w:styleId="112">
    <w:name w:val="Quote"/>
    <w:basedOn w:val="1"/>
    <w:next w:val="1"/>
    <w:link w:val="113"/>
    <w:autoRedefine/>
    <w:qFormat/>
    <w:uiPriority w:val="29"/>
    <w:pPr>
      <w:spacing w:after="360" w:line="320" w:lineRule="atLeast"/>
    </w:pPr>
    <w:rPr>
      <w:rFonts w:ascii="Arial" w:hAnsi="Arial" w:eastAsia="楷体_GB2312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13">
    <w:name w:val="引用 字符"/>
    <w:link w:val="112"/>
    <w:autoRedefine/>
    <w:qFormat/>
    <w:uiPriority w:val="29"/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14">
    <w:name w:val="Intense Quote"/>
    <w:basedOn w:val="1"/>
    <w:next w:val="1"/>
    <w:link w:val="115"/>
    <w:autoRedefine/>
    <w:qFormat/>
    <w:uiPriority w:val="30"/>
    <w:pPr>
      <w:pBdr>
        <w:bottom w:val="single" w:color="4F81BD" w:themeColor="accent1" w:sz="4" w:space="4"/>
      </w:pBdr>
      <w:spacing w:before="200" w:after="280" w:line="320" w:lineRule="atLeast"/>
      <w:ind w:left="936" w:right="936"/>
    </w:pPr>
    <w:rPr>
      <w:rFonts w:ascii="Arial" w:hAnsi="Arial" w:eastAsia="楷体_GB2312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5">
    <w:name w:val="明显引用 字符"/>
    <w:link w:val="114"/>
    <w:autoRedefine/>
    <w:qFormat/>
    <w:uiPriority w:val="30"/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customStyle="1" w:styleId="116">
    <w:name w:val="TOC Heading"/>
    <w:basedOn w:val="2"/>
    <w:next w:val="1"/>
    <w:autoRedefine/>
    <w:semiHidden/>
    <w:qFormat/>
    <w:uiPriority w:val="39"/>
    <w:pPr>
      <w:outlineLvl w:val="9"/>
    </w:pPr>
  </w:style>
  <w:style w:type="character" w:customStyle="1" w:styleId="117">
    <w:name w:val="批注框文本 字符"/>
    <w:basedOn w:val="27"/>
    <w:link w:val="18"/>
    <w:autoRedefine/>
    <w:semiHidden/>
    <w:qFormat/>
    <w:uiPriority w:val="0"/>
    <w:rPr>
      <w:rFonts w:ascii="Times New Roman" w:hAnsi="Times New Roman" w:eastAsia="宋体" w:cs="Times New Roman"/>
      <w:kern w:val="0"/>
      <w:sz w:val="18"/>
      <w:szCs w:val="18"/>
      <w:lang w:val="en-GB" w:bidi="ar-A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 K W D M ! 2 7 1 8 4 1 7 5 . 1 < / d o c u m e n t i d >  
     < s e n d e r i d > Y A N G J I N G R U < / s e n d e r i d >  
     < s e n d e r e m a i l > Y A N G J I N G R U @ C N . K W M . C O M < / s e n d e r e m a i l >  
     < l a s t m o d i f i e d > 2 0 2 4 - 0 1 - 0 3 T 1 8 : 3 4 : 0 0 . 0 0 0 0 0 0 0 + 0 8 : 0 0 < / l a s t m o d i f i e d >  
     < d a t a b a s e > K W D M 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4473-0786-4112-BE58-0358D8E155CC}">
  <ds:schemaRefs/>
</ds:datastoreItem>
</file>

<file path=customXml/itemProps2.xml><?xml version="1.0" encoding="utf-8"?>
<ds:datastoreItem xmlns:ds="http://schemas.openxmlformats.org/officeDocument/2006/customXml" ds:itemID="{EA4B10BD-6559-465B-AA58-CB6BDA66CE11}">
  <ds:schemaRefs/>
</ds:datastoreItem>
</file>

<file path=customXml/itemProps3.xml><?xml version="1.0" encoding="utf-8"?>
<ds:datastoreItem xmlns:ds="http://schemas.openxmlformats.org/officeDocument/2006/customXml" ds:itemID="{89B1FAA4-8263-41B3-8459-A2BE5DC9A0B2}">
  <ds:schemaRefs/>
</ds:datastoreItem>
</file>

<file path=customXml/itemProps4.xml><?xml version="1.0" encoding="utf-8"?>
<ds:datastoreItem xmlns:ds="http://schemas.openxmlformats.org/officeDocument/2006/customXml" ds:itemID="{466AE3BD-574F-4CD7-B5E1-C3D43BF3033C}">
  <ds:schemaRefs/>
</ds:datastoreItem>
</file>

<file path=customXml/itemProps5.xml><?xml version="1.0" encoding="utf-8"?>
<ds:datastoreItem xmlns:ds="http://schemas.openxmlformats.org/officeDocument/2006/customXml" ds:itemID="{FCA94938-CC5E-4F73-ACC3-6AF8B3BE4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KWM</Company>
  <Pages>1</Pages>
  <Words>428</Words>
  <Characters>518</Characters>
  <Lines>57</Lines>
  <Paragraphs>52</Paragraphs>
  <TotalTime>69</TotalTime>
  <ScaleCrop>false</ScaleCrop>
  <LinksUpToDate>false</LinksUpToDate>
  <CharactersWithSpaces>894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2023-09-12T08:49:00Z</dcterms:created>
  <dc:creator>KWM</dc:creator>
  <cp:keywords>blank</cp:keywords>
  <cp:lastModifiedBy>刘丽</cp:lastModifiedBy>
  <cp:lastPrinted>1996-04-16T03:47:00Z</cp:lastPrinted>
  <dcterms:modified xsi:type="dcterms:W3CDTF">2024-02-06T02:35:50Z</dcterms:modified>
  <dc:subject>Blank Template</dc:subject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1321C126584C43C4AB908D6F63F43FD6_12</vt:lpwstr>
  </property>
</Properties>
</file>