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陕西省建材行业反垄断合规指引</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第一条 目的和依据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预防和制止垄断行为，帮助建材行业相关经营者更好识别和防范垄断风险，保护市场公平竞争，提高经济运行效率，助力全国统一大市场加快建设，促进陕西省建材行业规范有序创新健康发展，切实维护消费者利益和社会公共利益，陕西省市场监督管理局根据《中华人民共和国反垄断法》（以下简称《反垄断法》），结合我省执法实践和监管实际，制定本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第二条 指引效力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本指引仅对建材行业经营者反垄断合规作出一般性指引，供参考。指引中涉及法律规定内容为概括性和原则性表述，具体规定请以法律规定为准。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第三条 基本概念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从《反垄断法》第一条关于立法目的的含义来看，《反垄断法》不反对垄断地位，反对的是垄断行为。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国《反垄断法》规定的垄断行为分为三类：经营者达成垄断协议、经营者滥用市场支配地位、具有或者可能具有排除限制竞争效果的经营者集中。此外，行政机关和法律、法规授权的具有管理公共事务职能的组织不得滥用行政权力，排除、限制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本指引所称建材行业经营者，是指从事生产和经营熟料、水泥、混凝土、玻璃、砂石骨料、砖瓦石材等建筑材料，或者提供建筑施工服务的自然人、法人和非法人组织。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第四条 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法》第七章对法律责任作出具体规定，不仅规制经营者实施垄断行为，也规制行政机关滥用行政权力排除限制竞争，不仅规制行业协会组织经营者达成垄断协议，也规制经营者组织其他经营者达成垄断协议或者为此提供实质性帮助的行为，不仅规制拒绝和阻碍依法调查的经营者，也规制拒绝和阻碍依法调查的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需要注意，实施垄断行为的法律责任较为严厉，如反垄断执法机构对于实施垄断协议、滥用市场支配地位、违法实施经营者集中等行为，最高可处该经营者上一年度销售额10%的罚款，情节特别严重、影响特别恶劣、造成特别严重后果的，国务院反垄断执法机构可以在前述罚款数额的二倍以上五倍以下确定罚款数额，上述规定表明，经营者实施垄断行为最高可被处于其上一年度销售额50%的罚款。因此，建材行业的经营者应当重视反垄断合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第五条 监管原则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反垄断执法机构对建材行业开展反垄断监管坚持以下原则：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促进行业健康发展。建材行业涉及砂石、水泥、混凝土、玻璃等众多市场主体，反垄断监管通过维护建材行业的竞争秩序，促进经济发展特别是实体经济发展，推动资源配置优化、技术进步、效率提升的同时，着力维护建材行业各方主体的合法权益，实现建材行业整体生态和谐共生和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正监管各类主体。坚持对国有和民营、省内和省外、线上和线下、境内和境外等各类市场主体一视同仁、平等对待，着力预防和制止垄断行为，保护建材行业公平竞争，促进建材企业高质量发展，不断增强企业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激发行业创新活力。公平公正的竞争秩序有利于充分发挥市场在资源配置中的决定性作用，更好发挥政府作用，有利于提高经济运行效率、吸引更多投资、培育行业核心竞争力、激发行业创新创造活力，有利于引导和激励建材行业经营者将更多资源用于技术革新、质量改进、服务提升和模式创新，预防和制止排除、限制竞争行为抑制建材行业的创新动力，构筑建材行业发展新优势和新动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（四）不断提升治理能力。《反垄断法》及有关配套法规、规章、指南确定的基本制度、规制原则和分析框架适用于建材行业所有市场主体。具体实践中，反垄断</w:t>
      </w:r>
      <w:bookmarkStart w:id="0" w:name="_GoBack"/>
      <w:bookmarkEnd w:id="0"/>
      <w:r>
        <w:rPr>
          <w:rFonts w:hint="eastAsia" w:ascii="仿宋_GB2312" w:hAnsi="仿宋_GB2312" w:eastAsia="仿宋_GB2312" w:cs="仿宋_GB2312"/>
          <w:sz w:val="32"/>
          <w:szCs w:val="32"/>
          <w:lang w:val="en-US" w:eastAsia="zh-CN"/>
        </w:rPr>
        <w:t>执法机构将根据建材行业的发展状况、发展规律和自身特点，结合案件具体情况，强化竞争分析和法律论证，不断加强和改进反垄断监管，增强反垄断监管的针对性和科学性。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第六条 相关市场界定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市场是指经营者在一定时期内就建材行业特定商品或者服务进行竞争的商品范围和地域范围。界定建材行业的商品市场和地域市场是分析竞争行为的工具，需要遵循《反垄断法》和《国务院反垄断委员会关于相关市场界定的指南》所确定的一般原则，同时考虑建材行业的特点，结合个案进行具体分析。需要说明的是，界定相关市场不是调查垄断案件的必须条件，如横向价格协议类型的垄断案件在实践中可以不界定相关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相关商品市场。建材行业相关商品市场界定的基本方法是替代性分析。在个案中界定相关商品市场时，可以基于产品特点、商业模式、应用场景、用户群体等因素进行需求替代分析；当供给替代对经营者行为产生的竞争约束类似于需求替代时，可以基于市场进入、技术壁垒、转移成本等因素考虑供给替代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相关地域市场。由于产品特点和运输成本等原因，建材行业的产品一般具有区域性的特点。在个案中界定相关地域市场时，可以综合评估考虑多数用户选择商品的实际区域、用户的使用习惯、相关法律法规的规定、不同区域竞争约束程度等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垄断协议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第七条 关于垄断协议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法》禁止经营者达成、实施垄断协议。认定建材行业的垄断协议，应按照《反垄断法》第二章的具体规定判断，相应的规章见《禁止垄断协议规定》。对《反垄断法》第十七条、第十八条明确列举的垄断协议，依法予以禁止；对符合《反垄断法》第二十条规定条件的协议，依法不予禁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第八条 垄断协议的形式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需要注意，垄断协议是指经营者之间形成排除、限制竞争的协议、决定或者其他协同行为。协议、决定可以是书面、口头等形式。其他协同行为是指经营者虽未明确订立协议或者决定，但实质上存在协调一致的行为。垄断协议一般可以分为横向垄断协议和纵向垄断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第九条 横向垄断协议表现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具有竞争关系的建材行业经营者应避免通过下列方式达成固定价格、变更价格、分割市场、限制产（销）量、限制新技术（产品）、联合抵制交易等横向垄断协议：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（一）利用行业会议等方式交换价格、销量、成本、客户等敏感信息；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（二）利用技术等手段进行意思联络；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（三）利用数据、算法、规则、平台等实现协调一致行为；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（四）通过制定自律公约、行业守则等形式实现协调一致行为；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（五）其他有助于实现协同的方式。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需要注意，具有竞争关系的经营者在同行业的会议或聚会中，应避免交流价格、产量、销量等敏感信息，即便没有明确签订书面协议或者达成口头的一致意见，但在交流以上敏感信息后统一时间调整商品价格、数量、市场份额的，也存在被认定为协同行为的可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第十条 宽大制度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宽大制度即：反垄断执法机构鼓励参与横向垄断协议的建材行业经营者主动报告横向垄断协议有关情况并提供重要证据，同时停止涉嫌违法行为并配合调查。对符合宽大适用条件的经营者，反垄断执法机构可以依法酌情减轻或者免除对该经营者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建材行业经营者申请宽大的具体标准和程序等，适用《禁止垄断协议规定》和《国务院反垄断委员会横向垄断协议案件宽大制度适用指南》。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第十一条 纵向垄断协议表现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建材行业经营者与交易相对人应避免通过下列方式达成固定转售价格、限定最低转售价格等纵向垄断协议：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（一）固定向第三人转售商品的价格水平、价格变动幅度、利润水平或者折扣、手续费等其他费用；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（二）限定向第三人转售商品的最低价格，或者通过限定价格变动幅度、利润水平或者折扣、手续费等其他费用限定向第三人转售商品的最低价格；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（三）通过其他方式固定转售商品价格或者限定转售商品最低价格。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当建材行业经营者具有一定的市场力量后，其要求交易相对人在商品价格、数量等方面向其提供等于或者优于其他竞争对手的交易条件的行为可能构成垄断协议，也可能构成滥用市场支配地位行为。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第十二条 组织垄断协议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建材行业的经营者应避免组织其他经营者达成垄断协议或者为其他经营者达成垄断协议提供实质性帮助。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第十三条 行业协会的责任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协会需要注意，反垄断监管通过保护公平竞争的市场秩序促进建材行业持续健康发展，行业协会应当积极学习《反垄断法》及相关监管政策，切实提升反垄断合规意识和能力，避免组织建材行业经营者达成《反垄断法》禁止的垄断协议。同时，行业协会应当加强行业自律，引导建材行业的经营者依法竞争，合规经营，共同维护公平竞争的市场秩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滥用市场支配地位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第十四条 关于滥用市场支配地位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法》禁止具有市场支配地位的经营者从事滥用市场支配地位行为。认定建材行业的滥用市场支配地位行为，适用《反垄断法》第三章和《禁止滥用市场支配地位行为规定》。通常情况下，首先界定相关市场，分析经营者在相关市场是否具有支配地位，再根据个案情况具体分析是否构成滥用市场支配地位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第十五条 市场支配地位的概念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《反垄断法》第二十二条规定，市场支配地位是指经营者在相关市场内具有能够控制商品价格、数量或者其他交易条件，或者能够阻碍、影响其他经营者进入相关市场能力的市场地位。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第十六条 市场支配地位的认定和推定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执法机构依据《反垄断法》第二十三条、第二十四条规定，结合建材行业特点，认定或者推定经营者是否具有市场支配地位。实践中，反垄断执法机构既可以通过认定，也可以通过推定来判断相关经营者是否具有市场支配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建材行业的经营者需要注意，当自身的体量和规模达到一定程度，如市场份额超过50%，要比一般经营者更加注重反垄断有关方面的合规管理，规范自身的经营行为。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需要说明的是，市场份额是认定和推定经营者是否具有市场支配地位的重要指标，但不是唯一标准，即便经营者在相关市场的市场份额低于50%，并不一定能排除经营者具有市场支配地位的可能。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第十七条 滥用市场支配地位行为表现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具有市场支配地位的建材行业经营者应避免从事《反垄断法》第二十二条规定的行为：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（一）以不公平的高价销售商品或者以不公平的低价购买商品；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（二）没有正当理由，以低于成本的价格销售商品；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（三）没有正当理由，拒绝与交易相对人进行交易；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（四）没有正当理由，限定交易相对人只能与其进行交易或者只能与其指定的经营者进行交易；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（五）没有正当理由搭售商品，或者在交易时附加其他不合理的交易条件；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（六）没有正当理由，对条件相同的交易相对人在交易价格等交易条件上实行差别待遇；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US" w:eastAsia="zh-CN"/>
        </w:rPr>
        <w:t>国家市场监督管理总局</w:t>
      </w:r>
      <w:r>
        <w:rPr>
          <w:rFonts w:hint="default" w:ascii="仿宋_GB2312" w:hAnsi="仿宋_GB2312" w:eastAsia="仿宋_GB2312" w:cs="仿宋_GB2312"/>
          <w:sz w:val="32"/>
          <w:szCs w:val="32"/>
          <w:lang w:val="en-US" w:eastAsia="zh-CN"/>
        </w:rPr>
        <w:t>认定的其他滥用市场支配地位的行为。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建材行业的经营者需要注意，是否具有正当理由，需要根据《反垄断法》《禁止滥用市场支配地位行为规定》来进行陈述申辩。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经营者集中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第十八条 关于经营者集中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法》禁止经营者实施具有或者可能具有排除、限制竞争效果的集中。反垄断执法机构依据《反垄断法》《国务院关于经营者集中申报标准的规定》《经营者集中审查规定》，对经营者集中进行事先审查，并对违法实施的经营者集中进行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第十九条 经营者集中概念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经营者集中是指下列情形：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（一）经营者合并；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（二）经营者通过取得股权或者资产的方式取得对其他经营者的控制权；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（三）经营者通过合同等方式取得对其他经营者的控制权或者能够对其他经营者施加决定性影响。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第二十条 经营者集中申报标准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建材行业经营者达到下列标准之一的，应当事先申报，未申报的不得实施经营者集中：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（一）参与集中的所有经营者上一会计年度在全球范围内的营业额合计超过100亿元人民币，并且其中至少两个经营者上一会计年度在中国境内的营业额均超过4亿元人民币；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（二）参与集中的所有经营者上一会计年度在中国境内的营业额合计超过20亿元人民币，并且其中至少两个经营者上一会计年度在中国境内的营业额均超过4亿元人民币。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建材行业的经营者集中未达到国务院规定的申报标准，但有证据证明该经营者集中具有或者可能具有排除、限制竞争效果的，国务院反垄断执法机构可以要求经营者申报。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第二十一条 经营者集中简易案件适用标准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符合下列情形的经营者集中案件，为简易案件：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（一）在同一相关市场，所有参与集中的经营者所占的市场份额之和小于15%；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（二）存在上下游关系的参与集中的经营者，在上下游市场所占的份额均小于25%；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（三）不在同一相关市场、也不存在上下游关系的参与集中的经营者，在与交易有关的每个市场所占的份额均小于25%；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（四）参与集中的经营者在中国境外设立合营企业，合营企业不在中国境内从事经济活动；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（五）参与集中的经营者收购境外企业股权或资产的，该境外企业不在中国境内从事经济活动；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ascii="仿宋_GB2312" w:hAnsi="仿宋_GB2312" w:eastAsia="仿宋_GB2312" w:cs="仿宋_GB2312"/>
          <w:sz w:val="32"/>
          <w:szCs w:val="32"/>
          <w:lang w:val="en-US" w:eastAsia="zh-CN"/>
        </w:rPr>
        <w:t>（六）由两个以上经营者共同控制的合营企业，通过集中被其中一个或一个以上经营者控制。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第二十二条 不能适用经营者集中简易案件的例外情形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符合本指引第二十一条，但存在下列情形的经营者集中案件，不视为简易案件：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由两个以上经营者共同控制的合营企业，通过集中被其中的一个经营者控制，该经营者与合营企业属于同一相关市场的竞争者，且市场份额之和大于15%的；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CN"/>
        </w:rPr>
        <w:t>经营者集中涉及的相关市场难以界定；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t>经营者集中对市场进入、技术进步可能产生不利影响；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CN"/>
        </w:rPr>
        <w:t>经营者集中对消费者和其他有关经营者可能产生不利影响；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en-US" w:eastAsia="zh-CN"/>
        </w:rPr>
        <w:t>经营者集中对国民经济发展可能产生不利影响；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en-US" w:eastAsia="zh-CN"/>
        </w:rPr>
        <w:t>国家市场监督管理总局认为可能对市场竞争产生不利影响的其他情形。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第二十三条 经营者集中申报方式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达到申报标准的经营者集中案件，经营者应当事先通过经营者集中反垄断业务系统（以下简称业务系统）进行网上申报，网址为</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"https://jyzjz.samr.gov.cn"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https://jyzjz.samr.gov.cn</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第二十四条 试点委托经营者集中简易案件审查工作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自2022年8月1日起，国家市场监督管理总局委托陕西省市场监督管理局联系陕西、甘肃、青海、宁夏、新疆相关区域，负责符合下列标准之一的适用经营者集中简易程序案件的反垄断审查：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（一）至少一个申报人住所地在相关区域的；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（二）经营者通过收购股权、资产或者合同等其他方式取得其他经营者的控制权，其他经营者的住所地在相关区域的；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（三）经营者新设合营企业，合营企业住所地在相关区域的；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（四）经营者集中相关地域市场为区域性市场，且该相关地域市场全部或主要位于相关区域的；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（五）国家市场监督管理总局委托的其他案件。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试点期限为2022年8月1日至2025年7月31日。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第二十五条 试点委托经营者集中简易案件审查流程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（一）申报和商谈。符合委托条件的案件，申报人向国家市场监督管理总局申报。需申报前商谈的，申报人可以向国家市场监督管理总局申请商谈，也可以向陕西省市场监督管理局申请商谈。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材料审核和受理。陕西省市场监督管理局负责案件材料审核，于收到符合《经营者集中审查规定》要求的文件、资料之日受理，通过业务系统通知申报人，并于立案当日在陕西省市场监督管理局官方网站（http://snamr.shaanxi.gov.cn/）公示受理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（三）案件审查。陕西省市场监督管理局依据《经营者集中审查规定》实施受委托案件审查工作，并向国家市场监督管理总局报送审查报告，提出审查建议。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（四）审查决定。国家市场监督管理总局作出审查决定后，由陕西省市场监督管理局将审查决定等审查文书通过业务系统送达申报人，并在陕西省市场监督管理局官方网站公示无条件批准的经营者集中案件。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（五）异议受理。国家市场监督管理总局统一受理经营者集中简易案件公示期内第三方异议，受理邮箱为：</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"mailto:jyzjz@samr.gov.cn。"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jyzjz@samr.gov.cn。</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滥用行政权力排除、限制竞争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第二十六条 公平竞争审查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机关和法律、法规授权的具有管理公共事务职能的组织制定涉及建材行业市场主体经济活动的规章、规范性文件、其他政策性文件以及“一事一议”形式的具体政策措施，应当按照《反垄断法》第五条规定进行公平竞争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第二十七条 关于滥用行政权力排除、限制竞争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法》禁止行政机关和法律、法规授权的具有管理公共事务职能的组织滥用行政权力排除、限制竞争，相应的规章见《制止滥用行政权力排除、限制竞争行为规定》。对于建材行业的滥用行政权力排除、限制竞争行为，反垄断执法机构依法进行调查，有关单位或者个人应当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第二十八条 滥用行政权力排除、限制竞争行为表现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行政机关和法律、法规授权的具有管理公共事务职能的组织从事下列行为，排除、限制建材市场竞争，可能构成滥用行政权力排除、限制竞争行为：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（一）限定或者变相限定单位或者个人经营、购买、使用其指定的建材行业经营者提供的商品；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（二）通过与建材行业经营者签订合作协议、备忘录等方式，妨碍其他经营者进入相关市场或者对其他经营者实行不平等待遇，排除限制竞争。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（三）对外地建材行业经营者设定歧视性标准、实行歧视性政策，采取专门针对外地建材行业经营者的行政许可、备案，阻碍、限制外地建材行业经营者进入本地市场，妨碍商品在地区之间的自由流通；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（四）以设定歧视性资质要求、评审标准或者不依法发布信息等方式，排斥或者限制外地建材行业经营者参加本地的招标投标以及其他经营活动；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（五）对外地建材行业经营者采取与本地经营者不平等待遇等方式，排斥、限制或者强制外地经营者在本地投资或者设立分支机构；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（六）强制或者变相强制建材行业经营者从事《反垄断法》规定的垄断行为；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行政机关以规定、办法、决定、公告、通知、意见、会议纪要等形式，制定、发布含有排除、限制竞争内容的市场准入、产业发展、招商引资、招标投标、政府采购、经营行为规范、资质标准等涉及建材行业市场主体经济活动的规章、规范性文件和其他政策性文件以及“一事一议”形式的具体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对涉嫌垄断行为的调查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第二十九条 关于举报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对涉嫌垄断行为，任何单位和个人有权向反垄断执法机构举报。反垄断执法机构应当为举报人保密。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举报采用书面形式并提供事实和证据的，反垄断执法机构应当进行必要的调查。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第三十条 反垄断执法机构的调查措施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反垄断执法机构调查涉嫌垄断行为，可以依法采取下列措施：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（一）进入被调查的经营者的营业场所或者其他有关场所进行检查；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（二）询问被调查的经营者、利害关系人或者其他有关单位或者个人，要求其说明有关情况；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（三）查阅、复制被调查的经营者、利害关系人或者其他有关单位或者个人的有关单证、协议、会计账簿、业务函电、电子数据等文件、材料；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（四）查封、扣押相关证据；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（五）查询经营者的银行账户。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第三十一条 配合调查的义务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建材行业的经营者需要注意，被调查的经营者、利害关系人或者其他有关单位或者个人应当配合反垄断执法机构依法履行职责，不得拒绝、阻碍反垄断执法机构的调查。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经营者、行政机关和法律、法规授权的具有管理公共事务职能的组织，涉嫌违反《反垄断法》规定的，反垄断执法机构可以对其法定代表人或者负责人进行约谈，要求其提出改进措施。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合规建设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第三十二条 反垄断合规必要性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需要注意，反垄断法是市场经济国家调控经济的重要政策工具，制定并实施反垄断法是世界上大多数国家或者地区保护市场公平竞争、维护市场竞争秩序的普遍做法。无论在中国境内还是境外开展经营，建材行业的经营者均应遵守相关国家反垄断监管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第三十三条 反垄断合规建设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执法机构鼓励建材行业的经营者建立包括反垄断在内的竞争合规体系，通过设置合规管理制度、明确合规风险重点、开展合规风险管理、完善合规管理保障等方式开展反垄断合规工作。具体细则可参照《经营者反垄断合规指南》《企业境外反垄断合规指引》等指南和指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第三十四条 指引的解释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本指引由陕西省市场监督管理局负责解释，自发布之日起施行。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DB2"/>
    <w:rsid w:val="00006EB1"/>
    <w:rsid w:val="00012E7A"/>
    <w:rsid w:val="00023036"/>
    <w:rsid w:val="00036186"/>
    <w:rsid w:val="0006789B"/>
    <w:rsid w:val="000C1938"/>
    <w:rsid w:val="000F4F9F"/>
    <w:rsid w:val="0010077F"/>
    <w:rsid w:val="00112FE6"/>
    <w:rsid w:val="00113BDC"/>
    <w:rsid w:val="00172A27"/>
    <w:rsid w:val="001B10B3"/>
    <w:rsid w:val="001C7206"/>
    <w:rsid w:val="001E320F"/>
    <w:rsid w:val="00203BB5"/>
    <w:rsid w:val="00233F45"/>
    <w:rsid w:val="0024636A"/>
    <w:rsid w:val="00260E67"/>
    <w:rsid w:val="002633C9"/>
    <w:rsid w:val="002E6535"/>
    <w:rsid w:val="002F3C48"/>
    <w:rsid w:val="002F5EBF"/>
    <w:rsid w:val="00374EC9"/>
    <w:rsid w:val="003921E2"/>
    <w:rsid w:val="00392C8C"/>
    <w:rsid w:val="003A2D62"/>
    <w:rsid w:val="003E2214"/>
    <w:rsid w:val="003F02B4"/>
    <w:rsid w:val="00402EA0"/>
    <w:rsid w:val="004906FA"/>
    <w:rsid w:val="004A62FC"/>
    <w:rsid w:val="004D5F83"/>
    <w:rsid w:val="004E7A9E"/>
    <w:rsid w:val="00503C9C"/>
    <w:rsid w:val="00515598"/>
    <w:rsid w:val="00566AB9"/>
    <w:rsid w:val="0058247B"/>
    <w:rsid w:val="00583B9D"/>
    <w:rsid w:val="0063647D"/>
    <w:rsid w:val="00647C92"/>
    <w:rsid w:val="00664BEF"/>
    <w:rsid w:val="0067625C"/>
    <w:rsid w:val="0069266C"/>
    <w:rsid w:val="006A1068"/>
    <w:rsid w:val="006F0F06"/>
    <w:rsid w:val="006F3617"/>
    <w:rsid w:val="007007DA"/>
    <w:rsid w:val="00780B55"/>
    <w:rsid w:val="007B784D"/>
    <w:rsid w:val="007D37AA"/>
    <w:rsid w:val="00811B17"/>
    <w:rsid w:val="00833AA5"/>
    <w:rsid w:val="00871FB6"/>
    <w:rsid w:val="008A24BF"/>
    <w:rsid w:val="008E571E"/>
    <w:rsid w:val="00951191"/>
    <w:rsid w:val="00952AF2"/>
    <w:rsid w:val="009553FA"/>
    <w:rsid w:val="00955516"/>
    <w:rsid w:val="00956F2C"/>
    <w:rsid w:val="00957553"/>
    <w:rsid w:val="00957B8E"/>
    <w:rsid w:val="0099435B"/>
    <w:rsid w:val="009B0857"/>
    <w:rsid w:val="009B7A97"/>
    <w:rsid w:val="009C5EBF"/>
    <w:rsid w:val="009E6635"/>
    <w:rsid w:val="009E7FD9"/>
    <w:rsid w:val="00A07C5C"/>
    <w:rsid w:val="00A10F95"/>
    <w:rsid w:val="00B00B5D"/>
    <w:rsid w:val="00B4081C"/>
    <w:rsid w:val="00BB0FF7"/>
    <w:rsid w:val="00BE505B"/>
    <w:rsid w:val="00BF49AF"/>
    <w:rsid w:val="00C02EDF"/>
    <w:rsid w:val="00C063B6"/>
    <w:rsid w:val="00C1586C"/>
    <w:rsid w:val="00C20379"/>
    <w:rsid w:val="00C450A7"/>
    <w:rsid w:val="00C51314"/>
    <w:rsid w:val="00C72A90"/>
    <w:rsid w:val="00C90DB2"/>
    <w:rsid w:val="00CE2EE0"/>
    <w:rsid w:val="00CE4B4B"/>
    <w:rsid w:val="00D14F86"/>
    <w:rsid w:val="00D231F8"/>
    <w:rsid w:val="00D429D5"/>
    <w:rsid w:val="00D973D6"/>
    <w:rsid w:val="00DC1D27"/>
    <w:rsid w:val="00DE12B1"/>
    <w:rsid w:val="00E12944"/>
    <w:rsid w:val="00EA3C94"/>
    <w:rsid w:val="00EB135E"/>
    <w:rsid w:val="00EB1369"/>
    <w:rsid w:val="00EC316D"/>
    <w:rsid w:val="00EE4647"/>
    <w:rsid w:val="00F35211"/>
    <w:rsid w:val="00F62A5B"/>
    <w:rsid w:val="00F93064"/>
    <w:rsid w:val="00FB7112"/>
    <w:rsid w:val="00FC66E9"/>
    <w:rsid w:val="010C7928"/>
    <w:rsid w:val="01111684"/>
    <w:rsid w:val="0117756E"/>
    <w:rsid w:val="012D0631"/>
    <w:rsid w:val="013D2E67"/>
    <w:rsid w:val="01410B82"/>
    <w:rsid w:val="01551ABD"/>
    <w:rsid w:val="01603061"/>
    <w:rsid w:val="01660EB8"/>
    <w:rsid w:val="01764BEC"/>
    <w:rsid w:val="01790D7D"/>
    <w:rsid w:val="017C6D0A"/>
    <w:rsid w:val="018119EB"/>
    <w:rsid w:val="018F247B"/>
    <w:rsid w:val="01974C59"/>
    <w:rsid w:val="019B2F5B"/>
    <w:rsid w:val="01B133B7"/>
    <w:rsid w:val="01BA5AF4"/>
    <w:rsid w:val="01E74ACC"/>
    <w:rsid w:val="01FA47FF"/>
    <w:rsid w:val="02404FD2"/>
    <w:rsid w:val="02494AD7"/>
    <w:rsid w:val="02542210"/>
    <w:rsid w:val="026A548D"/>
    <w:rsid w:val="0277296E"/>
    <w:rsid w:val="027C2A69"/>
    <w:rsid w:val="02830F86"/>
    <w:rsid w:val="028C1B92"/>
    <w:rsid w:val="02960B70"/>
    <w:rsid w:val="02A4476B"/>
    <w:rsid w:val="02A73DFD"/>
    <w:rsid w:val="02B27DCF"/>
    <w:rsid w:val="02B9057A"/>
    <w:rsid w:val="02BA2B44"/>
    <w:rsid w:val="02BB3D96"/>
    <w:rsid w:val="02C71208"/>
    <w:rsid w:val="02EC00A7"/>
    <w:rsid w:val="02EF2FA4"/>
    <w:rsid w:val="02EF67D4"/>
    <w:rsid w:val="02F7260F"/>
    <w:rsid w:val="02F86BCC"/>
    <w:rsid w:val="030F1CBC"/>
    <w:rsid w:val="03154B60"/>
    <w:rsid w:val="031A24C3"/>
    <w:rsid w:val="0332052B"/>
    <w:rsid w:val="03BE33A6"/>
    <w:rsid w:val="03CF7528"/>
    <w:rsid w:val="03D4251F"/>
    <w:rsid w:val="03DD3EFF"/>
    <w:rsid w:val="03F9677B"/>
    <w:rsid w:val="04253A00"/>
    <w:rsid w:val="042B1767"/>
    <w:rsid w:val="042C7C69"/>
    <w:rsid w:val="04353F73"/>
    <w:rsid w:val="04377912"/>
    <w:rsid w:val="043B3C5D"/>
    <w:rsid w:val="044312BE"/>
    <w:rsid w:val="04477C1F"/>
    <w:rsid w:val="045270D9"/>
    <w:rsid w:val="046161A6"/>
    <w:rsid w:val="04830ABA"/>
    <w:rsid w:val="048D00FD"/>
    <w:rsid w:val="04BF588C"/>
    <w:rsid w:val="04C32F72"/>
    <w:rsid w:val="04C9670A"/>
    <w:rsid w:val="04D22ADA"/>
    <w:rsid w:val="05222FC2"/>
    <w:rsid w:val="0546107D"/>
    <w:rsid w:val="056138F2"/>
    <w:rsid w:val="0569644F"/>
    <w:rsid w:val="05905391"/>
    <w:rsid w:val="05A1025B"/>
    <w:rsid w:val="05B559EA"/>
    <w:rsid w:val="05CD3F8F"/>
    <w:rsid w:val="05D77294"/>
    <w:rsid w:val="05DF36C5"/>
    <w:rsid w:val="06096508"/>
    <w:rsid w:val="061E541A"/>
    <w:rsid w:val="06220804"/>
    <w:rsid w:val="062D73AA"/>
    <w:rsid w:val="063127B9"/>
    <w:rsid w:val="0635697A"/>
    <w:rsid w:val="064E45F0"/>
    <w:rsid w:val="066555DD"/>
    <w:rsid w:val="066C3CE5"/>
    <w:rsid w:val="06806877"/>
    <w:rsid w:val="06B62765"/>
    <w:rsid w:val="06BE01C9"/>
    <w:rsid w:val="06CC29E2"/>
    <w:rsid w:val="06CF6555"/>
    <w:rsid w:val="06E13113"/>
    <w:rsid w:val="07043D9E"/>
    <w:rsid w:val="0734326F"/>
    <w:rsid w:val="074215D7"/>
    <w:rsid w:val="07483C2C"/>
    <w:rsid w:val="076550A9"/>
    <w:rsid w:val="0773713D"/>
    <w:rsid w:val="077C5361"/>
    <w:rsid w:val="07A35ADB"/>
    <w:rsid w:val="07A85635"/>
    <w:rsid w:val="07B82FEB"/>
    <w:rsid w:val="07BF214B"/>
    <w:rsid w:val="07D50775"/>
    <w:rsid w:val="07D700DD"/>
    <w:rsid w:val="07DF50E1"/>
    <w:rsid w:val="07E7FD7E"/>
    <w:rsid w:val="07F27D26"/>
    <w:rsid w:val="07F8719A"/>
    <w:rsid w:val="08064229"/>
    <w:rsid w:val="081F75C7"/>
    <w:rsid w:val="082F17BF"/>
    <w:rsid w:val="08802D81"/>
    <w:rsid w:val="08BE33E4"/>
    <w:rsid w:val="08CE309F"/>
    <w:rsid w:val="09197B65"/>
    <w:rsid w:val="092D6E99"/>
    <w:rsid w:val="09347A0A"/>
    <w:rsid w:val="093A7267"/>
    <w:rsid w:val="094659BD"/>
    <w:rsid w:val="0961326F"/>
    <w:rsid w:val="096327AA"/>
    <w:rsid w:val="097D2A68"/>
    <w:rsid w:val="098A6335"/>
    <w:rsid w:val="0A425F99"/>
    <w:rsid w:val="0A437396"/>
    <w:rsid w:val="0A587AC8"/>
    <w:rsid w:val="0A5E508E"/>
    <w:rsid w:val="0A636AEF"/>
    <w:rsid w:val="0AA22011"/>
    <w:rsid w:val="0ACF317B"/>
    <w:rsid w:val="0ADD5146"/>
    <w:rsid w:val="0ADD6C61"/>
    <w:rsid w:val="0B0978AB"/>
    <w:rsid w:val="0B0E4E77"/>
    <w:rsid w:val="0B307376"/>
    <w:rsid w:val="0BA45944"/>
    <w:rsid w:val="0BBA0DF1"/>
    <w:rsid w:val="0BC20266"/>
    <w:rsid w:val="0BCA1136"/>
    <w:rsid w:val="0BD624E2"/>
    <w:rsid w:val="0BDD15A3"/>
    <w:rsid w:val="0BE56879"/>
    <w:rsid w:val="0BF03DC8"/>
    <w:rsid w:val="0BF11D7D"/>
    <w:rsid w:val="0BF15D2C"/>
    <w:rsid w:val="0BFC5CEF"/>
    <w:rsid w:val="0C0E0744"/>
    <w:rsid w:val="0C1869EE"/>
    <w:rsid w:val="0C4F0430"/>
    <w:rsid w:val="0C9C3B73"/>
    <w:rsid w:val="0C9E703D"/>
    <w:rsid w:val="0CB455EA"/>
    <w:rsid w:val="0CB55A77"/>
    <w:rsid w:val="0CBF72D4"/>
    <w:rsid w:val="0CCC648D"/>
    <w:rsid w:val="0CEE6007"/>
    <w:rsid w:val="0CF05EAA"/>
    <w:rsid w:val="0CFF3653"/>
    <w:rsid w:val="0D191352"/>
    <w:rsid w:val="0D2B1D29"/>
    <w:rsid w:val="0D2E66D0"/>
    <w:rsid w:val="0D3022C7"/>
    <w:rsid w:val="0D703BC7"/>
    <w:rsid w:val="0D767C1E"/>
    <w:rsid w:val="0D842C15"/>
    <w:rsid w:val="0D9301F9"/>
    <w:rsid w:val="0DAF3CAA"/>
    <w:rsid w:val="0DB01941"/>
    <w:rsid w:val="0DC4331B"/>
    <w:rsid w:val="0DC75845"/>
    <w:rsid w:val="0DC82818"/>
    <w:rsid w:val="0DE607A6"/>
    <w:rsid w:val="0DEA7AAE"/>
    <w:rsid w:val="0DEF6387"/>
    <w:rsid w:val="0E130C20"/>
    <w:rsid w:val="0E141CA7"/>
    <w:rsid w:val="0E1849F0"/>
    <w:rsid w:val="0E277F52"/>
    <w:rsid w:val="0E474687"/>
    <w:rsid w:val="0E7D12F3"/>
    <w:rsid w:val="0EA7038E"/>
    <w:rsid w:val="0EB93C1F"/>
    <w:rsid w:val="0EBE340E"/>
    <w:rsid w:val="0EC920D0"/>
    <w:rsid w:val="0ED32A27"/>
    <w:rsid w:val="0EDF0476"/>
    <w:rsid w:val="0EF37FC7"/>
    <w:rsid w:val="0EF61539"/>
    <w:rsid w:val="0EFA792B"/>
    <w:rsid w:val="0EFC7263"/>
    <w:rsid w:val="0F041CBE"/>
    <w:rsid w:val="0F1E17CB"/>
    <w:rsid w:val="0F3763EB"/>
    <w:rsid w:val="0F390664"/>
    <w:rsid w:val="0F434917"/>
    <w:rsid w:val="0F467336"/>
    <w:rsid w:val="0F4D1F40"/>
    <w:rsid w:val="0F533C3C"/>
    <w:rsid w:val="0F694F51"/>
    <w:rsid w:val="0F6D6507"/>
    <w:rsid w:val="0F71419D"/>
    <w:rsid w:val="0F9A317D"/>
    <w:rsid w:val="0FA96742"/>
    <w:rsid w:val="0FAE5F0D"/>
    <w:rsid w:val="0FBC45E1"/>
    <w:rsid w:val="0FF07424"/>
    <w:rsid w:val="102667BF"/>
    <w:rsid w:val="102C0B4D"/>
    <w:rsid w:val="10386515"/>
    <w:rsid w:val="103D4907"/>
    <w:rsid w:val="104954F4"/>
    <w:rsid w:val="107479F1"/>
    <w:rsid w:val="107B432F"/>
    <w:rsid w:val="107C257E"/>
    <w:rsid w:val="10835CF8"/>
    <w:rsid w:val="10865200"/>
    <w:rsid w:val="10A27511"/>
    <w:rsid w:val="10B85090"/>
    <w:rsid w:val="10CB5BBA"/>
    <w:rsid w:val="10D27D8F"/>
    <w:rsid w:val="10D86C7F"/>
    <w:rsid w:val="10E478C7"/>
    <w:rsid w:val="10F70815"/>
    <w:rsid w:val="10FD31C2"/>
    <w:rsid w:val="11160A88"/>
    <w:rsid w:val="11524E89"/>
    <w:rsid w:val="115320F9"/>
    <w:rsid w:val="117927C8"/>
    <w:rsid w:val="11A007F3"/>
    <w:rsid w:val="11AB5740"/>
    <w:rsid w:val="11B776AD"/>
    <w:rsid w:val="11BF4276"/>
    <w:rsid w:val="11C90182"/>
    <w:rsid w:val="11D154D2"/>
    <w:rsid w:val="11EE48C9"/>
    <w:rsid w:val="11F0703F"/>
    <w:rsid w:val="120A607B"/>
    <w:rsid w:val="121548EA"/>
    <w:rsid w:val="121F0548"/>
    <w:rsid w:val="122965EB"/>
    <w:rsid w:val="122A48A9"/>
    <w:rsid w:val="12315932"/>
    <w:rsid w:val="126A48E9"/>
    <w:rsid w:val="126D1E74"/>
    <w:rsid w:val="128E6044"/>
    <w:rsid w:val="129376F2"/>
    <w:rsid w:val="129677C1"/>
    <w:rsid w:val="129F35B9"/>
    <w:rsid w:val="12B22DB5"/>
    <w:rsid w:val="12B43978"/>
    <w:rsid w:val="12D25157"/>
    <w:rsid w:val="12E53B1E"/>
    <w:rsid w:val="12E6250F"/>
    <w:rsid w:val="12E63EB0"/>
    <w:rsid w:val="12E66AB4"/>
    <w:rsid w:val="12EB1647"/>
    <w:rsid w:val="13057FE9"/>
    <w:rsid w:val="13085AB0"/>
    <w:rsid w:val="130A724C"/>
    <w:rsid w:val="13131F41"/>
    <w:rsid w:val="13166D0A"/>
    <w:rsid w:val="133635F3"/>
    <w:rsid w:val="134756D4"/>
    <w:rsid w:val="13553E48"/>
    <w:rsid w:val="135A3383"/>
    <w:rsid w:val="13652059"/>
    <w:rsid w:val="13653B30"/>
    <w:rsid w:val="137C118A"/>
    <w:rsid w:val="138207AB"/>
    <w:rsid w:val="138379F4"/>
    <w:rsid w:val="13A35D5E"/>
    <w:rsid w:val="13C50D8E"/>
    <w:rsid w:val="13E67D85"/>
    <w:rsid w:val="14167760"/>
    <w:rsid w:val="14313984"/>
    <w:rsid w:val="143D2A84"/>
    <w:rsid w:val="144C30DB"/>
    <w:rsid w:val="14903713"/>
    <w:rsid w:val="14932974"/>
    <w:rsid w:val="149436A4"/>
    <w:rsid w:val="14A22CBD"/>
    <w:rsid w:val="14A671EE"/>
    <w:rsid w:val="14BF7AF7"/>
    <w:rsid w:val="14C24C98"/>
    <w:rsid w:val="14D26864"/>
    <w:rsid w:val="14D80647"/>
    <w:rsid w:val="14EE1926"/>
    <w:rsid w:val="14F23816"/>
    <w:rsid w:val="14F46E8C"/>
    <w:rsid w:val="14F67CF1"/>
    <w:rsid w:val="150678F0"/>
    <w:rsid w:val="150D09B4"/>
    <w:rsid w:val="150D1307"/>
    <w:rsid w:val="152143B8"/>
    <w:rsid w:val="152838E0"/>
    <w:rsid w:val="15400F82"/>
    <w:rsid w:val="15535B41"/>
    <w:rsid w:val="155B282E"/>
    <w:rsid w:val="15613208"/>
    <w:rsid w:val="15971DA7"/>
    <w:rsid w:val="15B87117"/>
    <w:rsid w:val="15C731BB"/>
    <w:rsid w:val="15D62BE2"/>
    <w:rsid w:val="15EF4184"/>
    <w:rsid w:val="15F01D49"/>
    <w:rsid w:val="160C765D"/>
    <w:rsid w:val="160D0B3E"/>
    <w:rsid w:val="161B77E1"/>
    <w:rsid w:val="162B0F4B"/>
    <w:rsid w:val="162F0A5C"/>
    <w:rsid w:val="16351328"/>
    <w:rsid w:val="164C46F4"/>
    <w:rsid w:val="167E511B"/>
    <w:rsid w:val="167F0FEE"/>
    <w:rsid w:val="16825FE3"/>
    <w:rsid w:val="16A62672"/>
    <w:rsid w:val="16BB4192"/>
    <w:rsid w:val="16D962A3"/>
    <w:rsid w:val="16ED6DA6"/>
    <w:rsid w:val="171071D2"/>
    <w:rsid w:val="172E763F"/>
    <w:rsid w:val="17516817"/>
    <w:rsid w:val="17544559"/>
    <w:rsid w:val="175B2741"/>
    <w:rsid w:val="176C2E13"/>
    <w:rsid w:val="17703C8C"/>
    <w:rsid w:val="177E776A"/>
    <w:rsid w:val="17885633"/>
    <w:rsid w:val="17897D98"/>
    <w:rsid w:val="178B0081"/>
    <w:rsid w:val="178D4B29"/>
    <w:rsid w:val="18194E5B"/>
    <w:rsid w:val="181C2C32"/>
    <w:rsid w:val="18241ACE"/>
    <w:rsid w:val="18464D29"/>
    <w:rsid w:val="188F5094"/>
    <w:rsid w:val="18962766"/>
    <w:rsid w:val="18A21181"/>
    <w:rsid w:val="18AD4BFD"/>
    <w:rsid w:val="18C012EA"/>
    <w:rsid w:val="18CE5CFA"/>
    <w:rsid w:val="18DC7030"/>
    <w:rsid w:val="18E145F5"/>
    <w:rsid w:val="18E1681F"/>
    <w:rsid w:val="18E216F1"/>
    <w:rsid w:val="18E7500B"/>
    <w:rsid w:val="18E929C8"/>
    <w:rsid w:val="19076DDE"/>
    <w:rsid w:val="19140EF5"/>
    <w:rsid w:val="19150708"/>
    <w:rsid w:val="191F13C5"/>
    <w:rsid w:val="19333576"/>
    <w:rsid w:val="19560FF3"/>
    <w:rsid w:val="19703FCD"/>
    <w:rsid w:val="19CC24A5"/>
    <w:rsid w:val="19DB3BBC"/>
    <w:rsid w:val="19E679C4"/>
    <w:rsid w:val="19EB564C"/>
    <w:rsid w:val="1A116F12"/>
    <w:rsid w:val="1A1A481D"/>
    <w:rsid w:val="1A6E365A"/>
    <w:rsid w:val="1A6E6569"/>
    <w:rsid w:val="1A7C38B4"/>
    <w:rsid w:val="1A7F0ECE"/>
    <w:rsid w:val="1A9A61FE"/>
    <w:rsid w:val="1A9D69B7"/>
    <w:rsid w:val="1AB64489"/>
    <w:rsid w:val="1AC830B4"/>
    <w:rsid w:val="1ADD120E"/>
    <w:rsid w:val="1AE673DB"/>
    <w:rsid w:val="1AFF12A4"/>
    <w:rsid w:val="1B0C7322"/>
    <w:rsid w:val="1B127017"/>
    <w:rsid w:val="1B136D91"/>
    <w:rsid w:val="1B1B4933"/>
    <w:rsid w:val="1B1E3089"/>
    <w:rsid w:val="1B217891"/>
    <w:rsid w:val="1B321D94"/>
    <w:rsid w:val="1B3847A4"/>
    <w:rsid w:val="1B3B203B"/>
    <w:rsid w:val="1B533C9E"/>
    <w:rsid w:val="1B5A71E2"/>
    <w:rsid w:val="1B5C4747"/>
    <w:rsid w:val="1B6854CA"/>
    <w:rsid w:val="1B724726"/>
    <w:rsid w:val="1B7E21A9"/>
    <w:rsid w:val="1BAE4089"/>
    <w:rsid w:val="1BBF460B"/>
    <w:rsid w:val="1BC26BFE"/>
    <w:rsid w:val="1BCA423D"/>
    <w:rsid w:val="1BCD05D7"/>
    <w:rsid w:val="1BE85F5C"/>
    <w:rsid w:val="1BFE618F"/>
    <w:rsid w:val="1BFF39FC"/>
    <w:rsid w:val="1C145EB9"/>
    <w:rsid w:val="1C1823A7"/>
    <w:rsid w:val="1C232019"/>
    <w:rsid w:val="1C2B2526"/>
    <w:rsid w:val="1C322A57"/>
    <w:rsid w:val="1C5D752D"/>
    <w:rsid w:val="1C64601B"/>
    <w:rsid w:val="1C746CEC"/>
    <w:rsid w:val="1C7739B4"/>
    <w:rsid w:val="1C7D64D2"/>
    <w:rsid w:val="1CB02599"/>
    <w:rsid w:val="1CB1328C"/>
    <w:rsid w:val="1CB549AD"/>
    <w:rsid w:val="1CCF465E"/>
    <w:rsid w:val="1CE05FE6"/>
    <w:rsid w:val="1CE66217"/>
    <w:rsid w:val="1CFA3491"/>
    <w:rsid w:val="1D087577"/>
    <w:rsid w:val="1D1117FE"/>
    <w:rsid w:val="1D1627D3"/>
    <w:rsid w:val="1D1F73C0"/>
    <w:rsid w:val="1D374B3E"/>
    <w:rsid w:val="1D4568CB"/>
    <w:rsid w:val="1D4779F3"/>
    <w:rsid w:val="1D5726AE"/>
    <w:rsid w:val="1D5D7486"/>
    <w:rsid w:val="1D6D3755"/>
    <w:rsid w:val="1D7077D7"/>
    <w:rsid w:val="1D882BCA"/>
    <w:rsid w:val="1D901257"/>
    <w:rsid w:val="1DB92C2D"/>
    <w:rsid w:val="1DC83393"/>
    <w:rsid w:val="1DD86FD0"/>
    <w:rsid w:val="1DE97B60"/>
    <w:rsid w:val="1DEA5F36"/>
    <w:rsid w:val="1DEB4E83"/>
    <w:rsid w:val="1E0155B4"/>
    <w:rsid w:val="1E2101B0"/>
    <w:rsid w:val="1E2700B1"/>
    <w:rsid w:val="1E2B4AB8"/>
    <w:rsid w:val="1E317EBC"/>
    <w:rsid w:val="1E5C0E28"/>
    <w:rsid w:val="1E9235D3"/>
    <w:rsid w:val="1EB12C35"/>
    <w:rsid w:val="1EB73145"/>
    <w:rsid w:val="1EC92578"/>
    <w:rsid w:val="1ED26233"/>
    <w:rsid w:val="1EEE2A35"/>
    <w:rsid w:val="1EF80CA5"/>
    <w:rsid w:val="1EFE5E8B"/>
    <w:rsid w:val="1F0055F6"/>
    <w:rsid w:val="1F2965D7"/>
    <w:rsid w:val="1F4A5D44"/>
    <w:rsid w:val="1F544ADC"/>
    <w:rsid w:val="1FB514F9"/>
    <w:rsid w:val="1FB70063"/>
    <w:rsid w:val="1FD551F9"/>
    <w:rsid w:val="1FEF1B17"/>
    <w:rsid w:val="1FFC71AA"/>
    <w:rsid w:val="20005D65"/>
    <w:rsid w:val="200902A2"/>
    <w:rsid w:val="20104D9A"/>
    <w:rsid w:val="20377F29"/>
    <w:rsid w:val="20651851"/>
    <w:rsid w:val="209179EB"/>
    <w:rsid w:val="20A205DE"/>
    <w:rsid w:val="20A57FF6"/>
    <w:rsid w:val="20A830A0"/>
    <w:rsid w:val="20BF7F17"/>
    <w:rsid w:val="20C91BD4"/>
    <w:rsid w:val="20EF49FF"/>
    <w:rsid w:val="21084BEF"/>
    <w:rsid w:val="213F010A"/>
    <w:rsid w:val="214A3036"/>
    <w:rsid w:val="215E22A9"/>
    <w:rsid w:val="21635981"/>
    <w:rsid w:val="2180413C"/>
    <w:rsid w:val="2193714A"/>
    <w:rsid w:val="21995430"/>
    <w:rsid w:val="21B9071A"/>
    <w:rsid w:val="21C0196E"/>
    <w:rsid w:val="21C72E5E"/>
    <w:rsid w:val="21CB69D9"/>
    <w:rsid w:val="21CF1134"/>
    <w:rsid w:val="21D75409"/>
    <w:rsid w:val="21EC6207"/>
    <w:rsid w:val="21F267AB"/>
    <w:rsid w:val="21FF6B6E"/>
    <w:rsid w:val="22003B58"/>
    <w:rsid w:val="220C0E32"/>
    <w:rsid w:val="222966E8"/>
    <w:rsid w:val="22481BBD"/>
    <w:rsid w:val="224D796D"/>
    <w:rsid w:val="229E1563"/>
    <w:rsid w:val="22A719E5"/>
    <w:rsid w:val="22BD32BE"/>
    <w:rsid w:val="22C26CEE"/>
    <w:rsid w:val="22D1080C"/>
    <w:rsid w:val="22DF4EE4"/>
    <w:rsid w:val="23090C9C"/>
    <w:rsid w:val="231D29CC"/>
    <w:rsid w:val="233C6A65"/>
    <w:rsid w:val="23426EE9"/>
    <w:rsid w:val="23474C6D"/>
    <w:rsid w:val="23543F83"/>
    <w:rsid w:val="235A1521"/>
    <w:rsid w:val="235C096F"/>
    <w:rsid w:val="237154E5"/>
    <w:rsid w:val="239A1BA6"/>
    <w:rsid w:val="23A472A9"/>
    <w:rsid w:val="23B37AA2"/>
    <w:rsid w:val="23D63561"/>
    <w:rsid w:val="23DA7F1C"/>
    <w:rsid w:val="23EF13D1"/>
    <w:rsid w:val="23F13E30"/>
    <w:rsid w:val="241A4BC2"/>
    <w:rsid w:val="241E5C1D"/>
    <w:rsid w:val="24201717"/>
    <w:rsid w:val="243F37F5"/>
    <w:rsid w:val="245F2DA8"/>
    <w:rsid w:val="246F4781"/>
    <w:rsid w:val="247C1247"/>
    <w:rsid w:val="24827F15"/>
    <w:rsid w:val="24AD7E08"/>
    <w:rsid w:val="24B51DBE"/>
    <w:rsid w:val="24C85B57"/>
    <w:rsid w:val="24D942F0"/>
    <w:rsid w:val="24DB1EED"/>
    <w:rsid w:val="24E707BB"/>
    <w:rsid w:val="24F62CD7"/>
    <w:rsid w:val="24F76206"/>
    <w:rsid w:val="24FB36B6"/>
    <w:rsid w:val="251864FE"/>
    <w:rsid w:val="253E79C5"/>
    <w:rsid w:val="254B640F"/>
    <w:rsid w:val="255D661F"/>
    <w:rsid w:val="25641755"/>
    <w:rsid w:val="25726D14"/>
    <w:rsid w:val="25787562"/>
    <w:rsid w:val="258B7253"/>
    <w:rsid w:val="25A438EC"/>
    <w:rsid w:val="25C9278E"/>
    <w:rsid w:val="25CD7DD0"/>
    <w:rsid w:val="25DC5F2B"/>
    <w:rsid w:val="25DE7AA9"/>
    <w:rsid w:val="25E80CB6"/>
    <w:rsid w:val="25EA2CC2"/>
    <w:rsid w:val="25FA7701"/>
    <w:rsid w:val="26025BAB"/>
    <w:rsid w:val="260E1703"/>
    <w:rsid w:val="26193812"/>
    <w:rsid w:val="263B63FB"/>
    <w:rsid w:val="26404F56"/>
    <w:rsid w:val="26566828"/>
    <w:rsid w:val="26606421"/>
    <w:rsid w:val="267D22E4"/>
    <w:rsid w:val="26885AC8"/>
    <w:rsid w:val="26AF64AA"/>
    <w:rsid w:val="26D30D1A"/>
    <w:rsid w:val="26E447FF"/>
    <w:rsid w:val="27052133"/>
    <w:rsid w:val="27241984"/>
    <w:rsid w:val="27256144"/>
    <w:rsid w:val="27554391"/>
    <w:rsid w:val="27627196"/>
    <w:rsid w:val="276B40B8"/>
    <w:rsid w:val="27741EBE"/>
    <w:rsid w:val="27841F53"/>
    <w:rsid w:val="278F60C4"/>
    <w:rsid w:val="27AC2100"/>
    <w:rsid w:val="27B076F7"/>
    <w:rsid w:val="27B32BD6"/>
    <w:rsid w:val="27C045EF"/>
    <w:rsid w:val="27C272BD"/>
    <w:rsid w:val="27E124BF"/>
    <w:rsid w:val="27E50082"/>
    <w:rsid w:val="280354C6"/>
    <w:rsid w:val="280E29C8"/>
    <w:rsid w:val="281E59A0"/>
    <w:rsid w:val="28206191"/>
    <w:rsid w:val="2829235B"/>
    <w:rsid w:val="282C061A"/>
    <w:rsid w:val="283A69E9"/>
    <w:rsid w:val="28556C6E"/>
    <w:rsid w:val="285E1477"/>
    <w:rsid w:val="286768D9"/>
    <w:rsid w:val="28743892"/>
    <w:rsid w:val="288A3D6F"/>
    <w:rsid w:val="28917E37"/>
    <w:rsid w:val="289A45FB"/>
    <w:rsid w:val="289F6EB3"/>
    <w:rsid w:val="28C64674"/>
    <w:rsid w:val="28DF3C59"/>
    <w:rsid w:val="28E26223"/>
    <w:rsid w:val="290B3A68"/>
    <w:rsid w:val="29185D48"/>
    <w:rsid w:val="29264490"/>
    <w:rsid w:val="29480B95"/>
    <w:rsid w:val="294B7DD5"/>
    <w:rsid w:val="29696361"/>
    <w:rsid w:val="2974108A"/>
    <w:rsid w:val="299172C0"/>
    <w:rsid w:val="29923981"/>
    <w:rsid w:val="299C5E5A"/>
    <w:rsid w:val="29A42BB7"/>
    <w:rsid w:val="29A859D1"/>
    <w:rsid w:val="29BC6F54"/>
    <w:rsid w:val="29C33E4C"/>
    <w:rsid w:val="29C65A93"/>
    <w:rsid w:val="29E8693A"/>
    <w:rsid w:val="29F62890"/>
    <w:rsid w:val="29FB207F"/>
    <w:rsid w:val="2A067935"/>
    <w:rsid w:val="2A400BA0"/>
    <w:rsid w:val="2A5F6FCD"/>
    <w:rsid w:val="2A6A0186"/>
    <w:rsid w:val="2A6F4630"/>
    <w:rsid w:val="2A9A1B91"/>
    <w:rsid w:val="2A9D21C4"/>
    <w:rsid w:val="2AC313DF"/>
    <w:rsid w:val="2ACA64B0"/>
    <w:rsid w:val="2AD92FB0"/>
    <w:rsid w:val="2AF17A2F"/>
    <w:rsid w:val="2AF77E8C"/>
    <w:rsid w:val="2B047AB0"/>
    <w:rsid w:val="2B225D30"/>
    <w:rsid w:val="2B401866"/>
    <w:rsid w:val="2B405D02"/>
    <w:rsid w:val="2B687E3B"/>
    <w:rsid w:val="2B720216"/>
    <w:rsid w:val="2B780D7E"/>
    <w:rsid w:val="2B7D5B67"/>
    <w:rsid w:val="2B832556"/>
    <w:rsid w:val="2BA82852"/>
    <w:rsid w:val="2BAD51CA"/>
    <w:rsid w:val="2BB7668C"/>
    <w:rsid w:val="2BBA5F91"/>
    <w:rsid w:val="2BBE7BB7"/>
    <w:rsid w:val="2BCD3DB6"/>
    <w:rsid w:val="2BCF523F"/>
    <w:rsid w:val="2BDA2D3A"/>
    <w:rsid w:val="2BDD5AA1"/>
    <w:rsid w:val="2BFC24BF"/>
    <w:rsid w:val="2C0467FD"/>
    <w:rsid w:val="2C0D33C3"/>
    <w:rsid w:val="2C0F7C56"/>
    <w:rsid w:val="2C327894"/>
    <w:rsid w:val="2C4058A5"/>
    <w:rsid w:val="2C4604BD"/>
    <w:rsid w:val="2C510E7F"/>
    <w:rsid w:val="2C577736"/>
    <w:rsid w:val="2C630AC2"/>
    <w:rsid w:val="2C657523"/>
    <w:rsid w:val="2C7A59C4"/>
    <w:rsid w:val="2C953877"/>
    <w:rsid w:val="2CC865D3"/>
    <w:rsid w:val="2CD17022"/>
    <w:rsid w:val="2CEA1907"/>
    <w:rsid w:val="2CFF7D0D"/>
    <w:rsid w:val="2D113119"/>
    <w:rsid w:val="2D170DF5"/>
    <w:rsid w:val="2D2245E0"/>
    <w:rsid w:val="2D467DA2"/>
    <w:rsid w:val="2D755061"/>
    <w:rsid w:val="2D956DE5"/>
    <w:rsid w:val="2DB45F04"/>
    <w:rsid w:val="2DBA643C"/>
    <w:rsid w:val="2DC749A6"/>
    <w:rsid w:val="2DE2142E"/>
    <w:rsid w:val="2DE72605"/>
    <w:rsid w:val="2DF71532"/>
    <w:rsid w:val="2DF95D42"/>
    <w:rsid w:val="2E034C9C"/>
    <w:rsid w:val="2E04611E"/>
    <w:rsid w:val="2E172BD3"/>
    <w:rsid w:val="2E3428C0"/>
    <w:rsid w:val="2E74277A"/>
    <w:rsid w:val="2E7F5142"/>
    <w:rsid w:val="2E8A2BD5"/>
    <w:rsid w:val="2E905510"/>
    <w:rsid w:val="2E965783"/>
    <w:rsid w:val="2E9D694C"/>
    <w:rsid w:val="2EA62316"/>
    <w:rsid w:val="2EAF4222"/>
    <w:rsid w:val="2EB15D11"/>
    <w:rsid w:val="2EC8227C"/>
    <w:rsid w:val="2ECC1AD7"/>
    <w:rsid w:val="2EF73398"/>
    <w:rsid w:val="2F062864"/>
    <w:rsid w:val="2F160640"/>
    <w:rsid w:val="2F1616AB"/>
    <w:rsid w:val="2F187BAB"/>
    <w:rsid w:val="2F3C4098"/>
    <w:rsid w:val="2F5C3712"/>
    <w:rsid w:val="2F5C4BA5"/>
    <w:rsid w:val="2F6C029C"/>
    <w:rsid w:val="2F6F784F"/>
    <w:rsid w:val="2F737AD1"/>
    <w:rsid w:val="2F7FF064"/>
    <w:rsid w:val="2F8F11B7"/>
    <w:rsid w:val="2F920F5B"/>
    <w:rsid w:val="2F9D6428"/>
    <w:rsid w:val="2FB2524C"/>
    <w:rsid w:val="2FD70C5F"/>
    <w:rsid w:val="2FE6355A"/>
    <w:rsid w:val="2FEA7E01"/>
    <w:rsid w:val="2FF5AF80"/>
    <w:rsid w:val="3007349B"/>
    <w:rsid w:val="30085A89"/>
    <w:rsid w:val="300F7511"/>
    <w:rsid w:val="30344521"/>
    <w:rsid w:val="30573BE3"/>
    <w:rsid w:val="3058283D"/>
    <w:rsid w:val="30677F4F"/>
    <w:rsid w:val="306B247C"/>
    <w:rsid w:val="30834A2A"/>
    <w:rsid w:val="308C6444"/>
    <w:rsid w:val="309E1488"/>
    <w:rsid w:val="30B061A9"/>
    <w:rsid w:val="30C82816"/>
    <w:rsid w:val="30EF6854"/>
    <w:rsid w:val="30F26836"/>
    <w:rsid w:val="30F95832"/>
    <w:rsid w:val="310B465D"/>
    <w:rsid w:val="31277A7C"/>
    <w:rsid w:val="3131255F"/>
    <w:rsid w:val="314A0E13"/>
    <w:rsid w:val="315C47C0"/>
    <w:rsid w:val="316F137F"/>
    <w:rsid w:val="31916A3A"/>
    <w:rsid w:val="31A762FB"/>
    <w:rsid w:val="31CD2AE7"/>
    <w:rsid w:val="31D67B80"/>
    <w:rsid w:val="31E05F2C"/>
    <w:rsid w:val="31E17F5B"/>
    <w:rsid w:val="31E746FF"/>
    <w:rsid w:val="31F03994"/>
    <w:rsid w:val="31F31279"/>
    <w:rsid w:val="322A3E45"/>
    <w:rsid w:val="322F7C39"/>
    <w:rsid w:val="325C739B"/>
    <w:rsid w:val="325D3F31"/>
    <w:rsid w:val="325E69D0"/>
    <w:rsid w:val="326822C2"/>
    <w:rsid w:val="326F069A"/>
    <w:rsid w:val="32841900"/>
    <w:rsid w:val="328A16C8"/>
    <w:rsid w:val="3291180F"/>
    <w:rsid w:val="329A28B0"/>
    <w:rsid w:val="32A12944"/>
    <w:rsid w:val="32A65DCA"/>
    <w:rsid w:val="32BA3EB8"/>
    <w:rsid w:val="32BD513C"/>
    <w:rsid w:val="32C3042E"/>
    <w:rsid w:val="32C722A9"/>
    <w:rsid w:val="32CE037D"/>
    <w:rsid w:val="32D57073"/>
    <w:rsid w:val="32DA5BD5"/>
    <w:rsid w:val="32E86CAD"/>
    <w:rsid w:val="32E879D1"/>
    <w:rsid w:val="32EA3795"/>
    <w:rsid w:val="32EC5E34"/>
    <w:rsid w:val="32FA6DD7"/>
    <w:rsid w:val="32FB469C"/>
    <w:rsid w:val="33097532"/>
    <w:rsid w:val="3314536E"/>
    <w:rsid w:val="33157B68"/>
    <w:rsid w:val="33245FFD"/>
    <w:rsid w:val="33497A42"/>
    <w:rsid w:val="335206B6"/>
    <w:rsid w:val="335A03AA"/>
    <w:rsid w:val="33616C57"/>
    <w:rsid w:val="336F3CC9"/>
    <w:rsid w:val="3380537B"/>
    <w:rsid w:val="33980069"/>
    <w:rsid w:val="339841D4"/>
    <w:rsid w:val="339F3ADB"/>
    <w:rsid w:val="33B006D5"/>
    <w:rsid w:val="33B13598"/>
    <w:rsid w:val="33B65581"/>
    <w:rsid w:val="33B75122"/>
    <w:rsid w:val="33C17C11"/>
    <w:rsid w:val="33DA2667"/>
    <w:rsid w:val="33DB2E0D"/>
    <w:rsid w:val="33E52935"/>
    <w:rsid w:val="33F03261"/>
    <w:rsid w:val="33FD7F72"/>
    <w:rsid w:val="33FE78CF"/>
    <w:rsid w:val="343471F8"/>
    <w:rsid w:val="343A7C2F"/>
    <w:rsid w:val="34751951"/>
    <w:rsid w:val="348D30F0"/>
    <w:rsid w:val="34A932C6"/>
    <w:rsid w:val="34AE3693"/>
    <w:rsid w:val="34D00377"/>
    <w:rsid w:val="34D333FF"/>
    <w:rsid w:val="35007E1E"/>
    <w:rsid w:val="351F60C2"/>
    <w:rsid w:val="353D77C0"/>
    <w:rsid w:val="354951FC"/>
    <w:rsid w:val="354A4E57"/>
    <w:rsid w:val="35635770"/>
    <w:rsid w:val="35761DE0"/>
    <w:rsid w:val="35831767"/>
    <w:rsid w:val="358643DE"/>
    <w:rsid w:val="35896411"/>
    <w:rsid w:val="35906EE8"/>
    <w:rsid w:val="359152B9"/>
    <w:rsid w:val="359772F4"/>
    <w:rsid w:val="359F0847"/>
    <w:rsid w:val="359F2604"/>
    <w:rsid w:val="35A714AF"/>
    <w:rsid w:val="35AC3B58"/>
    <w:rsid w:val="35B07EF8"/>
    <w:rsid w:val="35BD3B16"/>
    <w:rsid w:val="35C02138"/>
    <w:rsid w:val="35CD045D"/>
    <w:rsid w:val="35D208A2"/>
    <w:rsid w:val="35FD43AC"/>
    <w:rsid w:val="35FD4721"/>
    <w:rsid w:val="36070E8A"/>
    <w:rsid w:val="36123620"/>
    <w:rsid w:val="361C7D86"/>
    <w:rsid w:val="361F395F"/>
    <w:rsid w:val="363202AE"/>
    <w:rsid w:val="36335E29"/>
    <w:rsid w:val="364405F4"/>
    <w:rsid w:val="366F0A89"/>
    <w:rsid w:val="368C451D"/>
    <w:rsid w:val="36A038D6"/>
    <w:rsid w:val="36A408B7"/>
    <w:rsid w:val="36A72C9A"/>
    <w:rsid w:val="36A77F31"/>
    <w:rsid w:val="36BE445D"/>
    <w:rsid w:val="36C06EA1"/>
    <w:rsid w:val="36C973ED"/>
    <w:rsid w:val="3719792A"/>
    <w:rsid w:val="372036B9"/>
    <w:rsid w:val="3738590B"/>
    <w:rsid w:val="373D526A"/>
    <w:rsid w:val="374336DE"/>
    <w:rsid w:val="375C57D8"/>
    <w:rsid w:val="37735849"/>
    <w:rsid w:val="37773CA5"/>
    <w:rsid w:val="37AB1B65"/>
    <w:rsid w:val="37AF1DEA"/>
    <w:rsid w:val="37C01B50"/>
    <w:rsid w:val="37DF3E15"/>
    <w:rsid w:val="37F249D4"/>
    <w:rsid w:val="37F92167"/>
    <w:rsid w:val="3803178B"/>
    <w:rsid w:val="38043B35"/>
    <w:rsid w:val="380940FC"/>
    <w:rsid w:val="38143D23"/>
    <w:rsid w:val="38256D34"/>
    <w:rsid w:val="3833387F"/>
    <w:rsid w:val="384C20F5"/>
    <w:rsid w:val="384E0062"/>
    <w:rsid w:val="385641FC"/>
    <w:rsid w:val="3858054E"/>
    <w:rsid w:val="386048A7"/>
    <w:rsid w:val="38673F45"/>
    <w:rsid w:val="386F0A67"/>
    <w:rsid w:val="38712E9E"/>
    <w:rsid w:val="3871663A"/>
    <w:rsid w:val="38726C30"/>
    <w:rsid w:val="387502BB"/>
    <w:rsid w:val="388A5602"/>
    <w:rsid w:val="3899010A"/>
    <w:rsid w:val="38C753D3"/>
    <w:rsid w:val="38D26C34"/>
    <w:rsid w:val="38D35896"/>
    <w:rsid w:val="38EF306F"/>
    <w:rsid w:val="38F329BE"/>
    <w:rsid w:val="38FF6A58"/>
    <w:rsid w:val="392B66D9"/>
    <w:rsid w:val="39477622"/>
    <w:rsid w:val="3960046C"/>
    <w:rsid w:val="39632075"/>
    <w:rsid w:val="397D7861"/>
    <w:rsid w:val="398B08C6"/>
    <w:rsid w:val="39A52FCC"/>
    <w:rsid w:val="39B10FBF"/>
    <w:rsid w:val="39B27EDE"/>
    <w:rsid w:val="39C360D0"/>
    <w:rsid w:val="39CB6206"/>
    <w:rsid w:val="39EA434B"/>
    <w:rsid w:val="39F252A9"/>
    <w:rsid w:val="39FC054A"/>
    <w:rsid w:val="3A1062A1"/>
    <w:rsid w:val="3A32374C"/>
    <w:rsid w:val="3A454E26"/>
    <w:rsid w:val="3A4F7BBA"/>
    <w:rsid w:val="3A617AD4"/>
    <w:rsid w:val="3A646E6B"/>
    <w:rsid w:val="3A861F3D"/>
    <w:rsid w:val="3A9E28AA"/>
    <w:rsid w:val="3A9E53BA"/>
    <w:rsid w:val="3AB407D9"/>
    <w:rsid w:val="3AB74C3B"/>
    <w:rsid w:val="3ABE7C9B"/>
    <w:rsid w:val="3AC365A1"/>
    <w:rsid w:val="3AD9D730"/>
    <w:rsid w:val="3AF27DDE"/>
    <w:rsid w:val="3AF31A73"/>
    <w:rsid w:val="3B08190D"/>
    <w:rsid w:val="3B315E94"/>
    <w:rsid w:val="3B6119C6"/>
    <w:rsid w:val="3B6FDC69"/>
    <w:rsid w:val="3B762586"/>
    <w:rsid w:val="3B7F2498"/>
    <w:rsid w:val="3B825D01"/>
    <w:rsid w:val="3B826A16"/>
    <w:rsid w:val="3B861C3E"/>
    <w:rsid w:val="3B8C3C82"/>
    <w:rsid w:val="3B98091D"/>
    <w:rsid w:val="3B997CAD"/>
    <w:rsid w:val="3B9A41A3"/>
    <w:rsid w:val="3BA90B3D"/>
    <w:rsid w:val="3BB24A56"/>
    <w:rsid w:val="3BC40A5D"/>
    <w:rsid w:val="3BD419A0"/>
    <w:rsid w:val="3BD53CDE"/>
    <w:rsid w:val="3BDB4A1E"/>
    <w:rsid w:val="3BE76FD6"/>
    <w:rsid w:val="3BEDAC43"/>
    <w:rsid w:val="3BFA4412"/>
    <w:rsid w:val="3C06329F"/>
    <w:rsid w:val="3C1E2D44"/>
    <w:rsid w:val="3C280145"/>
    <w:rsid w:val="3C3361A4"/>
    <w:rsid w:val="3C407991"/>
    <w:rsid w:val="3C57218D"/>
    <w:rsid w:val="3C5A0ED2"/>
    <w:rsid w:val="3C5E3B51"/>
    <w:rsid w:val="3C7D3EAD"/>
    <w:rsid w:val="3CB17AEF"/>
    <w:rsid w:val="3CB5E8FF"/>
    <w:rsid w:val="3CBA3B20"/>
    <w:rsid w:val="3CBD6450"/>
    <w:rsid w:val="3CD5350F"/>
    <w:rsid w:val="3CDB01B0"/>
    <w:rsid w:val="3CF43C87"/>
    <w:rsid w:val="3CFA0283"/>
    <w:rsid w:val="3D064258"/>
    <w:rsid w:val="3D076DB3"/>
    <w:rsid w:val="3D255041"/>
    <w:rsid w:val="3D2A4830"/>
    <w:rsid w:val="3D3123D1"/>
    <w:rsid w:val="3D3C13EE"/>
    <w:rsid w:val="3D3D2767"/>
    <w:rsid w:val="3D432987"/>
    <w:rsid w:val="3D5722CB"/>
    <w:rsid w:val="3D602878"/>
    <w:rsid w:val="3D8C1AA8"/>
    <w:rsid w:val="3D92455E"/>
    <w:rsid w:val="3D9646D4"/>
    <w:rsid w:val="3DA71DF1"/>
    <w:rsid w:val="3DA87AD9"/>
    <w:rsid w:val="3DAD7A4C"/>
    <w:rsid w:val="3DB90AD0"/>
    <w:rsid w:val="3DBC024A"/>
    <w:rsid w:val="3DBF776C"/>
    <w:rsid w:val="3DDA2B77"/>
    <w:rsid w:val="3E037309"/>
    <w:rsid w:val="3E1F034F"/>
    <w:rsid w:val="3E2A1040"/>
    <w:rsid w:val="3E3321DC"/>
    <w:rsid w:val="3E5A11E5"/>
    <w:rsid w:val="3E616189"/>
    <w:rsid w:val="3E811F3E"/>
    <w:rsid w:val="3E872B2A"/>
    <w:rsid w:val="3E8846B8"/>
    <w:rsid w:val="3EA9C259"/>
    <w:rsid w:val="3EB63B03"/>
    <w:rsid w:val="3ED938FB"/>
    <w:rsid w:val="3EF773F5"/>
    <w:rsid w:val="3EFA4BDA"/>
    <w:rsid w:val="3F0B5444"/>
    <w:rsid w:val="3F15519B"/>
    <w:rsid w:val="3F1C5248"/>
    <w:rsid w:val="3F1C5C45"/>
    <w:rsid w:val="3F2327AF"/>
    <w:rsid w:val="3F2F393C"/>
    <w:rsid w:val="3F583725"/>
    <w:rsid w:val="3F5C1B16"/>
    <w:rsid w:val="3F5FAB65"/>
    <w:rsid w:val="3F62267E"/>
    <w:rsid w:val="3F666ED2"/>
    <w:rsid w:val="3F835985"/>
    <w:rsid w:val="3FA033CC"/>
    <w:rsid w:val="3FAFD3F6"/>
    <w:rsid w:val="3FC229C4"/>
    <w:rsid w:val="3FD79193"/>
    <w:rsid w:val="3FEF465A"/>
    <w:rsid w:val="400A4625"/>
    <w:rsid w:val="401D0982"/>
    <w:rsid w:val="40232336"/>
    <w:rsid w:val="4073674A"/>
    <w:rsid w:val="40793ECD"/>
    <w:rsid w:val="407F578D"/>
    <w:rsid w:val="4081789B"/>
    <w:rsid w:val="40846B4E"/>
    <w:rsid w:val="40857F4B"/>
    <w:rsid w:val="40890E70"/>
    <w:rsid w:val="40AB45C6"/>
    <w:rsid w:val="40CC48C7"/>
    <w:rsid w:val="40CD2C3F"/>
    <w:rsid w:val="40F87EA0"/>
    <w:rsid w:val="40FD4530"/>
    <w:rsid w:val="413153B6"/>
    <w:rsid w:val="41404B99"/>
    <w:rsid w:val="41466EED"/>
    <w:rsid w:val="41560D36"/>
    <w:rsid w:val="417E2817"/>
    <w:rsid w:val="419B782D"/>
    <w:rsid w:val="41A3415D"/>
    <w:rsid w:val="41B205F7"/>
    <w:rsid w:val="41BE538B"/>
    <w:rsid w:val="41D932F7"/>
    <w:rsid w:val="41E95522"/>
    <w:rsid w:val="41EC0535"/>
    <w:rsid w:val="41F01CE8"/>
    <w:rsid w:val="420B48AF"/>
    <w:rsid w:val="42132E37"/>
    <w:rsid w:val="422C61F8"/>
    <w:rsid w:val="4243056B"/>
    <w:rsid w:val="425A3900"/>
    <w:rsid w:val="426940D2"/>
    <w:rsid w:val="42834F1E"/>
    <w:rsid w:val="428837E2"/>
    <w:rsid w:val="428930C1"/>
    <w:rsid w:val="42AB6AE4"/>
    <w:rsid w:val="42C94736"/>
    <w:rsid w:val="42D034FD"/>
    <w:rsid w:val="42E23E00"/>
    <w:rsid w:val="43035333"/>
    <w:rsid w:val="43126393"/>
    <w:rsid w:val="43153658"/>
    <w:rsid w:val="431E79AD"/>
    <w:rsid w:val="432016A2"/>
    <w:rsid w:val="433A5C59"/>
    <w:rsid w:val="434111C9"/>
    <w:rsid w:val="43467338"/>
    <w:rsid w:val="436C1CAB"/>
    <w:rsid w:val="437C0A5C"/>
    <w:rsid w:val="43C132C3"/>
    <w:rsid w:val="43D149F1"/>
    <w:rsid w:val="43D22706"/>
    <w:rsid w:val="43D467C0"/>
    <w:rsid w:val="43F5299B"/>
    <w:rsid w:val="440F1E51"/>
    <w:rsid w:val="44134942"/>
    <w:rsid w:val="44175CA2"/>
    <w:rsid w:val="442307F3"/>
    <w:rsid w:val="443641E6"/>
    <w:rsid w:val="444E3493"/>
    <w:rsid w:val="445B320E"/>
    <w:rsid w:val="4499040E"/>
    <w:rsid w:val="44AF1618"/>
    <w:rsid w:val="44B264F0"/>
    <w:rsid w:val="44D15A1D"/>
    <w:rsid w:val="44F03A61"/>
    <w:rsid w:val="44F53556"/>
    <w:rsid w:val="45194F13"/>
    <w:rsid w:val="451B6AE0"/>
    <w:rsid w:val="45331501"/>
    <w:rsid w:val="454D3085"/>
    <w:rsid w:val="4550509E"/>
    <w:rsid w:val="455235D7"/>
    <w:rsid w:val="455F4BE4"/>
    <w:rsid w:val="45633241"/>
    <w:rsid w:val="4588324D"/>
    <w:rsid w:val="45907509"/>
    <w:rsid w:val="45A218CA"/>
    <w:rsid w:val="45A5551C"/>
    <w:rsid w:val="45B274E6"/>
    <w:rsid w:val="45B61021"/>
    <w:rsid w:val="45BD7E87"/>
    <w:rsid w:val="45C73361"/>
    <w:rsid w:val="45CB1752"/>
    <w:rsid w:val="45D15095"/>
    <w:rsid w:val="45D15CE4"/>
    <w:rsid w:val="461645E7"/>
    <w:rsid w:val="46190447"/>
    <w:rsid w:val="461F17AF"/>
    <w:rsid w:val="46267C2A"/>
    <w:rsid w:val="4646138E"/>
    <w:rsid w:val="466878C2"/>
    <w:rsid w:val="46805F22"/>
    <w:rsid w:val="46817CB6"/>
    <w:rsid w:val="468D21A0"/>
    <w:rsid w:val="469D6230"/>
    <w:rsid w:val="469E5E51"/>
    <w:rsid w:val="46C557DB"/>
    <w:rsid w:val="46E10058"/>
    <w:rsid w:val="46F076FF"/>
    <w:rsid w:val="46F3680E"/>
    <w:rsid w:val="4702503E"/>
    <w:rsid w:val="4715136B"/>
    <w:rsid w:val="47513FE0"/>
    <w:rsid w:val="475140C4"/>
    <w:rsid w:val="47567CB7"/>
    <w:rsid w:val="4759289A"/>
    <w:rsid w:val="475C640D"/>
    <w:rsid w:val="475E2BBE"/>
    <w:rsid w:val="47782A65"/>
    <w:rsid w:val="479D298A"/>
    <w:rsid w:val="47A767D2"/>
    <w:rsid w:val="47B65536"/>
    <w:rsid w:val="47C2372A"/>
    <w:rsid w:val="47CD1FB4"/>
    <w:rsid w:val="47CE30B0"/>
    <w:rsid w:val="47D36794"/>
    <w:rsid w:val="47E60A50"/>
    <w:rsid w:val="47EB4742"/>
    <w:rsid w:val="47EC9E39"/>
    <w:rsid w:val="47F336E6"/>
    <w:rsid w:val="47FA25CC"/>
    <w:rsid w:val="481C03FB"/>
    <w:rsid w:val="481E2C56"/>
    <w:rsid w:val="48206152"/>
    <w:rsid w:val="482E3EC8"/>
    <w:rsid w:val="484F022F"/>
    <w:rsid w:val="485016CD"/>
    <w:rsid w:val="486F005D"/>
    <w:rsid w:val="486F1B90"/>
    <w:rsid w:val="48795512"/>
    <w:rsid w:val="487E28DD"/>
    <w:rsid w:val="48800429"/>
    <w:rsid w:val="488F32AD"/>
    <w:rsid w:val="48934632"/>
    <w:rsid w:val="48AD1352"/>
    <w:rsid w:val="48BC72E5"/>
    <w:rsid w:val="48BD2F37"/>
    <w:rsid w:val="48BF7AEA"/>
    <w:rsid w:val="48C83F08"/>
    <w:rsid w:val="48D75B50"/>
    <w:rsid w:val="48DA2C66"/>
    <w:rsid w:val="48EA66B1"/>
    <w:rsid w:val="48EA7AFE"/>
    <w:rsid w:val="48F94E2C"/>
    <w:rsid w:val="49177C78"/>
    <w:rsid w:val="492A6A34"/>
    <w:rsid w:val="492C439A"/>
    <w:rsid w:val="49310822"/>
    <w:rsid w:val="49601B75"/>
    <w:rsid w:val="49736D6C"/>
    <w:rsid w:val="49756043"/>
    <w:rsid w:val="49787ACA"/>
    <w:rsid w:val="49A43F95"/>
    <w:rsid w:val="49EB0E7D"/>
    <w:rsid w:val="49EB42B2"/>
    <w:rsid w:val="49F15899"/>
    <w:rsid w:val="49F23B89"/>
    <w:rsid w:val="49F34163"/>
    <w:rsid w:val="49FD1CF7"/>
    <w:rsid w:val="4A033589"/>
    <w:rsid w:val="4A0779E8"/>
    <w:rsid w:val="4A274D0C"/>
    <w:rsid w:val="4A404F23"/>
    <w:rsid w:val="4A4B3B38"/>
    <w:rsid w:val="4A5B4905"/>
    <w:rsid w:val="4A643B1A"/>
    <w:rsid w:val="4A743623"/>
    <w:rsid w:val="4A770517"/>
    <w:rsid w:val="4A835C80"/>
    <w:rsid w:val="4A8D525B"/>
    <w:rsid w:val="4AA24229"/>
    <w:rsid w:val="4AA33C75"/>
    <w:rsid w:val="4ABD3BF4"/>
    <w:rsid w:val="4ABE237D"/>
    <w:rsid w:val="4AD1768D"/>
    <w:rsid w:val="4AD42125"/>
    <w:rsid w:val="4AF57E89"/>
    <w:rsid w:val="4B1732F9"/>
    <w:rsid w:val="4B1871BC"/>
    <w:rsid w:val="4B232813"/>
    <w:rsid w:val="4B315D69"/>
    <w:rsid w:val="4B3E43C0"/>
    <w:rsid w:val="4B524294"/>
    <w:rsid w:val="4B5F2CBC"/>
    <w:rsid w:val="4B5F62DD"/>
    <w:rsid w:val="4B691C16"/>
    <w:rsid w:val="4B7A3FDA"/>
    <w:rsid w:val="4B7D03E7"/>
    <w:rsid w:val="4B873C24"/>
    <w:rsid w:val="4BA9462D"/>
    <w:rsid w:val="4BAE708D"/>
    <w:rsid w:val="4BBB3012"/>
    <w:rsid w:val="4BE4728A"/>
    <w:rsid w:val="4BEA1224"/>
    <w:rsid w:val="4BEB208F"/>
    <w:rsid w:val="4BF37AAF"/>
    <w:rsid w:val="4C0949CE"/>
    <w:rsid w:val="4C1E6D7C"/>
    <w:rsid w:val="4C272BAC"/>
    <w:rsid w:val="4C2E21E4"/>
    <w:rsid w:val="4C3B66BE"/>
    <w:rsid w:val="4C632C63"/>
    <w:rsid w:val="4C665EB8"/>
    <w:rsid w:val="4C7A5E4D"/>
    <w:rsid w:val="4C7C7DDD"/>
    <w:rsid w:val="4C7C7F92"/>
    <w:rsid w:val="4C820589"/>
    <w:rsid w:val="4C8C1E3E"/>
    <w:rsid w:val="4C972972"/>
    <w:rsid w:val="4CA16B52"/>
    <w:rsid w:val="4CA43890"/>
    <w:rsid w:val="4CAD018A"/>
    <w:rsid w:val="4CAD24F1"/>
    <w:rsid w:val="4CE97F67"/>
    <w:rsid w:val="4CF840D6"/>
    <w:rsid w:val="4D170D90"/>
    <w:rsid w:val="4D1B3F8E"/>
    <w:rsid w:val="4D5A316D"/>
    <w:rsid w:val="4D766F79"/>
    <w:rsid w:val="4D7A64E1"/>
    <w:rsid w:val="4D7B60CA"/>
    <w:rsid w:val="4D8F1B57"/>
    <w:rsid w:val="4D954F13"/>
    <w:rsid w:val="4D97770D"/>
    <w:rsid w:val="4D9B61E3"/>
    <w:rsid w:val="4DB070ED"/>
    <w:rsid w:val="4DC16628"/>
    <w:rsid w:val="4DC20871"/>
    <w:rsid w:val="4DC813F1"/>
    <w:rsid w:val="4DC8210C"/>
    <w:rsid w:val="4DCC3EE8"/>
    <w:rsid w:val="4DDD0570"/>
    <w:rsid w:val="4DE30CDF"/>
    <w:rsid w:val="4DE337F4"/>
    <w:rsid w:val="4DE843E0"/>
    <w:rsid w:val="4DEC5649"/>
    <w:rsid w:val="4DFA75E6"/>
    <w:rsid w:val="4E18586C"/>
    <w:rsid w:val="4E19279A"/>
    <w:rsid w:val="4E1B1CAB"/>
    <w:rsid w:val="4E44148E"/>
    <w:rsid w:val="4E6039A2"/>
    <w:rsid w:val="4E6526E2"/>
    <w:rsid w:val="4E676C10"/>
    <w:rsid w:val="4E9D0B5C"/>
    <w:rsid w:val="4EA4006A"/>
    <w:rsid w:val="4EA905B1"/>
    <w:rsid w:val="4ECF14F2"/>
    <w:rsid w:val="4ECF570C"/>
    <w:rsid w:val="4ED676F5"/>
    <w:rsid w:val="4EE5209E"/>
    <w:rsid w:val="4EEC134B"/>
    <w:rsid w:val="4EF605DB"/>
    <w:rsid w:val="4F024151"/>
    <w:rsid w:val="4F127867"/>
    <w:rsid w:val="4F1C2CA7"/>
    <w:rsid w:val="4F213860"/>
    <w:rsid w:val="4F2C6C1A"/>
    <w:rsid w:val="4F551953"/>
    <w:rsid w:val="4F8222D8"/>
    <w:rsid w:val="4F9D7F15"/>
    <w:rsid w:val="4FB96E9C"/>
    <w:rsid w:val="4FCE415F"/>
    <w:rsid w:val="4FCF555C"/>
    <w:rsid w:val="500B45F0"/>
    <w:rsid w:val="500B506A"/>
    <w:rsid w:val="50132660"/>
    <w:rsid w:val="50195A4B"/>
    <w:rsid w:val="501D5EB6"/>
    <w:rsid w:val="501F44E6"/>
    <w:rsid w:val="502101E7"/>
    <w:rsid w:val="504465BD"/>
    <w:rsid w:val="50481CEF"/>
    <w:rsid w:val="50667EA7"/>
    <w:rsid w:val="506D6B4D"/>
    <w:rsid w:val="507B4AE2"/>
    <w:rsid w:val="507E03FB"/>
    <w:rsid w:val="508A1225"/>
    <w:rsid w:val="508D3050"/>
    <w:rsid w:val="508E0176"/>
    <w:rsid w:val="51000174"/>
    <w:rsid w:val="51115C9D"/>
    <w:rsid w:val="51241193"/>
    <w:rsid w:val="51317F8D"/>
    <w:rsid w:val="51330FBE"/>
    <w:rsid w:val="51A14CAE"/>
    <w:rsid w:val="51B00430"/>
    <w:rsid w:val="51BD4675"/>
    <w:rsid w:val="51E53E28"/>
    <w:rsid w:val="520F4CC0"/>
    <w:rsid w:val="52255217"/>
    <w:rsid w:val="52281C53"/>
    <w:rsid w:val="524D49B6"/>
    <w:rsid w:val="525D301F"/>
    <w:rsid w:val="526426F8"/>
    <w:rsid w:val="526F1BAC"/>
    <w:rsid w:val="528F00DC"/>
    <w:rsid w:val="529348C2"/>
    <w:rsid w:val="529D77FC"/>
    <w:rsid w:val="52A04974"/>
    <w:rsid w:val="52A07A58"/>
    <w:rsid w:val="52AD0C9A"/>
    <w:rsid w:val="52AD3126"/>
    <w:rsid w:val="52BA1678"/>
    <w:rsid w:val="52BC13C3"/>
    <w:rsid w:val="52CA05EC"/>
    <w:rsid w:val="52CD5ABE"/>
    <w:rsid w:val="52D2345C"/>
    <w:rsid w:val="52E779AC"/>
    <w:rsid w:val="52F94A2D"/>
    <w:rsid w:val="52FF43E6"/>
    <w:rsid w:val="53172D40"/>
    <w:rsid w:val="53713C4D"/>
    <w:rsid w:val="5391463C"/>
    <w:rsid w:val="53915401"/>
    <w:rsid w:val="53A46AC8"/>
    <w:rsid w:val="53BA0D71"/>
    <w:rsid w:val="53BC6EDF"/>
    <w:rsid w:val="53DD7FE6"/>
    <w:rsid w:val="54002702"/>
    <w:rsid w:val="540126B7"/>
    <w:rsid w:val="54103CC6"/>
    <w:rsid w:val="54214A3E"/>
    <w:rsid w:val="542D46BE"/>
    <w:rsid w:val="543C7A58"/>
    <w:rsid w:val="54673A6B"/>
    <w:rsid w:val="5469542C"/>
    <w:rsid w:val="54732CA0"/>
    <w:rsid w:val="54792BE0"/>
    <w:rsid w:val="548468DB"/>
    <w:rsid w:val="548974AD"/>
    <w:rsid w:val="548A7FEA"/>
    <w:rsid w:val="54900FDD"/>
    <w:rsid w:val="54971B66"/>
    <w:rsid w:val="5498751E"/>
    <w:rsid w:val="54A109B2"/>
    <w:rsid w:val="54A25543"/>
    <w:rsid w:val="54AE63DA"/>
    <w:rsid w:val="54B51E36"/>
    <w:rsid w:val="54B77D7F"/>
    <w:rsid w:val="54CF0A44"/>
    <w:rsid w:val="54D7298C"/>
    <w:rsid w:val="54E2031F"/>
    <w:rsid w:val="54F43AE1"/>
    <w:rsid w:val="54F53EC3"/>
    <w:rsid w:val="54FB4AFB"/>
    <w:rsid w:val="55052507"/>
    <w:rsid w:val="550C1183"/>
    <w:rsid w:val="550E1648"/>
    <w:rsid w:val="55150815"/>
    <w:rsid w:val="552041E3"/>
    <w:rsid w:val="5538772E"/>
    <w:rsid w:val="55785749"/>
    <w:rsid w:val="5581205C"/>
    <w:rsid w:val="55A7026D"/>
    <w:rsid w:val="55AA33BD"/>
    <w:rsid w:val="55B30518"/>
    <w:rsid w:val="55BF3802"/>
    <w:rsid w:val="55C000E9"/>
    <w:rsid w:val="55C217B6"/>
    <w:rsid w:val="55E97CFD"/>
    <w:rsid w:val="55EC3199"/>
    <w:rsid w:val="56040F00"/>
    <w:rsid w:val="5614744E"/>
    <w:rsid w:val="56221102"/>
    <w:rsid w:val="56450603"/>
    <w:rsid w:val="565432B3"/>
    <w:rsid w:val="5657617A"/>
    <w:rsid w:val="56627843"/>
    <w:rsid w:val="566C7DB9"/>
    <w:rsid w:val="566F2F65"/>
    <w:rsid w:val="56747858"/>
    <w:rsid w:val="568022D3"/>
    <w:rsid w:val="569416DE"/>
    <w:rsid w:val="569F1A74"/>
    <w:rsid w:val="56A919C7"/>
    <w:rsid w:val="56AD210C"/>
    <w:rsid w:val="56AF40D3"/>
    <w:rsid w:val="56B70CF4"/>
    <w:rsid w:val="56E74680"/>
    <w:rsid w:val="56F41699"/>
    <w:rsid w:val="570B03FD"/>
    <w:rsid w:val="57211554"/>
    <w:rsid w:val="57272140"/>
    <w:rsid w:val="573C618B"/>
    <w:rsid w:val="573E1576"/>
    <w:rsid w:val="5750396E"/>
    <w:rsid w:val="575710C0"/>
    <w:rsid w:val="57581999"/>
    <w:rsid w:val="57604312"/>
    <w:rsid w:val="5777B6B1"/>
    <w:rsid w:val="57794900"/>
    <w:rsid w:val="578C0DF0"/>
    <w:rsid w:val="57903D4C"/>
    <w:rsid w:val="579162D9"/>
    <w:rsid w:val="57AF6667"/>
    <w:rsid w:val="57B204EC"/>
    <w:rsid w:val="57B30C3D"/>
    <w:rsid w:val="57B5FE24"/>
    <w:rsid w:val="57D96868"/>
    <w:rsid w:val="57EC0D21"/>
    <w:rsid w:val="580B0F95"/>
    <w:rsid w:val="580F5C1B"/>
    <w:rsid w:val="58240676"/>
    <w:rsid w:val="58267795"/>
    <w:rsid w:val="586A6EB3"/>
    <w:rsid w:val="586F49FE"/>
    <w:rsid w:val="58885B4C"/>
    <w:rsid w:val="58902F8C"/>
    <w:rsid w:val="58977E20"/>
    <w:rsid w:val="58A10A53"/>
    <w:rsid w:val="58A522C0"/>
    <w:rsid w:val="58A66B97"/>
    <w:rsid w:val="58AD501A"/>
    <w:rsid w:val="58CF6576"/>
    <w:rsid w:val="58D901AF"/>
    <w:rsid w:val="58E7744D"/>
    <w:rsid w:val="59140133"/>
    <w:rsid w:val="59217139"/>
    <w:rsid w:val="594004D0"/>
    <w:rsid w:val="59427FDD"/>
    <w:rsid w:val="59625430"/>
    <w:rsid w:val="59683F4D"/>
    <w:rsid w:val="59806273"/>
    <w:rsid w:val="598B27B6"/>
    <w:rsid w:val="59A275AD"/>
    <w:rsid w:val="59AA50E9"/>
    <w:rsid w:val="59BF05CC"/>
    <w:rsid w:val="59BF38BE"/>
    <w:rsid w:val="59E26EE0"/>
    <w:rsid w:val="59F209F1"/>
    <w:rsid w:val="59F64517"/>
    <w:rsid w:val="59F7015B"/>
    <w:rsid w:val="59FC152F"/>
    <w:rsid w:val="5A0332E5"/>
    <w:rsid w:val="5A2E3B94"/>
    <w:rsid w:val="5A322C80"/>
    <w:rsid w:val="5A467EBD"/>
    <w:rsid w:val="5A4D11C4"/>
    <w:rsid w:val="5AAEB601"/>
    <w:rsid w:val="5AB02232"/>
    <w:rsid w:val="5AD230A1"/>
    <w:rsid w:val="5AE7002E"/>
    <w:rsid w:val="5AE76639"/>
    <w:rsid w:val="5AED340D"/>
    <w:rsid w:val="5AF76BAE"/>
    <w:rsid w:val="5B042AFC"/>
    <w:rsid w:val="5B1A5A8A"/>
    <w:rsid w:val="5B295102"/>
    <w:rsid w:val="5B335F2F"/>
    <w:rsid w:val="5B494DA7"/>
    <w:rsid w:val="5B4A60FF"/>
    <w:rsid w:val="5B7E082A"/>
    <w:rsid w:val="5B886A3C"/>
    <w:rsid w:val="5B8C6C7D"/>
    <w:rsid w:val="5B91324A"/>
    <w:rsid w:val="5B982B82"/>
    <w:rsid w:val="5B994A88"/>
    <w:rsid w:val="5BAA0C46"/>
    <w:rsid w:val="5BAD308E"/>
    <w:rsid w:val="5BB527B0"/>
    <w:rsid w:val="5BB719F9"/>
    <w:rsid w:val="5BD37B83"/>
    <w:rsid w:val="5BDA77C9"/>
    <w:rsid w:val="5BFE1DE4"/>
    <w:rsid w:val="5C081BA0"/>
    <w:rsid w:val="5C10379E"/>
    <w:rsid w:val="5C140B5C"/>
    <w:rsid w:val="5C16326B"/>
    <w:rsid w:val="5C205CD8"/>
    <w:rsid w:val="5C2F4BAC"/>
    <w:rsid w:val="5C3C0A7C"/>
    <w:rsid w:val="5C487AAD"/>
    <w:rsid w:val="5C4F0217"/>
    <w:rsid w:val="5C5A679E"/>
    <w:rsid w:val="5C6571E8"/>
    <w:rsid w:val="5C871CD9"/>
    <w:rsid w:val="5C96FA7C"/>
    <w:rsid w:val="5C9FEF1B"/>
    <w:rsid w:val="5CAF95E0"/>
    <w:rsid w:val="5CC60020"/>
    <w:rsid w:val="5CD06C55"/>
    <w:rsid w:val="5CDA5F34"/>
    <w:rsid w:val="5CE73768"/>
    <w:rsid w:val="5CED7CAA"/>
    <w:rsid w:val="5CF76269"/>
    <w:rsid w:val="5CFF1FD7"/>
    <w:rsid w:val="5D0D498C"/>
    <w:rsid w:val="5D0F2DB4"/>
    <w:rsid w:val="5D1A5D5D"/>
    <w:rsid w:val="5D24413E"/>
    <w:rsid w:val="5D2D4A44"/>
    <w:rsid w:val="5D384E12"/>
    <w:rsid w:val="5D5757D7"/>
    <w:rsid w:val="5D5D33BE"/>
    <w:rsid w:val="5D784EEB"/>
    <w:rsid w:val="5D882B80"/>
    <w:rsid w:val="5D913AA1"/>
    <w:rsid w:val="5D921815"/>
    <w:rsid w:val="5D9F7800"/>
    <w:rsid w:val="5DA91CE4"/>
    <w:rsid w:val="5DC02CE9"/>
    <w:rsid w:val="5DC32037"/>
    <w:rsid w:val="5DD03F39"/>
    <w:rsid w:val="5DDB1BFB"/>
    <w:rsid w:val="5DDE6183"/>
    <w:rsid w:val="5DDE7699"/>
    <w:rsid w:val="5DE358DD"/>
    <w:rsid w:val="5DEA51EE"/>
    <w:rsid w:val="5DED76BF"/>
    <w:rsid w:val="5DF173EE"/>
    <w:rsid w:val="5DFDA8BD"/>
    <w:rsid w:val="5E0425EB"/>
    <w:rsid w:val="5E0464D2"/>
    <w:rsid w:val="5E0A3153"/>
    <w:rsid w:val="5E200240"/>
    <w:rsid w:val="5E294AE0"/>
    <w:rsid w:val="5E3C0DFF"/>
    <w:rsid w:val="5E5C36E9"/>
    <w:rsid w:val="5E607614"/>
    <w:rsid w:val="5E9C1930"/>
    <w:rsid w:val="5EA82DFF"/>
    <w:rsid w:val="5EB8445E"/>
    <w:rsid w:val="5EBD7B46"/>
    <w:rsid w:val="5ED450C4"/>
    <w:rsid w:val="5EDE0F33"/>
    <w:rsid w:val="5EE25D37"/>
    <w:rsid w:val="5EF32B74"/>
    <w:rsid w:val="5EFFBC9B"/>
    <w:rsid w:val="5F080770"/>
    <w:rsid w:val="5F1A6FCF"/>
    <w:rsid w:val="5F37221D"/>
    <w:rsid w:val="5F3FF063"/>
    <w:rsid w:val="5F5E65EE"/>
    <w:rsid w:val="5F886CD3"/>
    <w:rsid w:val="5F893035"/>
    <w:rsid w:val="5F9434FB"/>
    <w:rsid w:val="5F964DA5"/>
    <w:rsid w:val="5F9C1F39"/>
    <w:rsid w:val="5FB179C6"/>
    <w:rsid w:val="5FBFA81B"/>
    <w:rsid w:val="5FC3459E"/>
    <w:rsid w:val="5FCFCE9B"/>
    <w:rsid w:val="5FDDFD20"/>
    <w:rsid w:val="5FE745F2"/>
    <w:rsid w:val="5FF7792A"/>
    <w:rsid w:val="5FF90AB2"/>
    <w:rsid w:val="5FFEA9E1"/>
    <w:rsid w:val="6007322E"/>
    <w:rsid w:val="60101303"/>
    <w:rsid w:val="60250EA4"/>
    <w:rsid w:val="60251F32"/>
    <w:rsid w:val="60315815"/>
    <w:rsid w:val="604B0A34"/>
    <w:rsid w:val="60711678"/>
    <w:rsid w:val="608A2273"/>
    <w:rsid w:val="608D35D4"/>
    <w:rsid w:val="608E1084"/>
    <w:rsid w:val="60B35384"/>
    <w:rsid w:val="60B84F7E"/>
    <w:rsid w:val="60C07D9F"/>
    <w:rsid w:val="60CC6A5E"/>
    <w:rsid w:val="60CF5E60"/>
    <w:rsid w:val="60E330AD"/>
    <w:rsid w:val="60E63D44"/>
    <w:rsid w:val="60E9228D"/>
    <w:rsid w:val="60EF4DCF"/>
    <w:rsid w:val="61081E29"/>
    <w:rsid w:val="6118140F"/>
    <w:rsid w:val="61384E28"/>
    <w:rsid w:val="61642C0B"/>
    <w:rsid w:val="619346C6"/>
    <w:rsid w:val="61E501D1"/>
    <w:rsid w:val="61EC79D3"/>
    <w:rsid w:val="620B3107"/>
    <w:rsid w:val="62150B5C"/>
    <w:rsid w:val="62273579"/>
    <w:rsid w:val="624F3D2A"/>
    <w:rsid w:val="62612D73"/>
    <w:rsid w:val="629913FD"/>
    <w:rsid w:val="62B23CE7"/>
    <w:rsid w:val="62C74358"/>
    <w:rsid w:val="62E55633"/>
    <w:rsid w:val="62EA799B"/>
    <w:rsid w:val="632B3504"/>
    <w:rsid w:val="6334112A"/>
    <w:rsid w:val="6362171D"/>
    <w:rsid w:val="636A5CFD"/>
    <w:rsid w:val="636D18F4"/>
    <w:rsid w:val="63737073"/>
    <w:rsid w:val="63857AC5"/>
    <w:rsid w:val="63922F69"/>
    <w:rsid w:val="63C40900"/>
    <w:rsid w:val="63EC197A"/>
    <w:rsid w:val="63F82F4E"/>
    <w:rsid w:val="64185CA3"/>
    <w:rsid w:val="642539CB"/>
    <w:rsid w:val="64390151"/>
    <w:rsid w:val="6439606E"/>
    <w:rsid w:val="644C5BB4"/>
    <w:rsid w:val="645D077D"/>
    <w:rsid w:val="647B258A"/>
    <w:rsid w:val="64A60B23"/>
    <w:rsid w:val="64AA677E"/>
    <w:rsid w:val="64AF18E1"/>
    <w:rsid w:val="64C3035F"/>
    <w:rsid w:val="64D92503"/>
    <w:rsid w:val="64E33DF4"/>
    <w:rsid w:val="64EB1DAA"/>
    <w:rsid w:val="64ED17CB"/>
    <w:rsid w:val="64F79101"/>
    <w:rsid w:val="64FA0B91"/>
    <w:rsid w:val="65042353"/>
    <w:rsid w:val="65141902"/>
    <w:rsid w:val="65166422"/>
    <w:rsid w:val="653C2D47"/>
    <w:rsid w:val="654B153D"/>
    <w:rsid w:val="656400FE"/>
    <w:rsid w:val="658108C8"/>
    <w:rsid w:val="659161F4"/>
    <w:rsid w:val="659F5759"/>
    <w:rsid w:val="65A04EF0"/>
    <w:rsid w:val="65A846B3"/>
    <w:rsid w:val="65B30337"/>
    <w:rsid w:val="65C321BE"/>
    <w:rsid w:val="65CD6554"/>
    <w:rsid w:val="65CF71A9"/>
    <w:rsid w:val="65D842DC"/>
    <w:rsid w:val="65DF5CAB"/>
    <w:rsid w:val="665772D8"/>
    <w:rsid w:val="6660236C"/>
    <w:rsid w:val="6669763E"/>
    <w:rsid w:val="668D2FD9"/>
    <w:rsid w:val="668F2529"/>
    <w:rsid w:val="668F267B"/>
    <w:rsid w:val="66AC783F"/>
    <w:rsid w:val="66B00DE3"/>
    <w:rsid w:val="66B23A7E"/>
    <w:rsid w:val="66C72791"/>
    <w:rsid w:val="66C860AB"/>
    <w:rsid w:val="66CC292B"/>
    <w:rsid w:val="66D30A57"/>
    <w:rsid w:val="66DB3CD8"/>
    <w:rsid w:val="66DF25A4"/>
    <w:rsid w:val="66ED5E4D"/>
    <w:rsid w:val="66F439ED"/>
    <w:rsid w:val="67047F01"/>
    <w:rsid w:val="670A3CCD"/>
    <w:rsid w:val="671732F8"/>
    <w:rsid w:val="674534B3"/>
    <w:rsid w:val="676321D1"/>
    <w:rsid w:val="6777511A"/>
    <w:rsid w:val="677C0D94"/>
    <w:rsid w:val="6783559D"/>
    <w:rsid w:val="6794214F"/>
    <w:rsid w:val="67A17493"/>
    <w:rsid w:val="67A223EE"/>
    <w:rsid w:val="67B1679C"/>
    <w:rsid w:val="67C41CBB"/>
    <w:rsid w:val="67CA60D9"/>
    <w:rsid w:val="67DC06F7"/>
    <w:rsid w:val="67DC2D12"/>
    <w:rsid w:val="67F72917"/>
    <w:rsid w:val="68217D3D"/>
    <w:rsid w:val="682E0E66"/>
    <w:rsid w:val="684E18EF"/>
    <w:rsid w:val="68632D16"/>
    <w:rsid w:val="686E5063"/>
    <w:rsid w:val="68742FE8"/>
    <w:rsid w:val="68817D27"/>
    <w:rsid w:val="688B53FF"/>
    <w:rsid w:val="688E0CC4"/>
    <w:rsid w:val="689847E6"/>
    <w:rsid w:val="68A21830"/>
    <w:rsid w:val="68AA31AF"/>
    <w:rsid w:val="68C04934"/>
    <w:rsid w:val="68CB1A2A"/>
    <w:rsid w:val="68D5299F"/>
    <w:rsid w:val="68DA6F6B"/>
    <w:rsid w:val="68FB4503"/>
    <w:rsid w:val="691F10EC"/>
    <w:rsid w:val="6930342C"/>
    <w:rsid w:val="69325C26"/>
    <w:rsid w:val="695305C6"/>
    <w:rsid w:val="697A5AC2"/>
    <w:rsid w:val="699B067F"/>
    <w:rsid w:val="69B10751"/>
    <w:rsid w:val="69B803E0"/>
    <w:rsid w:val="69BA43DF"/>
    <w:rsid w:val="69D2146F"/>
    <w:rsid w:val="69D63F27"/>
    <w:rsid w:val="69DC29B2"/>
    <w:rsid w:val="69E96900"/>
    <w:rsid w:val="69F06324"/>
    <w:rsid w:val="69FB4A11"/>
    <w:rsid w:val="69FB5D71"/>
    <w:rsid w:val="6A043944"/>
    <w:rsid w:val="6A0D57FF"/>
    <w:rsid w:val="6A2421B5"/>
    <w:rsid w:val="6A251B28"/>
    <w:rsid w:val="6A2F5786"/>
    <w:rsid w:val="6A56558A"/>
    <w:rsid w:val="6A567BD5"/>
    <w:rsid w:val="6A5D30E4"/>
    <w:rsid w:val="6A5F0290"/>
    <w:rsid w:val="6A7554EE"/>
    <w:rsid w:val="6A9016A6"/>
    <w:rsid w:val="6A965796"/>
    <w:rsid w:val="6ABB7B54"/>
    <w:rsid w:val="6ABE192F"/>
    <w:rsid w:val="6AC77447"/>
    <w:rsid w:val="6ADB659A"/>
    <w:rsid w:val="6AF619B2"/>
    <w:rsid w:val="6B1B2915"/>
    <w:rsid w:val="6B344DF0"/>
    <w:rsid w:val="6B70107A"/>
    <w:rsid w:val="6B716E5B"/>
    <w:rsid w:val="6B7B1809"/>
    <w:rsid w:val="6B8676C5"/>
    <w:rsid w:val="6B8D2F01"/>
    <w:rsid w:val="6BA41E2C"/>
    <w:rsid w:val="6BB36F40"/>
    <w:rsid w:val="6BE33269"/>
    <w:rsid w:val="6BFBB7D8"/>
    <w:rsid w:val="6C305FD0"/>
    <w:rsid w:val="6C424ABA"/>
    <w:rsid w:val="6C660427"/>
    <w:rsid w:val="6C6ABB2C"/>
    <w:rsid w:val="6C6B3AF6"/>
    <w:rsid w:val="6C6D74BC"/>
    <w:rsid w:val="6C7C1AC7"/>
    <w:rsid w:val="6C837F96"/>
    <w:rsid w:val="6C8A6EF5"/>
    <w:rsid w:val="6CA468E0"/>
    <w:rsid w:val="6CB406F1"/>
    <w:rsid w:val="6CB9704C"/>
    <w:rsid w:val="6CCA6CE0"/>
    <w:rsid w:val="6CDF6014"/>
    <w:rsid w:val="6CE23009"/>
    <w:rsid w:val="6D005A2D"/>
    <w:rsid w:val="6D0D257B"/>
    <w:rsid w:val="6D0E5786"/>
    <w:rsid w:val="6D193765"/>
    <w:rsid w:val="6D367A39"/>
    <w:rsid w:val="6D470986"/>
    <w:rsid w:val="6D751DB1"/>
    <w:rsid w:val="6DA8242B"/>
    <w:rsid w:val="6DB05811"/>
    <w:rsid w:val="6DB06846"/>
    <w:rsid w:val="6DB81F71"/>
    <w:rsid w:val="6DBA416C"/>
    <w:rsid w:val="6DBB3852"/>
    <w:rsid w:val="6DDF54CA"/>
    <w:rsid w:val="6DE43AA1"/>
    <w:rsid w:val="6DF64569"/>
    <w:rsid w:val="6DFD08B8"/>
    <w:rsid w:val="6DFD343F"/>
    <w:rsid w:val="6E063841"/>
    <w:rsid w:val="6E09799D"/>
    <w:rsid w:val="6E0E3DD4"/>
    <w:rsid w:val="6E0F108F"/>
    <w:rsid w:val="6E177947"/>
    <w:rsid w:val="6E2016C9"/>
    <w:rsid w:val="6E2476C2"/>
    <w:rsid w:val="6E353348"/>
    <w:rsid w:val="6E3FB2C2"/>
    <w:rsid w:val="6E413A79"/>
    <w:rsid w:val="6E4948F1"/>
    <w:rsid w:val="6E5978B6"/>
    <w:rsid w:val="6E5B26F6"/>
    <w:rsid w:val="6E6604CF"/>
    <w:rsid w:val="6E6C3EC7"/>
    <w:rsid w:val="6E8232DE"/>
    <w:rsid w:val="6EBE0B6F"/>
    <w:rsid w:val="6EBE2A14"/>
    <w:rsid w:val="6EC802E2"/>
    <w:rsid w:val="6EF11072"/>
    <w:rsid w:val="6EF510F4"/>
    <w:rsid w:val="6F0E6282"/>
    <w:rsid w:val="6F114890"/>
    <w:rsid w:val="6F116045"/>
    <w:rsid w:val="6F186309"/>
    <w:rsid w:val="6F291593"/>
    <w:rsid w:val="6F4057E6"/>
    <w:rsid w:val="6F476717"/>
    <w:rsid w:val="6F477A6D"/>
    <w:rsid w:val="6F4F0945"/>
    <w:rsid w:val="6F6303CE"/>
    <w:rsid w:val="6F6311CD"/>
    <w:rsid w:val="6F64052A"/>
    <w:rsid w:val="6F6EEC96"/>
    <w:rsid w:val="6F7637EB"/>
    <w:rsid w:val="6F7A7850"/>
    <w:rsid w:val="6F8572E6"/>
    <w:rsid w:val="6F8D3DB8"/>
    <w:rsid w:val="6FA5FA66"/>
    <w:rsid w:val="6FAF14B7"/>
    <w:rsid w:val="6FB438A3"/>
    <w:rsid w:val="6FB645DF"/>
    <w:rsid w:val="6FC30C42"/>
    <w:rsid w:val="6FCA53D2"/>
    <w:rsid w:val="6FDD1E88"/>
    <w:rsid w:val="6FE67A68"/>
    <w:rsid w:val="6FFE208A"/>
    <w:rsid w:val="701E75E4"/>
    <w:rsid w:val="70282733"/>
    <w:rsid w:val="70350538"/>
    <w:rsid w:val="7043408F"/>
    <w:rsid w:val="704476BC"/>
    <w:rsid w:val="704E743E"/>
    <w:rsid w:val="705852A5"/>
    <w:rsid w:val="70790513"/>
    <w:rsid w:val="70AB5B12"/>
    <w:rsid w:val="70BB6A55"/>
    <w:rsid w:val="70BC7400"/>
    <w:rsid w:val="70C26324"/>
    <w:rsid w:val="70CA1E5B"/>
    <w:rsid w:val="70CE3BAA"/>
    <w:rsid w:val="70D2095F"/>
    <w:rsid w:val="70EC18A1"/>
    <w:rsid w:val="70F252A8"/>
    <w:rsid w:val="710010F4"/>
    <w:rsid w:val="71052712"/>
    <w:rsid w:val="71083FEA"/>
    <w:rsid w:val="71271585"/>
    <w:rsid w:val="713A00FA"/>
    <w:rsid w:val="713D6081"/>
    <w:rsid w:val="714814E7"/>
    <w:rsid w:val="71502178"/>
    <w:rsid w:val="715A2008"/>
    <w:rsid w:val="715C2F54"/>
    <w:rsid w:val="715F17F7"/>
    <w:rsid w:val="7169291A"/>
    <w:rsid w:val="717B3F12"/>
    <w:rsid w:val="71825F2D"/>
    <w:rsid w:val="71894992"/>
    <w:rsid w:val="71AB5961"/>
    <w:rsid w:val="71AE4BC5"/>
    <w:rsid w:val="71B32B9B"/>
    <w:rsid w:val="71BA40AA"/>
    <w:rsid w:val="71BC2290"/>
    <w:rsid w:val="71C32EB8"/>
    <w:rsid w:val="71C901EF"/>
    <w:rsid w:val="71D163A9"/>
    <w:rsid w:val="71D93735"/>
    <w:rsid w:val="71DA4B32"/>
    <w:rsid w:val="71EF68EF"/>
    <w:rsid w:val="71FB79C9"/>
    <w:rsid w:val="71FF6EA4"/>
    <w:rsid w:val="72317F4C"/>
    <w:rsid w:val="724369E0"/>
    <w:rsid w:val="72611747"/>
    <w:rsid w:val="726B380E"/>
    <w:rsid w:val="728C62FC"/>
    <w:rsid w:val="729E17DF"/>
    <w:rsid w:val="72A439A3"/>
    <w:rsid w:val="72B33F85"/>
    <w:rsid w:val="72EA4687"/>
    <w:rsid w:val="72F441DB"/>
    <w:rsid w:val="730F7B2A"/>
    <w:rsid w:val="732F33D7"/>
    <w:rsid w:val="734A7D77"/>
    <w:rsid w:val="735C5087"/>
    <w:rsid w:val="7385650C"/>
    <w:rsid w:val="73867951"/>
    <w:rsid w:val="73887A7B"/>
    <w:rsid w:val="739913E9"/>
    <w:rsid w:val="739F2A2C"/>
    <w:rsid w:val="73A52BF2"/>
    <w:rsid w:val="73AD668B"/>
    <w:rsid w:val="73C04AEC"/>
    <w:rsid w:val="73D21474"/>
    <w:rsid w:val="73F761C2"/>
    <w:rsid w:val="74165326"/>
    <w:rsid w:val="74427433"/>
    <w:rsid w:val="746C02D3"/>
    <w:rsid w:val="74764212"/>
    <w:rsid w:val="74B231F1"/>
    <w:rsid w:val="74EC33BA"/>
    <w:rsid w:val="74EFD999"/>
    <w:rsid w:val="7507247A"/>
    <w:rsid w:val="75086A21"/>
    <w:rsid w:val="750B73EA"/>
    <w:rsid w:val="750C1BE4"/>
    <w:rsid w:val="75461A00"/>
    <w:rsid w:val="75475A77"/>
    <w:rsid w:val="75725D04"/>
    <w:rsid w:val="757C4855"/>
    <w:rsid w:val="75845C7A"/>
    <w:rsid w:val="75B460D2"/>
    <w:rsid w:val="75BE9084"/>
    <w:rsid w:val="75C857C9"/>
    <w:rsid w:val="75CB6346"/>
    <w:rsid w:val="75E20BD1"/>
    <w:rsid w:val="75ED0EDB"/>
    <w:rsid w:val="75F87CD4"/>
    <w:rsid w:val="75FB1B84"/>
    <w:rsid w:val="764F54DC"/>
    <w:rsid w:val="768A110B"/>
    <w:rsid w:val="76957599"/>
    <w:rsid w:val="76A33948"/>
    <w:rsid w:val="76A7748B"/>
    <w:rsid w:val="76AA5196"/>
    <w:rsid w:val="76AD3BF1"/>
    <w:rsid w:val="76D421C8"/>
    <w:rsid w:val="76D50943"/>
    <w:rsid w:val="76D53E23"/>
    <w:rsid w:val="76DFF9E9"/>
    <w:rsid w:val="77092FA1"/>
    <w:rsid w:val="77182AD9"/>
    <w:rsid w:val="77385142"/>
    <w:rsid w:val="774E674C"/>
    <w:rsid w:val="77525E84"/>
    <w:rsid w:val="77555D67"/>
    <w:rsid w:val="7769462C"/>
    <w:rsid w:val="77713091"/>
    <w:rsid w:val="777B721B"/>
    <w:rsid w:val="778C432A"/>
    <w:rsid w:val="779F575A"/>
    <w:rsid w:val="77A67875"/>
    <w:rsid w:val="77B114C5"/>
    <w:rsid w:val="77B9D6CA"/>
    <w:rsid w:val="77C8094F"/>
    <w:rsid w:val="77CA64F0"/>
    <w:rsid w:val="77DFD8CF"/>
    <w:rsid w:val="77E05507"/>
    <w:rsid w:val="77EF47BE"/>
    <w:rsid w:val="77FB5F99"/>
    <w:rsid w:val="77FF3A75"/>
    <w:rsid w:val="78003EB0"/>
    <w:rsid w:val="781E6B7E"/>
    <w:rsid w:val="786360DA"/>
    <w:rsid w:val="786443A8"/>
    <w:rsid w:val="78677D85"/>
    <w:rsid w:val="78771DBC"/>
    <w:rsid w:val="78913969"/>
    <w:rsid w:val="78AA1237"/>
    <w:rsid w:val="78B12BBA"/>
    <w:rsid w:val="78BA017D"/>
    <w:rsid w:val="78C17EAD"/>
    <w:rsid w:val="78CE478A"/>
    <w:rsid w:val="78D50209"/>
    <w:rsid w:val="78E71468"/>
    <w:rsid w:val="78F95EB9"/>
    <w:rsid w:val="792107D4"/>
    <w:rsid w:val="79232FCE"/>
    <w:rsid w:val="7965459A"/>
    <w:rsid w:val="799407AD"/>
    <w:rsid w:val="79BA1E22"/>
    <w:rsid w:val="79D6593A"/>
    <w:rsid w:val="79D77C10"/>
    <w:rsid w:val="79DB3D4A"/>
    <w:rsid w:val="79DD47A5"/>
    <w:rsid w:val="79DF336A"/>
    <w:rsid w:val="79E65289"/>
    <w:rsid w:val="7A18449F"/>
    <w:rsid w:val="7A1C5763"/>
    <w:rsid w:val="7A254110"/>
    <w:rsid w:val="7A344C83"/>
    <w:rsid w:val="7A347C1F"/>
    <w:rsid w:val="7A4C6481"/>
    <w:rsid w:val="7A586535"/>
    <w:rsid w:val="7A69639C"/>
    <w:rsid w:val="7A81799B"/>
    <w:rsid w:val="7A973668"/>
    <w:rsid w:val="7AA161C9"/>
    <w:rsid w:val="7AC9574D"/>
    <w:rsid w:val="7ADC518B"/>
    <w:rsid w:val="7AED3BA6"/>
    <w:rsid w:val="7B040224"/>
    <w:rsid w:val="7B067E84"/>
    <w:rsid w:val="7B205BF4"/>
    <w:rsid w:val="7B256ABC"/>
    <w:rsid w:val="7B436C01"/>
    <w:rsid w:val="7B542FB9"/>
    <w:rsid w:val="7B5B3036"/>
    <w:rsid w:val="7B767DA4"/>
    <w:rsid w:val="7B7859EF"/>
    <w:rsid w:val="7B7E2918"/>
    <w:rsid w:val="7B870824"/>
    <w:rsid w:val="7B8B629A"/>
    <w:rsid w:val="7BA5620B"/>
    <w:rsid w:val="7BB45300"/>
    <w:rsid w:val="7BB5068A"/>
    <w:rsid w:val="7BC33428"/>
    <w:rsid w:val="7BC7598B"/>
    <w:rsid w:val="7BC85FC3"/>
    <w:rsid w:val="7BEE548B"/>
    <w:rsid w:val="7BF8085D"/>
    <w:rsid w:val="7BFB410B"/>
    <w:rsid w:val="7BFF512E"/>
    <w:rsid w:val="7C150922"/>
    <w:rsid w:val="7C1A35FD"/>
    <w:rsid w:val="7C2E1C32"/>
    <w:rsid w:val="7C5F0244"/>
    <w:rsid w:val="7C6C2FAC"/>
    <w:rsid w:val="7C804A44"/>
    <w:rsid w:val="7CAE6D3C"/>
    <w:rsid w:val="7CAF4AC7"/>
    <w:rsid w:val="7CB660BE"/>
    <w:rsid w:val="7CC137F2"/>
    <w:rsid w:val="7CDDEC16"/>
    <w:rsid w:val="7CE86650"/>
    <w:rsid w:val="7D0E771F"/>
    <w:rsid w:val="7D146DB4"/>
    <w:rsid w:val="7D1E9CD3"/>
    <w:rsid w:val="7D3F4B24"/>
    <w:rsid w:val="7D4170AA"/>
    <w:rsid w:val="7D516D00"/>
    <w:rsid w:val="7D594E40"/>
    <w:rsid w:val="7D6FC79C"/>
    <w:rsid w:val="7D764F31"/>
    <w:rsid w:val="7D7764B3"/>
    <w:rsid w:val="7D955A0C"/>
    <w:rsid w:val="7DA13A25"/>
    <w:rsid w:val="7DA47BAE"/>
    <w:rsid w:val="7DCB6ED2"/>
    <w:rsid w:val="7DCC0855"/>
    <w:rsid w:val="7DCF443D"/>
    <w:rsid w:val="7DD949C8"/>
    <w:rsid w:val="7DDBDF19"/>
    <w:rsid w:val="7DEA039E"/>
    <w:rsid w:val="7DEE89A4"/>
    <w:rsid w:val="7DFFF26E"/>
    <w:rsid w:val="7E2C5DDB"/>
    <w:rsid w:val="7E2D6C54"/>
    <w:rsid w:val="7E4828D7"/>
    <w:rsid w:val="7E4C0614"/>
    <w:rsid w:val="7E961E79"/>
    <w:rsid w:val="7E9B156F"/>
    <w:rsid w:val="7E9F018A"/>
    <w:rsid w:val="7EA034F5"/>
    <w:rsid w:val="7EA94665"/>
    <w:rsid w:val="7EAB4BA2"/>
    <w:rsid w:val="7EF443FB"/>
    <w:rsid w:val="7EF52CCC"/>
    <w:rsid w:val="7EFBE36A"/>
    <w:rsid w:val="7EFF5C40"/>
    <w:rsid w:val="7EFFDD5D"/>
    <w:rsid w:val="7F0B1A64"/>
    <w:rsid w:val="7F0B7C39"/>
    <w:rsid w:val="7F73429A"/>
    <w:rsid w:val="7F7392D2"/>
    <w:rsid w:val="7F7BEA83"/>
    <w:rsid w:val="7F7E04DA"/>
    <w:rsid w:val="7F7ECFB7"/>
    <w:rsid w:val="7F7F053D"/>
    <w:rsid w:val="7F9F47E1"/>
    <w:rsid w:val="7F9F68AC"/>
    <w:rsid w:val="7FB14DC3"/>
    <w:rsid w:val="7FB7ABB0"/>
    <w:rsid w:val="7FBB7F80"/>
    <w:rsid w:val="7FBD76E2"/>
    <w:rsid w:val="7FC811B2"/>
    <w:rsid w:val="7FD15C4A"/>
    <w:rsid w:val="7FD8760A"/>
    <w:rsid w:val="7FDA80F6"/>
    <w:rsid w:val="7FDE567C"/>
    <w:rsid w:val="7FED16F6"/>
    <w:rsid w:val="7FEDB38C"/>
    <w:rsid w:val="7FEE26C6"/>
    <w:rsid w:val="7FEF8A0A"/>
    <w:rsid w:val="7FF7C92F"/>
    <w:rsid w:val="7FFF7CD7"/>
    <w:rsid w:val="9DBBB30B"/>
    <w:rsid w:val="9E575A0A"/>
    <w:rsid w:val="9FAD327D"/>
    <w:rsid w:val="AF7F4150"/>
    <w:rsid w:val="AFB50B84"/>
    <w:rsid w:val="B3BC5252"/>
    <w:rsid w:val="B7C95D26"/>
    <w:rsid w:val="B9EB6798"/>
    <w:rsid w:val="BC5EC4B5"/>
    <w:rsid w:val="BCC31515"/>
    <w:rsid w:val="BDFFF274"/>
    <w:rsid w:val="BECEFB3E"/>
    <w:rsid w:val="BEF5AA5C"/>
    <w:rsid w:val="BF716EDC"/>
    <w:rsid w:val="C3BB8B01"/>
    <w:rsid w:val="C6F0B0DA"/>
    <w:rsid w:val="C9E37CD8"/>
    <w:rsid w:val="CB7BFA20"/>
    <w:rsid w:val="CBEFE4D8"/>
    <w:rsid w:val="CC120662"/>
    <w:rsid w:val="CFAF7412"/>
    <w:rsid w:val="D1DD6A69"/>
    <w:rsid w:val="D7EFB6A4"/>
    <w:rsid w:val="D7F70DD3"/>
    <w:rsid w:val="DB5A672F"/>
    <w:rsid w:val="DDFFD075"/>
    <w:rsid w:val="DF339B4E"/>
    <w:rsid w:val="DFBD88DE"/>
    <w:rsid w:val="DFD77F2E"/>
    <w:rsid w:val="DFF377DA"/>
    <w:rsid w:val="DFFC4E0E"/>
    <w:rsid w:val="E477D2AE"/>
    <w:rsid w:val="EA8FCC2A"/>
    <w:rsid w:val="EBE929DD"/>
    <w:rsid w:val="EDD7F1E4"/>
    <w:rsid w:val="EDE7C564"/>
    <w:rsid w:val="EDF778CC"/>
    <w:rsid w:val="EE7F3A55"/>
    <w:rsid w:val="EF3FD72B"/>
    <w:rsid w:val="EF937F90"/>
    <w:rsid w:val="EFC6FE61"/>
    <w:rsid w:val="EFEF68E1"/>
    <w:rsid w:val="EFF3B592"/>
    <w:rsid w:val="EFF7D38D"/>
    <w:rsid w:val="EFFCEDE8"/>
    <w:rsid w:val="F3FFF0F3"/>
    <w:rsid w:val="F47C81B7"/>
    <w:rsid w:val="F57B485B"/>
    <w:rsid w:val="F6342205"/>
    <w:rsid w:val="F67E5C7E"/>
    <w:rsid w:val="F67F419D"/>
    <w:rsid w:val="F76E919A"/>
    <w:rsid w:val="F79F2F1E"/>
    <w:rsid w:val="F7EED75F"/>
    <w:rsid w:val="F7FBD5C7"/>
    <w:rsid w:val="F7FF8596"/>
    <w:rsid w:val="F8BCEEF4"/>
    <w:rsid w:val="F9EBEB77"/>
    <w:rsid w:val="FABB5580"/>
    <w:rsid w:val="FAEC88BC"/>
    <w:rsid w:val="FBBF38F6"/>
    <w:rsid w:val="FBFBFB40"/>
    <w:rsid w:val="FBFF8C7A"/>
    <w:rsid w:val="FCC7F047"/>
    <w:rsid w:val="FCEE5E50"/>
    <w:rsid w:val="FD7B25DE"/>
    <w:rsid w:val="FD7F2B9A"/>
    <w:rsid w:val="FD7FF1EA"/>
    <w:rsid w:val="FDA7639B"/>
    <w:rsid w:val="FDCEFFC4"/>
    <w:rsid w:val="FDE55B53"/>
    <w:rsid w:val="FDED6FC8"/>
    <w:rsid w:val="FDEE820B"/>
    <w:rsid w:val="FDFFAD65"/>
    <w:rsid w:val="FEB7D500"/>
    <w:rsid w:val="FEF761F5"/>
    <w:rsid w:val="FEF789B5"/>
    <w:rsid w:val="FEFD601C"/>
    <w:rsid w:val="FEFE154B"/>
    <w:rsid w:val="FF7D038D"/>
    <w:rsid w:val="FF7E5056"/>
    <w:rsid w:val="FFAE84AA"/>
    <w:rsid w:val="FFC44113"/>
    <w:rsid w:val="FFC78C3A"/>
    <w:rsid w:val="FFD542F1"/>
    <w:rsid w:val="FFE99FEE"/>
    <w:rsid w:val="FFF20A2B"/>
    <w:rsid w:val="FFFB5F68"/>
    <w:rsid w:val="FFFE3839"/>
    <w:rsid w:val="FFFF1B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rPr>
      <w:rFonts w:ascii="Times New Roman" w:hAnsi="Times New Roman"/>
    </w:rPr>
  </w:style>
  <w:style w:type="paragraph" w:styleId="3">
    <w:name w:val="Body Text"/>
    <w:basedOn w:val="1"/>
    <w:qFormat/>
    <w:uiPriority w:val="0"/>
    <w:pPr>
      <w:spacing w:after="120"/>
    </w:pPr>
    <w:rPr>
      <w:rFonts w:ascii="Calibri" w:hAnsi="Calibri" w:eastAsia="宋体" w:cs="Times New Roman"/>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Hyperlink"/>
    <w:basedOn w:val="8"/>
    <w:semiHidden/>
    <w:unhideWhenUsed/>
    <w:qFormat/>
    <w:uiPriority w:val="99"/>
    <w:rPr>
      <w:color w:val="0000FF"/>
      <w:u w:val="single"/>
    </w:rPr>
  </w:style>
  <w:style w:type="paragraph" w:customStyle="1" w:styleId="10">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373</Characters>
  <Lines>3</Lines>
  <Paragraphs>1</Paragraphs>
  <TotalTime>18</TotalTime>
  <ScaleCrop>false</ScaleCrop>
  <LinksUpToDate>false</LinksUpToDate>
  <CharactersWithSpaces>437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2021-11-30T10:42:00Z</dcterms:created>
  <dc:creator>陈 韩</dc:creator>
  <cp:lastModifiedBy>guest</cp:lastModifiedBy>
  <cp:lastPrinted>2023-09-15T16:18:00Z</cp:lastPrinted>
  <dcterms:modified xsi:type="dcterms:W3CDTF">2023-09-15T08:37:25Z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